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6A" w:rsidRDefault="00691C6A" w:rsidP="00691C6A">
      <w:pPr>
        <w:spacing w:after="60"/>
        <w:contextualSpacing/>
      </w:pP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br w:type="page"/>
            </w:r>
            <w:r>
              <w:rPr>
                <w:b/>
                <w:bCs/>
              </w:rPr>
              <w:br w:type="page"/>
            </w:r>
            <w:r>
              <w:rPr>
                <w:b/>
                <w:bCs/>
              </w:rPr>
              <w:br w:type="page"/>
              <w:t xml:space="preserve">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spacing w:after="60"/>
              <w:contextualSpacing/>
              <w:jc w:val="both"/>
              <w:rPr>
                <w:b/>
                <w:szCs w:val="22"/>
                <w:lang w:val="hr-HR"/>
              </w:rPr>
            </w:pPr>
            <w:r>
              <w:rPr>
                <w:b/>
              </w:rPr>
              <w:t>Cấp đăng ký cho hội đoàn tôn giáo có phạm vi hoạt động trong một huyện, quận, thị xã, thành phố thuộc tỉnh</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Pr="00691C6A" w:rsidRDefault="00691C6A">
            <w:pPr>
              <w:spacing w:after="60"/>
              <w:contextualSpacing/>
              <w:jc w:val="both"/>
              <w:rPr>
                <w:lang w:val="vi-VN"/>
              </w:rPr>
            </w:pPr>
            <w:r w:rsidRPr="00691C6A">
              <w:rPr>
                <w:lang w:val="vi-VN"/>
              </w:rPr>
              <w:t>- Tổ chức tôn giáo chuẩn bị hồ sơ hợp lệ;</w:t>
            </w:r>
          </w:p>
          <w:p w:rsidR="00691C6A" w:rsidRPr="00691C6A" w:rsidRDefault="00691C6A">
            <w:pPr>
              <w:spacing w:after="60"/>
              <w:contextualSpacing/>
              <w:jc w:val="both"/>
              <w:rPr>
                <w:lang w:val="vi-VN"/>
              </w:rPr>
            </w:pPr>
            <w:r w:rsidRPr="00691C6A">
              <w:rPr>
                <w:lang w:val="vi-VN"/>
              </w:rPr>
              <w:t>- Nộp hồ sơ tại Bộ phận tiếp nhận và trả kết quả Ủy ban nhân dân cấp huyện;</w:t>
            </w:r>
          </w:p>
          <w:p w:rsidR="00691C6A" w:rsidRPr="00691C6A" w:rsidRDefault="00691C6A">
            <w:pPr>
              <w:spacing w:after="60"/>
              <w:contextualSpacing/>
              <w:jc w:val="both"/>
              <w:rPr>
                <w:lang w:val="vi-VN"/>
              </w:rPr>
            </w:pPr>
            <w:r w:rsidRPr="00691C6A">
              <w:rPr>
                <w:lang w:val="vi-VN"/>
              </w:rPr>
              <w:t>- Nhận kết quả tại Bộ phận tiếp nhận và trả kết quả Ủy ban nhân dân cấp huyện.</w:t>
            </w:r>
          </w:p>
          <w:p w:rsidR="00691C6A" w:rsidRPr="00691C6A" w:rsidRDefault="00691C6A">
            <w:pPr>
              <w:spacing w:after="60"/>
              <w:contextualSpacing/>
              <w:jc w:val="both"/>
              <w:rPr>
                <w:b/>
                <w:bCs/>
                <w:lang w:val="vi-VN"/>
              </w:rPr>
            </w:pPr>
            <w:r w:rsidRPr="00691C6A">
              <w:rPr>
                <w:b/>
                <w:bCs/>
                <w:lang w:val="vi-VN"/>
              </w:rPr>
              <w:t>Các bước thực hiện đối với cấp huyện:</w:t>
            </w:r>
          </w:p>
          <w:p w:rsidR="00691C6A" w:rsidRDefault="00691C6A">
            <w:pPr>
              <w:widowControl w:val="0"/>
              <w:spacing w:after="60"/>
              <w:contextualSpacing/>
              <w:jc w:val="both"/>
              <w:rPr>
                <w:szCs w:val="22"/>
                <w:lang w:val="vi-VN"/>
              </w:rPr>
            </w:pPr>
            <w:r w:rsidRPr="00691C6A">
              <w:rPr>
                <w:bCs/>
                <w:lang w:val="vi-VN"/>
              </w:rPr>
              <w:t>-</w:t>
            </w:r>
            <w:r w:rsidRPr="00691C6A">
              <w:rPr>
                <w:b/>
                <w:bCs/>
                <w:lang w:val="vi-VN"/>
              </w:rPr>
              <w:t xml:space="preserve"> </w:t>
            </w:r>
            <w:r w:rsidRPr="00691C6A">
              <w:rPr>
                <w:lang w:val="vi-VN"/>
              </w:rPr>
              <w:t>Cán bộ</w:t>
            </w:r>
            <w:r w:rsidRPr="00691C6A">
              <w:rPr>
                <w:b/>
                <w:bCs/>
                <w:lang w:val="vi-VN"/>
              </w:rPr>
              <w:t xml:space="preserve"> </w:t>
            </w:r>
            <w:r w:rsidRPr="00691C6A">
              <w:rPr>
                <w:lang w:val="vi-VN"/>
              </w:rP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lang w:val="vi-VN"/>
              </w:rPr>
            </w:pPr>
            <w:r w:rsidRPr="00691C6A">
              <w:rPr>
                <w:lang w:val="vi-VN"/>
              </w:rP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hr-HR"/>
              </w:rPr>
            </w:pPr>
            <w:r>
              <w:t>-</w:t>
            </w:r>
            <w:r>
              <w:rPr>
                <w:lang w:val="hr-HR"/>
              </w:rPr>
              <w:t xml:space="preserve"> </w:t>
            </w:r>
            <w:r>
              <w:t>V</w:t>
            </w:r>
            <w:r>
              <w:rPr>
                <w:lang w:val="hr-HR"/>
              </w:rPr>
              <w:t>ă</w:t>
            </w:r>
            <w:r>
              <w:t>n</w:t>
            </w:r>
            <w:r>
              <w:rPr>
                <w:lang w:val="hr-HR"/>
              </w:rPr>
              <w:t xml:space="preserve"> </w:t>
            </w:r>
            <w:r>
              <w:t>bản</w:t>
            </w:r>
            <w:r>
              <w:rPr>
                <w:lang w:val="hr-HR"/>
              </w:rPr>
              <w:t xml:space="preserve"> đă</w:t>
            </w:r>
            <w:r>
              <w:t>ng</w:t>
            </w:r>
            <w:r>
              <w:rPr>
                <w:lang w:val="hr-HR"/>
              </w:rPr>
              <w:t xml:space="preserve"> </w:t>
            </w:r>
            <w:r>
              <w:t>k</w:t>
            </w:r>
            <w:r>
              <w:rPr>
                <w:lang w:val="hr-HR"/>
              </w:rPr>
              <w:t xml:space="preserve">ý </w:t>
            </w:r>
            <w:r>
              <w:t>trong</w:t>
            </w:r>
            <w:r>
              <w:rPr>
                <w:lang w:val="hr-HR"/>
              </w:rPr>
              <w:t xml:space="preserve"> đó </w:t>
            </w:r>
            <w:r>
              <w:t>n</w:t>
            </w:r>
            <w:r>
              <w:rPr>
                <w:lang w:val="hr-HR"/>
              </w:rPr>
              <w:t>ê</w:t>
            </w:r>
            <w:r>
              <w:t>u</w:t>
            </w:r>
            <w:r>
              <w:rPr>
                <w:lang w:val="hr-HR"/>
              </w:rPr>
              <w:t xml:space="preserve"> </w:t>
            </w:r>
            <w:r>
              <w:t>r</w:t>
            </w:r>
            <w:r>
              <w:rPr>
                <w:lang w:val="hr-HR"/>
              </w:rPr>
              <w:t xml:space="preserve">õ </w:t>
            </w:r>
            <w:r>
              <w:t>t</w:t>
            </w:r>
            <w:r>
              <w:rPr>
                <w:lang w:val="hr-HR"/>
              </w:rPr>
              <w:t>ê</w:t>
            </w:r>
            <w:r>
              <w:t>n</w:t>
            </w:r>
            <w:r>
              <w:rPr>
                <w:lang w:val="hr-HR"/>
              </w:rPr>
              <w:t xml:space="preserve"> </w:t>
            </w:r>
            <w:r>
              <w:t>tổ</w:t>
            </w:r>
            <w:r>
              <w:rPr>
                <w:lang w:val="hr-HR"/>
              </w:rPr>
              <w:t xml:space="preserve"> </w:t>
            </w:r>
            <w:r>
              <w:t>chức</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đă</w:t>
            </w:r>
            <w:r>
              <w:t>ng</w:t>
            </w:r>
            <w:r>
              <w:rPr>
                <w:lang w:val="hr-HR"/>
              </w:rPr>
              <w:t xml:space="preserve"> </w:t>
            </w:r>
            <w:r>
              <w:t>k</w:t>
            </w:r>
            <w:r>
              <w:rPr>
                <w:lang w:val="hr-HR"/>
              </w:rPr>
              <w:t xml:space="preserve">ý, </w:t>
            </w:r>
            <w:r>
              <w:t>t</w:t>
            </w:r>
            <w:r>
              <w:rPr>
                <w:lang w:val="hr-HR"/>
              </w:rPr>
              <w:t>ê</w:t>
            </w:r>
            <w:r>
              <w:t>n</w:t>
            </w:r>
            <w:r>
              <w:rPr>
                <w:lang w:val="hr-HR"/>
              </w:rPr>
              <w:t xml:space="preserve"> </w:t>
            </w:r>
            <w:r>
              <w:t>hội</w:t>
            </w:r>
            <w:r>
              <w:rPr>
                <w:lang w:val="hr-HR"/>
              </w:rPr>
              <w:t xml:space="preserve"> đ</w:t>
            </w:r>
            <w:r>
              <w:t>o</w:t>
            </w:r>
            <w:r>
              <w:rPr>
                <w:lang w:val="hr-HR"/>
              </w:rPr>
              <w:t>à</w:t>
            </w:r>
            <w:r>
              <w:t>n</w:t>
            </w:r>
            <w:r>
              <w:rPr>
                <w:lang w:val="hr-HR"/>
              </w:rPr>
              <w:t xml:space="preserve">, </w:t>
            </w:r>
            <w:r>
              <w:t>c</w:t>
            </w:r>
            <w:r>
              <w:rPr>
                <w:lang w:val="hr-HR"/>
              </w:rPr>
              <w:t xml:space="preserve">á </w:t>
            </w:r>
            <w:r>
              <w:t>nh</w:t>
            </w:r>
            <w:r>
              <w:rPr>
                <w:lang w:val="hr-HR"/>
              </w:rPr>
              <w:t>â</w:t>
            </w:r>
            <w:r>
              <w:t>n</w:t>
            </w:r>
            <w:r>
              <w:rPr>
                <w:lang w:val="hr-HR"/>
              </w:rPr>
              <w:t xml:space="preserve"> </w:t>
            </w:r>
            <w:r>
              <w:t>chịu</w:t>
            </w:r>
            <w:r>
              <w:rPr>
                <w:lang w:val="hr-HR"/>
              </w:rPr>
              <w:t xml:space="preserve"> </w:t>
            </w:r>
            <w:r>
              <w:t>tr</w:t>
            </w:r>
            <w:r>
              <w:rPr>
                <w:lang w:val="hr-HR"/>
              </w:rPr>
              <w:t>á</w:t>
            </w:r>
            <w:r>
              <w:t>ch</w:t>
            </w:r>
            <w:r>
              <w:rPr>
                <w:lang w:val="hr-HR"/>
              </w:rPr>
              <w:t xml:space="preserve"> </w:t>
            </w:r>
            <w:r>
              <w:t>nhiệm</w:t>
            </w:r>
            <w:r>
              <w:rPr>
                <w:lang w:val="hr-HR"/>
              </w:rPr>
              <w:t xml:space="preserve"> </w:t>
            </w:r>
            <w:r>
              <w:t>về</w:t>
            </w:r>
            <w:r>
              <w:rPr>
                <w:lang w:val="hr-HR"/>
              </w:rPr>
              <w:t xml:space="preserve"> </w:t>
            </w:r>
            <w:r>
              <w:t>hoạt</w:t>
            </w:r>
            <w:r>
              <w:rPr>
                <w:lang w:val="hr-HR"/>
              </w:rPr>
              <w:t xml:space="preserve"> đ</w:t>
            </w:r>
            <w:r>
              <w:t>ộng</w:t>
            </w:r>
            <w:r>
              <w:rPr>
                <w:lang w:val="hr-HR"/>
              </w:rPr>
              <w:t xml:space="preserve"> </w:t>
            </w:r>
            <w:r>
              <w:t>của</w:t>
            </w:r>
            <w:r>
              <w:rPr>
                <w:lang w:val="hr-HR"/>
              </w:rPr>
              <w:t xml:space="preserve"> </w:t>
            </w:r>
            <w:r>
              <w:t>hội</w:t>
            </w:r>
            <w:r>
              <w:rPr>
                <w:lang w:val="hr-HR"/>
              </w:rPr>
              <w:t xml:space="preserve"> đ</w:t>
            </w:r>
            <w:r>
              <w:t>o</w:t>
            </w:r>
            <w:r>
              <w:rPr>
                <w:lang w:val="hr-HR"/>
              </w:rPr>
              <w:t>à</w:t>
            </w:r>
            <w:r>
              <w:t>n</w:t>
            </w:r>
            <w:r>
              <w:rPr>
                <w:lang w:val="hr-HR"/>
              </w:rPr>
              <w:t>;</w:t>
            </w:r>
          </w:p>
          <w:p w:rsidR="00691C6A" w:rsidRDefault="00691C6A">
            <w:pPr>
              <w:tabs>
                <w:tab w:val="left" w:pos="7077"/>
              </w:tabs>
              <w:spacing w:after="60"/>
              <w:contextualSpacing/>
              <w:jc w:val="both"/>
              <w:rPr>
                <w:lang w:val="hr-HR"/>
              </w:rPr>
            </w:pPr>
            <w:r>
              <w:rPr>
                <w:lang w:val="hr-HR"/>
              </w:rPr>
              <w:t xml:space="preserve">- </w:t>
            </w:r>
            <w:r w:rsidRPr="00691C6A">
              <w:rPr>
                <w:lang w:val="hr-HR"/>
              </w:rPr>
              <w:t>Danh</w:t>
            </w:r>
            <w:r>
              <w:rPr>
                <w:lang w:val="hr-HR"/>
              </w:rPr>
              <w:t xml:space="preserve"> </w:t>
            </w:r>
            <w:r w:rsidRPr="00691C6A">
              <w:rPr>
                <w:lang w:val="hr-HR"/>
              </w:rPr>
              <w:t>s</w:t>
            </w:r>
            <w:r>
              <w:rPr>
                <w:lang w:val="hr-HR"/>
              </w:rPr>
              <w:t>á</w:t>
            </w:r>
            <w:r w:rsidRPr="00691C6A">
              <w:rPr>
                <w:lang w:val="hr-HR"/>
              </w:rPr>
              <w:t>ch</w:t>
            </w:r>
            <w:r>
              <w:rPr>
                <w:lang w:val="hr-HR"/>
              </w:rPr>
              <w:t xml:space="preserve"> </w:t>
            </w:r>
            <w:r w:rsidRPr="00691C6A">
              <w:rPr>
                <w:lang w:val="hr-HR"/>
              </w:rPr>
              <w:t>những</w:t>
            </w:r>
            <w:r>
              <w:rPr>
                <w:lang w:val="hr-HR"/>
              </w:rPr>
              <w:t xml:space="preserve"> </w:t>
            </w:r>
            <w:r w:rsidRPr="00691C6A">
              <w:rPr>
                <w:lang w:val="hr-HR"/>
              </w:rPr>
              <w:t>ng</w:t>
            </w:r>
            <w:r>
              <w:rPr>
                <w:lang w:val="hr-HR"/>
              </w:rPr>
              <w:t>ư</w:t>
            </w:r>
            <w:r w:rsidRPr="00691C6A">
              <w:rPr>
                <w:lang w:val="hr-HR"/>
              </w:rPr>
              <w:t>ời</w:t>
            </w:r>
            <w:r>
              <w:rPr>
                <w:lang w:val="hr-HR"/>
              </w:rPr>
              <w:t xml:space="preserve"> </w:t>
            </w:r>
            <w:r w:rsidRPr="00691C6A">
              <w:rPr>
                <w:lang w:val="hr-HR"/>
              </w:rPr>
              <w:t>tham</w:t>
            </w:r>
            <w:r>
              <w:rPr>
                <w:lang w:val="hr-HR"/>
              </w:rPr>
              <w:t xml:space="preserve"> </w:t>
            </w:r>
            <w:r w:rsidRPr="00691C6A">
              <w:rPr>
                <w:lang w:val="hr-HR"/>
              </w:rPr>
              <w:t>gia</w:t>
            </w:r>
            <w:r>
              <w:rPr>
                <w:lang w:val="hr-HR"/>
              </w:rPr>
              <w:t xml:space="preserve"> đ</w:t>
            </w:r>
            <w:r w:rsidRPr="00691C6A">
              <w:rPr>
                <w:lang w:val="hr-HR"/>
              </w:rPr>
              <w:t>iều</w:t>
            </w:r>
            <w:r>
              <w:rPr>
                <w:lang w:val="hr-HR"/>
              </w:rPr>
              <w:t xml:space="preserve"> </w:t>
            </w:r>
            <w:r w:rsidRPr="00691C6A">
              <w:rPr>
                <w:lang w:val="hr-HR"/>
              </w:rPr>
              <w:t>h</w:t>
            </w:r>
            <w:r>
              <w:rPr>
                <w:lang w:val="hr-HR"/>
              </w:rPr>
              <w:t>à</w:t>
            </w:r>
            <w:r w:rsidRPr="00691C6A">
              <w:rPr>
                <w:lang w:val="hr-HR"/>
              </w:rPr>
              <w:t>nh</w:t>
            </w:r>
            <w:r>
              <w:rPr>
                <w:lang w:val="hr-HR"/>
              </w:rPr>
              <w:t xml:space="preserve"> </w:t>
            </w:r>
            <w:r w:rsidRPr="00691C6A">
              <w:rPr>
                <w:lang w:val="hr-HR"/>
              </w:rPr>
              <w:t>hội</w:t>
            </w:r>
            <w:r>
              <w:rPr>
                <w:lang w:val="hr-HR"/>
              </w:rPr>
              <w:t xml:space="preserve"> đ</w:t>
            </w:r>
            <w:r w:rsidRPr="00691C6A">
              <w:rPr>
                <w:lang w:val="hr-HR"/>
              </w:rPr>
              <w:t>o</w:t>
            </w:r>
            <w:r>
              <w:rPr>
                <w:lang w:val="hr-HR"/>
              </w:rPr>
              <w:t>à</w:t>
            </w:r>
            <w:r w:rsidRPr="00691C6A">
              <w:rPr>
                <w:lang w:val="hr-HR"/>
              </w:rPr>
              <w:t>n</w:t>
            </w:r>
            <w:r>
              <w:rPr>
                <w:lang w:val="hr-HR"/>
              </w:rPr>
              <w:t xml:space="preserve">; </w:t>
            </w:r>
          </w:p>
          <w:p w:rsidR="00691C6A" w:rsidRDefault="00691C6A">
            <w:pPr>
              <w:tabs>
                <w:tab w:val="left" w:pos="7077"/>
              </w:tabs>
              <w:spacing w:after="60"/>
              <w:contextualSpacing/>
              <w:jc w:val="both"/>
              <w:rPr>
                <w:rFonts w:eastAsia="Arial"/>
                <w:lang w:val="hr-HR"/>
              </w:rPr>
            </w:pPr>
            <w:r>
              <w:rPr>
                <w:lang w:val="hr-HR"/>
              </w:rPr>
              <w:t xml:space="preserve">- </w:t>
            </w:r>
            <w:r w:rsidRPr="00691C6A">
              <w:rPr>
                <w:lang w:val="hr-HR"/>
              </w:rPr>
              <w:t>Nội</w:t>
            </w:r>
            <w:r>
              <w:rPr>
                <w:lang w:val="hr-HR"/>
              </w:rPr>
              <w:t xml:space="preserve"> </w:t>
            </w:r>
            <w:r w:rsidRPr="00691C6A">
              <w:rPr>
                <w:lang w:val="hr-HR"/>
              </w:rPr>
              <w:t>quy</w:t>
            </w:r>
            <w:r>
              <w:rPr>
                <w:lang w:val="hr-HR"/>
              </w:rPr>
              <w:t xml:space="preserve">, </w:t>
            </w:r>
            <w:r w:rsidRPr="00691C6A">
              <w:rPr>
                <w:lang w:val="hr-HR"/>
              </w:rPr>
              <w:t>quy</w:t>
            </w:r>
            <w:r>
              <w:rPr>
                <w:lang w:val="hr-HR"/>
              </w:rPr>
              <w:t xml:space="preserve"> </w:t>
            </w:r>
            <w:r w:rsidRPr="00691C6A">
              <w:rPr>
                <w:lang w:val="hr-HR"/>
              </w:rPr>
              <w:t>chế</w:t>
            </w:r>
            <w:r>
              <w:rPr>
                <w:lang w:val="hr-HR"/>
              </w:rPr>
              <w:t xml:space="preserve"> </w:t>
            </w:r>
            <w:r w:rsidRPr="00691C6A">
              <w:rPr>
                <w:lang w:val="hr-HR"/>
              </w:rPr>
              <w:t>hoặc</w:t>
            </w:r>
            <w:r>
              <w:rPr>
                <w:lang w:val="hr-HR"/>
              </w:rPr>
              <w:t xml:space="preserve"> đ</w:t>
            </w:r>
            <w:r w:rsidRPr="00691C6A">
              <w:rPr>
                <w:lang w:val="hr-HR"/>
              </w:rPr>
              <w:t>iều</w:t>
            </w:r>
            <w:r>
              <w:rPr>
                <w:lang w:val="hr-HR"/>
              </w:rPr>
              <w:t xml:space="preserve"> </w:t>
            </w:r>
            <w:r w:rsidRPr="00691C6A">
              <w:rPr>
                <w:lang w:val="hr-HR"/>
              </w:rPr>
              <w:t>lệ</w:t>
            </w:r>
            <w:r>
              <w:rPr>
                <w:lang w:val="hr-HR"/>
              </w:rPr>
              <w:t xml:space="preserve"> </w:t>
            </w:r>
            <w:r w:rsidRPr="00691C6A">
              <w:rPr>
                <w:lang w:val="hr-HR"/>
              </w:rPr>
              <w:t>hoạt</w:t>
            </w:r>
            <w:r>
              <w:rPr>
                <w:lang w:val="hr-HR"/>
              </w:rPr>
              <w:t xml:space="preserve"> đ</w:t>
            </w:r>
            <w:r w:rsidRPr="00691C6A">
              <w:rPr>
                <w:lang w:val="hr-HR"/>
              </w:rPr>
              <w:t>ộng</w:t>
            </w:r>
            <w:r>
              <w:rPr>
                <w:lang w:val="hr-HR"/>
              </w:rPr>
              <w:t xml:space="preserve"> </w:t>
            </w:r>
            <w:r w:rsidRPr="00691C6A">
              <w:rPr>
                <w:lang w:val="hr-HR"/>
              </w:rPr>
              <w:t>của</w:t>
            </w:r>
            <w:r>
              <w:rPr>
                <w:lang w:val="hr-HR"/>
              </w:rPr>
              <w:t xml:space="preserve"> </w:t>
            </w:r>
            <w:r w:rsidRPr="00691C6A">
              <w:rPr>
                <w:lang w:val="hr-HR"/>
              </w:rPr>
              <w:t>hội</w:t>
            </w:r>
            <w:r>
              <w:rPr>
                <w:lang w:val="hr-HR"/>
              </w:rPr>
              <w:t xml:space="preserve"> đ</w:t>
            </w:r>
            <w:r w:rsidRPr="00691C6A">
              <w:rPr>
                <w:lang w:val="hr-HR"/>
              </w:rPr>
              <w:t>o</w:t>
            </w:r>
            <w:r>
              <w:rPr>
                <w:lang w:val="hr-HR"/>
              </w:rPr>
              <w:t>à</w:t>
            </w:r>
            <w:r w:rsidRPr="00691C6A">
              <w:rPr>
                <w:lang w:val="hr-HR"/>
              </w:rPr>
              <w:t>n</w:t>
            </w:r>
            <w:r>
              <w:rPr>
                <w:lang w:val="hr-HR"/>
              </w:rPr>
              <w:t xml:space="preserve">, </w:t>
            </w:r>
            <w:r w:rsidRPr="00691C6A">
              <w:rPr>
                <w:lang w:val="hr-HR"/>
              </w:rPr>
              <w:t>trong</w:t>
            </w:r>
            <w:r>
              <w:rPr>
                <w:lang w:val="hr-HR"/>
              </w:rPr>
              <w:t xml:space="preserve"> đó </w:t>
            </w:r>
            <w:r w:rsidRPr="00691C6A">
              <w:rPr>
                <w:lang w:val="hr-HR"/>
              </w:rPr>
              <w:t>n</w:t>
            </w:r>
            <w:r>
              <w:rPr>
                <w:lang w:val="hr-HR"/>
              </w:rPr>
              <w:t>ê</w:t>
            </w:r>
            <w:r w:rsidRPr="00691C6A">
              <w:rPr>
                <w:lang w:val="hr-HR"/>
              </w:rPr>
              <w:t>u</w:t>
            </w:r>
            <w:r>
              <w:rPr>
                <w:lang w:val="hr-HR"/>
              </w:rPr>
              <w:t xml:space="preserve"> </w:t>
            </w:r>
            <w:r w:rsidRPr="00691C6A">
              <w:rPr>
                <w:lang w:val="hr-HR"/>
              </w:rPr>
              <w:t>r</w:t>
            </w:r>
            <w:r>
              <w:rPr>
                <w:lang w:val="hr-HR"/>
              </w:rPr>
              <w:t xml:space="preserve">õ </w:t>
            </w:r>
            <w:r w:rsidRPr="00691C6A">
              <w:rPr>
                <w:lang w:val="hr-HR"/>
              </w:rPr>
              <w:t>mục</w:t>
            </w:r>
            <w:r>
              <w:rPr>
                <w:lang w:val="hr-HR"/>
              </w:rPr>
              <w:t xml:space="preserve"> đí</w:t>
            </w:r>
            <w:r w:rsidRPr="00691C6A">
              <w:rPr>
                <w:lang w:val="hr-HR"/>
              </w:rPr>
              <w:t>ch</w:t>
            </w:r>
            <w:r>
              <w:rPr>
                <w:lang w:val="hr-HR"/>
              </w:rPr>
              <w:t xml:space="preserve"> </w:t>
            </w:r>
            <w:r w:rsidRPr="00691C6A">
              <w:rPr>
                <w:lang w:val="hr-HR"/>
              </w:rPr>
              <w:t>hoạt</w:t>
            </w:r>
            <w:r>
              <w:rPr>
                <w:lang w:val="hr-HR"/>
              </w:rPr>
              <w:t xml:space="preserve"> đ</w:t>
            </w:r>
            <w:r w:rsidRPr="00691C6A">
              <w:rPr>
                <w:lang w:val="hr-HR"/>
              </w:rPr>
              <w:t>ộng</w:t>
            </w:r>
            <w:r>
              <w:rPr>
                <w:lang w:val="hr-HR"/>
              </w:rPr>
              <w:t xml:space="preserve">, </w:t>
            </w:r>
            <w:r w:rsidRPr="00691C6A">
              <w:rPr>
                <w:lang w:val="hr-HR"/>
              </w:rPr>
              <w:t>c</w:t>
            </w:r>
            <w:r>
              <w:rPr>
                <w:lang w:val="hr-HR"/>
              </w:rPr>
              <w:t xml:space="preserve">ơ </w:t>
            </w:r>
            <w:r w:rsidRPr="00691C6A">
              <w:rPr>
                <w:lang w:val="hr-HR"/>
              </w:rPr>
              <w:t>cấu</w:t>
            </w:r>
            <w:r>
              <w:rPr>
                <w:lang w:val="hr-HR"/>
              </w:rPr>
              <w:t xml:space="preserve"> </w:t>
            </w:r>
            <w:r w:rsidRPr="00691C6A">
              <w:rPr>
                <w:lang w:val="hr-HR"/>
              </w:rPr>
              <w:t>tổ</w:t>
            </w:r>
            <w:r>
              <w:rPr>
                <w:lang w:val="hr-HR"/>
              </w:rPr>
              <w:t xml:space="preserve"> </w:t>
            </w:r>
            <w:r w:rsidRPr="00691C6A">
              <w:rPr>
                <w:lang w:val="hr-HR"/>
              </w:rPr>
              <w:t>chức</w:t>
            </w:r>
            <w:r>
              <w:rPr>
                <w:lang w:val="hr-HR"/>
              </w:rPr>
              <w:t xml:space="preserve"> </w:t>
            </w:r>
            <w:r w:rsidRPr="00691C6A">
              <w:rPr>
                <w:lang w:val="hr-HR"/>
              </w:rPr>
              <w:t>v</w:t>
            </w:r>
            <w:r>
              <w:rPr>
                <w:lang w:val="hr-HR"/>
              </w:rPr>
              <w:t xml:space="preserve">à </w:t>
            </w:r>
            <w:r w:rsidRPr="00691C6A">
              <w:rPr>
                <w:lang w:val="hr-HR"/>
              </w:rPr>
              <w:t>quản</w:t>
            </w:r>
            <w:r>
              <w:rPr>
                <w:lang w:val="hr-HR"/>
              </w:rPr>
              <w:t xml:space="preserve"> </w:t>
            </w:r>
            <w:r w:rsidRPr="00691C6A">
              <w:rPr>
                <w:lang w:val="hr-HR"/>
              </w:rPr>
              <w:t>l</w:t>
            </w:r>
            <w:r>
              <w:rPr>
                <w:lang w:val="hr-HR"/>
              </w:rPr>
              <w:t>ý.</w:t>
            </w:r>
          </w:p>
          <w:p w:rsidR="00691C6A" w:rsidRDefault="00691C6A">
            <w:pPr>
              <w:spacing w:after="60"/>
              <w:contextualSpacing/>
              <w:jc w:val="both"/>
              <w:rPr>
                <w:b/>
                <w:bCs/>
                <w:szCs w:val="22"/>
                <w:lang w:val="vi-VN"/>
              </w:rPr>
            </w:pPr>
            <w:r w:rsidRPr="00691C6A">
              <w:rPr>
                <w:lang w:val="hr-HR"/>
              </w:rPr>
              <w:t>b) Số lượng hồ sơ:  0</w:t>
            </w:r>
            <w:r>
              <w:rPr>
                <w:lang w:val="hr-HR"/>
              </w:rPr>
              <w:t>1</w:t>
            </w:r>
            <w:r w:rsidRPr="00691C6A">
              <w:rPr>
                <w:lang w:val="hr-HR"/>
              </w:rP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15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b/>
                <w:bCs/>
                <w:lang w:val="vi-VN"/>
              </w:rPr>
            </w:pPr>
            <w:r w:rsidRPr="00691C6A">
              <w:rPr>
                <w:lang w:val="vi-VN"/>
              </w:rP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Pr="00691C6A" w:rsidRDefault="00691C6A">
            <w:pPr>
              <w:spacing w:after="60"/>
              <w:contextualSpacing/>
              <w:jc w:val="both"/>
              <w:rPr>
                <w:lang w:val="vi-VN"/>
              </w:rPr>
            </w:pPr>
            <w:r w:rsidRPr="00691C6A">
              <w:rPr>
                <w:lang w:val="vi-VN"/>
              </w:rPr>
              <w:t>+ Cơ quan thực hiện thủ tục hành chính:</w:t>
            </w:r>
          </w:p>
          <w:p w:rsidR="00691C6A" w:rsidRPr="00691C6A" w:rsidRDefault="00691C6A">
            <w:pPr>
              <w:spacing w:after="60"/>
              <w:contextualSpacing/>
              <w:jc w:val="both"/>
              <w:rPr>
                <w:b/>
                <w:bCs/>
                <w:lang w:val="vi-VN"/>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rsidRPr="00691C6A">
              <w:rPr>
                <w:lang w:val="vi-VN"/>
              </w:rPr>
              <w:t>a) Cơ quan có thẩm quyền quyết định:Uỷ ban nhân dân cấp huyện;</w:t>
            </w:r>
          </w:p>
          <w:p w:rsidR="00691C6A" w:rsidRPr="00691C6A" w:rsidRDefault="00691C6A">
            <w:pPr>
              <w:spacing w:after="60"/>
              <w:contextualSpacing/>
              <w:jc w:val="both"/>
              <w:rPr>
                <w:lang w:val="vi-VN"/>
              </w:rPr>
            </w:pPr>
            <w:r w:rsidRPr="00691C6A">
              <w:rPr>
                <w:lang w:val="vi-VN"/>
              </w:rPr>
              <w:t xml:space="preserve">b) Cơ quan hoặc người có thẩm quyền được uỷ quyền hoặc phân cấp thực hiện (nếu có): </w:t>
            </w:r>
          </w:p>
          <w:p w:rsidR="00691C6A" w:rsidRPr="00691C6A" w:rsidRDefault="00691C6A">
            <w:pPr>
              <w:spacing w:after="60"/>
              <w:contextualSpacing/>
              <w:jc w:val="both"/>
              <w:rPr>
                <w:lang w:val="vi-VN"/>
              </w:rPr>
            </w:pPr>
            <w:r w:rsidRPr="00691C6A">
              <w:rPr>
                <w:lang w:val="vi-VN"/>
              </w:rPr>
              <w:t>c) Cơ quan trực tiếp thực hiện TTHC: Phòng  Nội vụ</w:t>
            </w:r>
          </w:p>
          <w:p w:rsidR="00691C6A" w:rsidRDefault="00691C6A">
            <w:pPr>
              <w:spacing w:after="60"/>
              <w:contextualSpacing/>
              <w:jc w:val="both"/>
              <w:rPr>
                <w:szCs w:val="22"/>
                <w:lang w:val="vi-VN"/>
              </w:rPr>
            </w:pPr>
            <w:r w:rsidRPr="00691C6A">
              <w:rPr>
                <w:lang w:val="vi-VN"/>
              </w:rP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b/>
                <w:bCs/>
                <w:lang w:val="vi-VN"/>
              </w:rPr>
            </w:pPr>
            <w:r w:rsidRPr="00691C6A">
              <w:rPr>
                <w:lang w:val="vi-VN"/>
              </w:rP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i/>
                <w:szCs w:val="22"/>
                <w:lang w:val="pt-BR"/>
              </w:rPr>
            </w:pPr>
            <w:r>
              <w:rPr>
                <w:lang w:val="sv-SE"/>
              </w:rPr>
              <w:t>Cấp</w:t>
            </w:r>
            <w:r>
              <w:rPr>
                <w:b/>
                <w:lang w:val="sv-SE"/>
              </w:rPr>
              <w:t xml:space="preserve"> </w:t>
            </w:r>
            <w:r>
              <w:rPr>
                <w:lang w:val="sv-SE"/>
              </w:rPr>
              <w:t>Giấy chứng nhận - Đăng ký Hội đoàn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b/>
                <w:bCs/>
                <w:lang w:val="vi-VN"/>
              </w:rPr>
            </w:pPr>
            <w:r w:rsidRPr="00691C6A">
              <w:rPr>
                <w:lang w:val="vi-VN"/>
              </w:rPr>
              <w:t xml:space="preserve">+ Tên mẫu </w:t>
            </w:r>
            <w:r w:rsidRPr="00691C6A">
              <w:rPr>
                <w:lang w:val="vi-VN"/>
              </w:rPr>
              <w:lastRenderedPageBreak/>
              <w:t>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rFonts w:eastAsia="Arial"/>
                <w:lang w:val="sv-SE"/>
              </w:rPr>
            </w:pPr>
            <w:r>
              <w:rPr>
                <w:lang w:val="sv-SE"/>
              </w:rPr>
              <w:lastRenderedPageBreak/>
              <w:t xml:space="preserve">Đăng ký Hội đoàn tôn giáo (Mẫu B9, Thông tư số </w:t>
            </w:r>
            <w:r>
              <w:rPr>
                <w:lang w:val="sv-SE"/>
              </w:rPr>
              <w:lastRenderedPageBreak/>
              <w:t>01/2013/TT-BNV ngày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b/>
                <w:bCs/>
                <w:lang w:val="vi-VN"/>
              </w:rPr>
            </w:pPr>
            <w:r w:rsidRPr="00691C6A">
              <w:rPr>
                <w:lang w:val="vi-VN"/>
              </w:rPr>
              <w:lastRenderedPageBreak/>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Pr="00691C6A" w:rsidRDefault="00691C6A">
            <w:pPr>
              <w:spacing w:after="60"/>
              <w:contextualSpacing/>
              <w:jc w:val="both"/>
              <w:rPr>
                <w:b/>
                <w:bCs/>
                <w:lang w:val="vi-VN"/>
              </w:rPr>
            </w:pPr>
            <w:r w:rsidRPr="00691C6A">
              <w:rPr>
                <w:lang w:val="vi-VN"/>
              </w:rP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rsidRPr="00691C6A">
              <w:rPr>
                <w:lang w:val="vi-VN"/>
              </w:rP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rsidRPr="00691C6A">
              <w:rPr>
                <w:lang w:val="vi-VN"/>
              </w:rPr>
              <w:t>- Thông tư 01/2013/TT-BNV ngày 25/3/2013 ban hành và hướng dẫn sử dụng biểu mẫu về thủ tục hành chính trong lĩnh vực tín ngưỡng, tôn giáo</w:t>
            </w:r>
          </w:p>
        </w:tc>
      </w:tr>
    </w:tbl>
    <w:p w:rsidR="00691C6A" w:rsidRPr="00691C6A" w:rsidRDefault="00691C6A" w:rsidP="00691C6A">
      <w:pPr>
        <w:spacing w:after="60"/>
        <w:contextualSpacing/>
        <w:rPr>
          <w:b/>
          <w:bCs/>
          <w:lang w:val="vi-VN"/>
        </w:rPr>
      </w:pPr>
    </w:p>
    <w:p w:rsidR="00691C6A" w:rsidRDefault="00691C6A" w:rsidP="00691C6A">
      <w:pPr>
        <w:tabs>
          <w:tab w:val="left" w:pos="720"/>
        </w:tabs>
        <w:spacing w:after="60"/>
        <w:ind w:firstLine="567"/>
        <w:contextualSpacing/>
        <w:jc w:val="center"/>
        <w:rPr>
          <w:lang w:val="pt-BR"/>
        </w:rPr>
      </w:pPr>
      <w:r w:rsidRPr="00691C6A">
        <w:rPr>
          <w:b/>
          <w:i/>
          <w:lang w:val="vi-VN"/>
        </w:rPr>
        <w:br w:type="page"/>
      </w:r>
      <w:r w:rsidRPr="00691C6A">
        <w:rPr>
          <w:b/>
          <w:i/>
          <w:lang w:val="vi-VN"/>
        </w:rPr>
        <w:lastRenderedPageBreak/>
        <w:t>Mẫu B9 ban hành theo Thông tư 01/2013/TT-BNV ngày 25/3/2013.</w:t>
      </w:r>
    </w:p>
    <w:tbl>
      <w:tblPr>
        <w:tblW w:w="9689" w:type="dxa"/>
        <w:tblInd w:w="139" w:type="dxa"/>
        <w:tblLook w:val="01E0" w:firstRow="1" w:lastRow="1" w:firstColumn="1" w:lastColumn="1" w:noHBand="0" w:noVBand="0"/>
      </w:tblPr>
      <w:tblGrid>
        <w:gridCol w:w="9689"/>
      </w:tblGrid>
      <w:tr w:rsidR="00691C6A">
        <w:tc>
          <w:tcPr>
            <w:tcW w:w="9689" w:type="dxa"/>
          </w:tcPr>
          <w:p w:rsidR="00691C6A" w:rsidRDefault="00691C6A">
            <w:pPr>
              <w:spacing w:after="60"/>
              <w:contextualSpacing/>
              <w:jc w:val="center"/>
              <w:rPr>
                <w:rFonts w:eastAsia="Calibri"/>
                <w:b/>
                <w:bCs/>
                <w:lang w:val="vi-VN"/>
              </w:rPr>
            </w:pPr>
            <w:r w:rsidRPr="00691C6A">
              <w:rPr>
                <w:b/>
                <w:bCs/>
                <w:lang w:val="pt-BR"/>
              </w:rPr>
              <w:t>CỘNG HÒA XÃ HỘI CHỦ NGHĨA VIỆT NAM</w:t>
            </w:r>
          </w:p>
          <w:p w:rsidR="00691C6A" w:rsidRDefault="00691C6A">
            <w:pPr>
              <w:spacing w:after="60"/>
              <w:contextualSpacing/>
              <w:jc w:val="center"/>
              <w:rPr>
                <w:b/>
                <w:bCs/>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1911985</wp:posOffset>
                      </wp:positionH>
                      <wp:positionV relativeFrom="paragraph">
                        <wp:posOffset>31750</wp:posOffset>
                      </wp:positionV>
                      <wp:extent cx="2171700" cy="0"/>
                      <wp:effectExtent l="6985" t="12700" r="1206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2.5pt" to="32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E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kbsDUtsAAAAHAQAADwAAAGRycy9kb3ducmV2LnhtbEyPwU7DMBBE&#10;70j8g7VIXKrWSQMVCnEqBOTGhULFdRsvSUS8TmO3DXw9Cxc4Ps1o9m2xnlyvjjSGzrOBdJGAIq69&#10;7bgx8PpSzW9AhYhssfdMBj4pwLo8Pyswt/7Ez3TcxEbJCIccDbQxDrnWoW7JYVj4gViydz86jIJj&#10;o+2IJxl3vV4myUo77FgutDjQfUv1x+bgDIRqS/vqa1bPkres8bTcPzw9ojGXF9PdLahIU/wrw4++&#10;qEMpTjt/YBtUbyBL0lSqBq7lJclXV5nw7pd1Wej//uU3AAAA//8DAFBLAQItABQABgAIAAAAIQC2&#10;gziS/gAAAOEBAAATAAAAAAAAAAAAAAAAAAAAAABbQ29udGVudF9UeXBlc10ueG1sUEsBAi0AFAAG&#10;AAgAAAAhADj9If/WAAAAlAEAAAsAAAAAAAAAAAAAAAAALwEAAF9yZWxzLy5yZWxzUEsBAi0AFAAG&#10;AAgAAAAhAJTPIRoeAgAAOAQAAA4AAAAAAAAAAAAAAAAALgIAAGRycy9lMm9Eb2MueG1sUEsBAi0A&#10;FAAGAAgAAAAhAJG7A1LbAAAABwEAAA8AAAAAAAAAAAAAAAAAeAQAAGRycy9kb3ducmV2LnhtbFBL&#10;BQYAAAAABAAEAPMAAACABQAAAAA=&#10;"/>
                  </w:pict>
                </mc:Fallback>
              </mc:AlternateContent>
            </w:r>
          </w:p>
          <w:p w:rsidR="00691C6A" w:rsidRDefault="00691C6A">
            <w:pPr>
              <w:spacing w:after="60"/>
              <w:contextualSpacing/>
              <w:jc w:val="center"/>
              <w:rPr>
                <w:i/>
                <w:iCs/>
                <w:lang w:val="vi-VN"/>
              </w:rPr>
            </w:pPr>
            <w:r>
              <w:rPr>
                <w:i/>
                <w:iCs/>
              </w:rPr>
              <w:t>………</w:t>
            </w:r>
            <w:r>
              <w:rPr>
                <w:iCs/>
                <w:vertAlign w:val="superscript"/>
              </w:rPr>
              <w:t>(1)</w:t>
            </w:r>
            <w:r>
              <w:rPr>
                <w:i/>
                <w:iCs/>
              </w:rPr>
              <w:t>, ngày……tháng……năm……</w:t>
            </w:r>
          </w:p>
        </w:tc>
      </w:tr>
    </w:tbl>
    <w:p w:rsidR="00691C6A" w:rsidRDefault="00691C6A" w:rsidP="00691C6A">
      <w:pPr>
        <w:spacing w:after="60"/>
        <w:contextualSpacing/>
        <w:rPr>
          <w:lang w:val="vi-VN"/>
        </w:rPr>
      </w:pPr>
    </w:p>
    <w:p w:rsidR="00691C6A" w:rsidRPr="00691C6A" w:rsidRDefault="00691C6A" w:rsidP="00691C6A">
      <w:pPr>
        <w:spacing w:after="60"/>
        <w:ind w:firstLine="720"/>
        <w:contextualSpacing/>
        <w:jc w:val="center"/>
        <w:rPr>
          <w:b/>
          <w:bCs/>
          <w:szCs w:val="26"/>
          <w:lang w:val="vi-VN"/>
        </w:rPr>
      </w:pPr>
      <w:r w:rsidRPr="00691C6A">
        <w:rPr>
          <w:b/>
          <w:bCs/>
          <w:szCs w:val="26"/>
          <w:lang w:val="vi-VN"/>
        </w:rPr>
        <w:t>ĐĂNG KÝ HỘI ĐOÀN TÔN GIÁO</w:t>
      </w:r>
    </w:p>
    <w:p w:rsidR="00691C6A" w:rsidRPr="00691C6A" w:rsidRDefault="00691C6A" w:rsidP="00691C6A">
      <w:pPr>
        <w:spacing w:after="60"/>
        <w:ind w:firstLine="720"/>
        <w:contextualSpacing/>
        <w:jc w:val="center"/>
        <w:rPr>
          <w:lang w:val="vi-VN"/>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2460625</wp:posOffset>
                </wp:positionH>
                <wp:positionV relativeFrom="paragraph">
                  <wp:posOffset>18415</wp:posOffset>
                </wp:positionV>
                <wp:extent cx="1732280" cy="0"/>
                <wp:effectExtent l="12700" t="8890" r="762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1.45pt" to="33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4YHgIAADg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fMRRop0&#10;0KOtt0TsW48qrRQoqC0CJyjVG1dAQqU2NtRKT2prXjT97pDSVUvUnkfGb2cDKFnISN6lhI0zcN+u&#10;/6IZxJCD11G2U2O7AAmCoFPszvneHX7yiMJh9jTK8xk0kd58CSluicY6/5nrDgWjxFKoIBwpyPHF&#10;+UCEFLeQcKz0WkgZmy8V6ks8n+STmOC0FCw4Q5iz+10lLTqSMD7xi1WB5zHM6oNiEazlhK2utidC&#10;Xmy4XKqAB6UAnat1mY8f83S+mq1m48E4n64G47SuB5/W1XgwXWdPk3pUV1Wd/QzUsnHRCsa4Cuxu&#10;s5qN/24Wrq/mMmX3ab3LkLxHj3oB2ds/ko69DO27DMJOs/PG3noM4xmDr08pzP/jHuzHB7/8BQAA&#10;//8DAFBLAwQUAAYACAAAACEAnGWGu9sAAAAHAQAADwAAAGRycy9kb3ducmV2LnhtbEyOwU7DMBBE&#10;70j8g7VIXKrWJhFpCXEqBOTGpQXEdRsvSUS8TmO3DXw9hgscRzN684r1ZHtxpNF3jjVcLRQI4tqZ&#10;jhsNL8/VfAXCB2SDvWPS8Eke1uX5WYG5cSfe0HEbGhEh7HPU0IYw5FL6uiWLfuEG4ti9u9FiiHFs&#10;pBnxFOG2l4lSmbTYcXxocaD7luqP7cFq8NUr7auvWT1Tb2njKNk/PD2i1pcX090tiEBT+BvDj35U&#10;hzI67dyBjRe9hnS1vI5TDckNiNhnmUpB7H6zLAv537/8BgAA//8DAFBLAQItABQABgAIAAAAIQC2&#10;gziS/gAAAOEBAAATAAAAAAAAAAAAAAAAAAAAAABbQ29udGVudF9UeXBlc10ueG1sUEsBAi0AFAAG&#10;AAgAAAAhADj9If/WAAAAlAEAAAsAAAAAAAAAAAAAAAAALwEAAF9yZWxzLy5yZWxzUEsBAi0AFAAG&#10;AAgAAAAhADf3nhgeAgAAOAQAAA4AAAAAAAAAAAAAAAAALgIAAGRycy9lMm9Eb2MueG1sUEsBAi0A&#10;FAAGAAgAAAAhAJxlhrvbAAAABwEAAA8AAAAAAAAAAAAAAAAAeAQAAGRycy9kb3ducmV2LnhtbFBL&#10;BQYAAAAABAAEAPMAAACABQAAAAA=&#10;"/>
            </w:pict>
          </mc:Fallback>
        </mc:AlternateContent>
      </w:r>
    </w:p>
    <w:p w:rsidR="00691C6A" w:rsidRPr="00691C6A" w:rsidRDefault="00691C6A" w:rsidP="00691C6A">
      <w:pPr>
        <w:spacing w:after="60"/>
        <w:contextualSpacing/>
        <w:rPr>
          <w:lang w:val="vi-VN"/>
        </w:rPr>
      </w:pPr>
      <w:r w:rsidRPr="00691C6A">
        <w:rPr>
          <w:lang w:val="vi-VN"/>
        </w:rPr>
        <w:tab/>
      </w:r>
      <w:r w:rsidRPr="00691C6A">
        <w:rPr>
          <w:iCs/>
          <w:lang w:val="vi-VN"/>
        </w:rPr>
        <w:t xml:space="preserve">Kính gửi: </w:t>
      </w:r>
      <w:r w:rsidRPr="00691C6A">
        <w:rPr>
          <w:iCs/>
          <w:vertAlign w:val="superscript"/>
          <w:lang w:val="vi-VN"/>
        </w:rPr>
        <w:t>(2)</w:t>
      </w:r>
      <w:r w:rsidRPr="00691C6A">
        <w:rPr>
          <w:lang w:val="vi-VN"/>
        </w:rPr>
        <w:t>……………………………………………………………</w:t>
      </w:r>
    </w:p>
    <w:p w:rsidR="00691C6A" w:rsidRPr="00691C6A" w:rsidRDefault="00691C6A" w:rsidP="00691C6A">
      <w:pPr>
        <w:spacing w:after="60"/>
        <w:ind w:firstLine="720"/>
        <w:contextualSpacing/>
        <w:jc w:val="both"/>
        <w:rPr>
          <w:lang w:val="vi-VN"/>
        </w:rPr>
      </w:pPr>
      <w:r w:rsidRPr="00691C6A">
        <w:rPr>
          <w:lang w:val="vi-VN"/>
        </w:rPr>
        <w:t>Tổ chức tôn giáo: ……………….…...………………………………</w:t>
      </w:r>
    </w:p>
    <w:p w:rsidR="00691C6A" w:rsidRPr="00691C6A" w:rsidRDefault="00691C6A" w:rsidP="00691C6A">
      <w:pPr>
        <w:spacing w:after="60"/>
        <w:ind w:firstLine="720"/>
        <w:contextualSpacing/>
        <w:jc w:val="both"/>
        <w:rPr>
          <w:lang w:val="vi-VN"/>
        </w:rPr>
      </w:pPr>
      <w:r w:rsidRPr="00691C6A">
        <w:rPr>
          <w:lang w:val="vi-VN"/>
        </w:rPr>
        <w:t>Trụ sở chính: ……………………………………………………</w:t>
      </w:r>
    </w:p>
    <w:p w:rsidR="00691C6A" w:rsidRPr="00691C6A" w:rsidRDefault="00691C6A" w:rsidP="00691C6A">
      <w:pPr>
        <w:spacing w:after="60"/>
        <w:ind w:firstLine="720"/>
        <w:contextualSpacing/>
        <w:rPr>
          <w:b/>
          <w:bCs/>
          <w:lang w:val="vi-VN"/>
        </w:rPr>
      </w:pPr>
      <w:r w:rsidRPr="00691C6A">
        <w:rPr>
          <w:b/>
          <w:bCs/>
          <w:lang w:val="vi-VN"/>
        </w:rPr>
        <w:t>Đăng ký hội đoàn tôn giáo với nội dung sau:</w:t>
      </w:r>
    </w:p>
    <w:p w:rsidR="00691C6A" w:rsidRDefault="00691C6A" w:rsidP="00691C6A">
      <w:pPr>
        <w:spacing w:after="60"/>
        <w:ind w:firstLine="720"/>
        <w:contextualSpacing/>
        <w:jc w:val="both"/>
      </w:pPr>
      <w:r>
        <w:t>Tên hội đoàn (chữ in hoa):…..………………………………………….</w:t>
      </w:r>
    </w:p>
    <w:p w:rsidR="00691C6A" w:rsidRDefault="00691C6A" w:rsidP="00691C6A">
      <w:pPr>
        <w:spacing w:after="60"/>
        <w:ind w:firstLine="720"/>
        <w:contextualSpacing/>
        <w:jc w:val="both"/>
      </w:pPr>
      <w:r>
        <w:t>Tên giao dịch quốc tế (nếu có): ……………………………………</w:t>
      </w:r>
    </w:p>
    <w:p w:rsidR="00691C6A" w:rsidRDefault="00691C6A" w:rsidP="00691C6A">
      <w:pPr>
        <w:spacing w:after="60"/>
        <w:ind w:firstLine="720"/>
        <w:contextualSpacing/>
        <w:jc w:val="both"/>
      </w:pPr>
      <w:r>
        <w:t>Mục đích hoạt động: ……………………………………………</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pPr>
      <w:r>
        <w:t>Cơ cấu tổ chức và quản lý: ……………………………………..…</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pPr>
      <w:r>
        <w:t xml:space="preserve">Người chịu trách nhiệm về hoạt động của hội đoàn: </w:t>
      </w:r>
    </w:p>
    <w:p w:rsidR="00691C6A" w:rsidRDefault="00691C6A" w:rsidP="00691C6A">
      <w:pPr>
        <w:spacing w:after="60"/>
        <w:ind w:left="720" w:firstLine="720"/>
        <w:contextualSpacing/>
        <w:jc w:val="both"/>
      </w:pPr>
      <w:r>
        <w:t>Họ và tên: ……………Tên gọi khác………………Năm sinh……………</w:t>
      </w:r>
    </w:p>
    <w:p w:rsidR="00691C6A" w:rsidRDefault="00691C6A" w:rsidP="00691C6A">
      <w:pPr>
        <w:spacing w:after="60"/>
        <w:ind w:left="720" w:firstLine="720"/>
        <w:contextualSpacing/>
        <w:jc w:val="both"/>
      </w:pPr>
      <w:r>
        <w:t>Giấy CMND số:………….Ngày cấp:………...Nơi cấp:………</w:t>
      </w:r>
    </w:p>
    <w:p w:rsidR="00691C6A" w:rsidRDefault="00691C6A" w:rsidP="00691C6A">
      <w:pPr>
        <w:spacing w:after="60"/>
        <w:ind w:left="720" w:firstLine="720"/>
        <w:contextualSpacing/>
        <w:jc w:val="both"/>
      </w:pPr>
      <w:r>
        <w:t>Chức vụ, phẩm trật trong tôn giáo (nếu có):……………………</w:t>
      </w:r>
    </w:p>
    <w:p w:rsidR="00691C6A" w:rsidRDefault="00691C6A" w:rsidP="00691C6A">
      <w:pPr>
        <w:spacing w:after="60"/>
        <w:ind w:firstLine="720"/>
        <w:contextualSpacing/>
        <w:jc w:val="both"/>
        <w:rPr>
          <w:i/>
          <w:szCs w:val="22"/>
        </w:rPr>
      </w:pPr>
    </w:p>
    <w:p w:rsidR="00691C6A" w:rsidRDefault="00691C6A" w:rsidP="00691C6A">
      <w:pPr>
        <w:spacing w:after="60"/>
        <w:ind w:firstLine="720"/>
        <w:contextualSpacing/>
        <w:jc w:val="both"/>
        <w:rPr>
          <w:i/>
          <w:sz w:val="26"/>
        </w:rPr>
      </w:pPr>
      <w:r>
        <w:rPr>
          <w:i/>
          <w:sz w:val="26"/>
        </w:rPr>
        <w:t>Kèm theo bản đăng ký gồm: nội quy, quy chế hoặc điều lệ hoạt động của hội đoàn; danh sách những người tham gia điều hành hội đoàn (họ tên, tên gọi khác, tuổi, giấy CMND số, địa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348" w:type="dxa"/>
            <w:tcBorders>
              <w:top w:val="nil"/>
              <w:left w:val="nil"/>
              <w:bottom w:val="nil"/>
              <w:right w:val="nil"/>
            </w:tcBorders>
          </w:tcPr>
          <w:p w:rsidR="00691C6A" w:rsidRDefault="00691C6A">
            <w:pPr>
              <w:spacing w:after="60"/>
              <w:contextualSpacing/>
              <w:jc w:val="center"/>
              <w:rPr>
                <w:b/>
                <w:bCs/>
                <w:i/>
                <w:iCs/>
                <w:szCs w:val="22"/>
                <w:lang w:val="vi-VN"/>
              </w:rPr>
            </w:pPr>
          </w:p>
        </w:tc>
        <w:tc>
          <w:tcPr>
            <w:tcW w:w="6948" w:type="dxa"/>
            <w:tcBorders>
              <w:top w:val="nil"/>
              <w:left w:val="nil"/>
              <w:bottom w:val="nil"/>
              <w:right w:val="nil"/>
            </w:tcBorders>
            <w:hideMark/>
          </w:tcPr>
          <w:p w:rsidR="00691C6A" w:rsidRDefault="00691C6A">
            <w:pPr>
              <w:spacing w:after="60"/>
              <w:contextualSpacing/>
              <w:rPr>
                <w:rFonts w:eastAsia="Calibri"/>
                <w:sz w:val="26"/>
                <w:szCs w:val="26"/>
                <w:lang w:val="vi-VN"/>
              </w:rPr>
            </w:pPr>
            <w:r>
              <w:rPr>
                <w:sz w:val="26"/>
                <w:szCs w:val="26"/>
              </w:rPr>
              <w:t xml:space="preserve">                                 </w:t>
            </w:r>
            <w:r>
              <w:rPr>
                <w:b/>
                <w:sz w:val="26"/>
                <w:szCs w:val="26"/>
              </w:rPr>
              <w:t xml:space="preserve">     TM. TỔ CHỨC TÔN GIÁO</w:t>
            </w:r>
          </w:p>
          <w:p w:rsidR="00691C6A" w:rsidRDefault="00691C6A">
            <w:pPr>
              <w:spacing w:after="60"/>
              <w:contextualSpacing/>
              <w:jc w:val="center"/>
              <w:rPr>
                <w:szCs w:val="22"/>
                <w:lang w:val="vi-VN"/>
              </w:rPr>
            </w:pPr>
            <w:r>
              <w:rPr>
                <w:i/>
                <w:iCs/>
                <w:sz w:val="26"/>
                <w:szCs w:val="26"/>
              </w:rPr>
              <w:t xml:space="preserve">                          (Ký, ghi rõ họ tên, chức vụ</w:t>
            </w:r>
            <w:r>
              <w:rPr>
                <w:sz w:val="26"/>
                <w:szCs w:val="26"/>
              </w:rPr>
              <w:t>)</w:t>
            </w:r>
          </w:p>
        </w:tc>
      </w:tr>
    </w:tbl>
    <w:p w:rsidR="00691C6A" w:rsidRDefault="00691C6A" w:rsidP="00691C6A">
      <w:pPr>
        <w:spacing w:after="60"/>
        <w:contextualSpacing/>
        <w:jc w:val="center"/>
        <w:rPr>
          <w:szCs w:val="22"/>
          <w:lang w:val="vi-VN"/>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92710</wp:posOffset>
                </wp:positionV>
                <wp:extent cx="5372100" cy="0"/>
                <wp:effectExtent l="9525" t="6985" r="9525"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3pt" to="44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lu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Fw+vCUZ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CLoXZLbAAAACAEAAA8AAABkcnMvZG93bnJldi54bWxMj8FOwzAQ&#10;RO9I/IO1SFyq1qFEVQhxKgTkxoVCxXUbL0lEvE5jtw18PYs4wHHfjGZnivXkenWkMXSeDVwtElDE&#10;tbcdNwZeX6p5BipEZIu9ZzLwSQHW5flZgbn1J36m4yY2SkI45GigjXHItQ51Sw7Dwg/Eor370WGU&#10;c2y0HfEk4a7XyyRZaYcdy4cWB7pvqf7YHJyBUG1pX33N6lnydt14Wu4fnh7RmMuL6e4WVKQp/pnh&#10;p75Uh1I67fyBbVC9gTSTKVF4ugIlenaTCtj9Al0W+v+A8hsAAP//AwBQSwECLQAUAAYACAAAACEA&#10;toM4kv4AAADhAQAAEwAAAAAAAAAAAAAAAAAAAAAAW0NvbnRlbnRfVHlwZXNdLnhtbFBLAQItABQA&#10;BgAIAAAAIQA4/SH/1gAAAJQBAAALAAAAAAAAAAAAAAAAAC8BAABfcmVscy8ucmVsc1BLAQItABQA&#10;BgAIAAAAIQDhO9luHwIAADgEAAAOAAAAAAAAAAAAAAAAAC4CAABkcnMvZTJvRG9jLnhtbFBLAQIt&#10;ABQABgAIAAAAIQAi6F2S2wAAAAgBAAAPAAAAAAAAAAAAAAAAAHkEAABkcnMvZG93bnJldi54bWxQ&#10;SwUGAAAAAAQABADzAAAAgQUAAAAA&#10;"/>
            </w:pict>
          </mc:Fallback>
        </mc:AlternateContent>
      </w:r>
    </w:p>
    <w:p w:rsidR="00691C6A" w:rsidRDefault="00691C6A" w:rsidP="00691C6A">
      <w:pPr>
        <w:spacing w:after="60"/>
        <w:contextualSpacing/>
        <w:jc w:val="both"/>
      </w:pPr>
    </w:p>
    <w:p w:rsidR="00691C6A" w:rsidRDefault="00691C6A" w:rsidP="00691C6A">
      <w:pPr>
        <w:spacing w:after="60"/>
        <w:contextualSpacing/>
        <w:jc w:val="both"/>
      </w:pPr>
      <w:r>
        <w:tab/>
      </w:r>
      <w:r>
        <w:rPr>
          <w:vertAlign w:val="superscript"/>
        </w:rPr>
        <w:t>(1)</w:t>
      </w:r>
      <w:r>
        <w:t xml:space="preserve"> Địa danh nơi có trụ sở chính của tổ chức tôn giáo. </w:t>
      </w:r>
    </w:p>
    <w:p w:rsidR="00691C6A" w:rsidRDefault="00691C6A" w:rsidP="00691C6A">
      <w:pPr>
        <w:spacing w:after="60"/>
        <w:ind w:firstLine="720"/>
        <w:contextualSpacing/>
        <w:jc w:val="both"/>
      </w:pPr>
      <w:r>
        <w:rPr>
          <w:vertAlign w:val="superscript"/>
        </w:rPr>
        <w:t>(2)</w:t>
      </w:r>
      <w:r>
        <w:t xml:space="preserve"> Ban Tôn giáo Chính phủ (đối với hội đoàn có phạm vi hoạt động ở nhiều tỉnh, thành phố trực thuộc trung ương); Uỷ ban nhân dân tỉnh, thành phố trực thuộc trung ương (đối với Hội đoàn  có phạm vi hoạt động ở nhiều huyện, quận, thị xã, thành phố trong một tỉnh); Ủy ban nhân dân huyện, quận, thị xã, thành phố thuộc tỉnh (đối với hội đoàn có phạm vi hoạt động trong một huyện, quận, thị xã, thành phố thuộc tỉnh).</w:t>
      </w:r>
    </w:p>
    <w:p w:rsidR="00691C6A" w:rsidRDefault="00691C6A" w:rsidP="00691C6A">
      <w:pPr>
        <w:tabs>
          <w:tab w:val="left" w:pos="720"/>
        </w:tabs>
        <w:spacing w:after="60"/>
        <w:ind w:firstLine="567"/>
        <w:contextualSpacing/>
        <w:jc w:val="center"/>
        <w:rPr>
          <w:b/>
          <w:i/>
        </w:rPr>
      </w:pPr>
    </w:p>
    <w:p w:rsidR="00691C6A" w:rsidRDefault="00691C6A" w:rsidP="00691C6A">
      <w:pPr>
        <w:spacing w:after="60"/>
        <w:contextualSpacing/>
      </w:pPr>
      <w:r>
        <w:t>-----------------------</w:t>
      </w: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Cs/>
                <w:iCs/>
              </w:rPr>
              <w:lastRenderedPageBreak/>
              <w:br w:type="page"/>
            </w:r>
            <w:r>
              <w:rPr>
                <w:bCs/>
                <w:iCs/>
              </w:rPr>
              <w:br w:type="page"/>
            </w:r>
            <w:r>
              <w:rPr>
                <w:bCs/>
                <w:iCs/>
              </w:rPr>
              <w:br w:type="page"/>
            </w:r>
            <w:r>
              <w:rPr>
                <w:b/>
                <w:bCs/>
              </w:rPr>
              <w:t xml:space="preserve">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spacing w:after="60"/>
              <w:contextualSpacing/>
              <w:jc w:val="both"/>
              <w:rPr>
                <w:b/>
                <w:szCs w:val="22"/>
                <w:lang w:val="hr-HR"/>
              </w:rPr>
            </w:pPr>
            <w:r>
              <w:rPr>
                <w:rFonts w:ascii="Times New Roman Bold" w:hAnsi="Times New Roman Bold"/>
                <w:b/>
                <w:spacing w:val="-4"/>
                <w:lang w:val="sv-SE"/>
              </w:rPr>
              <w:t>Cấp đăng ký cho dòng tu, tu viện hoặc các tổ chức tu hành tập thể khác có phạm vi hoạt động trong một huyện, quận, thị xã, thành phố thuộc tỉnh</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hr-HR"/>
              </w:rPr>
            </w:pPr>
            <w:r>
              <w:t>- V</w:t>
            </w:r>
            <w:r>
              <w:rPr>
                <w:lang w:val="hr-HR"/>
              </w:rPr>
              <w:t>ă</w:t>
            </w:r>
            <w:r>
              <w:t>n</w:t>
            </w:r>
            <w:r>
              <w:rPr>
                <w:lang w:val="hr-HR"/>
              </w:rPr>
              <w:t xml:space="preserve"> </w:t>
            </w:r>
            <w:r>
              <w:t>bản</w:t>
            </w:r>
            <w:r>
              <w:rPr>
                <w:lang w:val="hr-HR"/>
              </w:rPr>
              <w:t xml:space="preserve"> đă</w:t>
            </w:r>
            <w:r>
              <w:t>ng</w:t>
            </w:r>
            <w:r>
              <w:rPr>
                <w:lang w:val="hr-HR"/>
              </w:rPr>
              <w:t xml:space="preserve"> </w:t>
            </w:r>
            <w:r>
              <w:t>k</w:t>
            </w:r>
            <w:r>
              <w:rPr>
                <w:lang w:val="hr-HR"/>
              </w:rPr>
              <w:t xml:space="preserve">ý </w:t>
            </w:r>
            <w:r>
              <w:t>trong</w:t>
            </w:r>
            <w:r>
              <w:rPr>
                <w:lang w:val="hr-HR"/>
              </w:rPr>
              <w:t xml:space="preserve"> đó </w:t>
            </w:r>
            <w:r>
              <w:t>n</w:t>
            </w:r>
            <w:r>
              <w:rPr>
                <w:lang w:val="hr-HR"/>
              </w:rPr>
              <w:t>ê</w:t>
            </w:r>
            <w:r>
              <w:t>u</w:t>
            </w:r>
            <w:r>
              <w:rPr>
                <w:lang w:val="hr-HR"/>
              </w:rPr>
              <w:t xml:space="preserve"> </w:t>
            </w:r>
            <w:r>
              <w:t>r</w:t>
            </w:r>
            <w:r>
              <w:rPr>
                <w:lang w:val="hr-HR"/>
              </w:rPr>
              <w:t xml:space="preserve">õ </w:t>
            </w:r>
            <w:r>
              <w:t>t</w:t>
            </w:r>
            <w:r>
              <w:rPr>
                <w:lang w:val="hr-HR"/>
              </w:rPr>
              <w:t>ê</w:t>
            </w:r>
            <w:r>
              <w:t>n</w:t>
            </w:r>
            <w:r>
              <w:rPr>
                <w:lang w:val="hr-HR"/>
              </w:rPr>
              <w:t xml:space="preserve"> </w:t>
            </w:r>
            <w:r>
              <w:t>d</w:t>
            </w:r>
            <w:r>
              <w:rPr>
                <w:lang w:val="hr-HR"/>
              </w:rPr>
              <w:t>ò</w:t>
            </w:r>
            <w:r>
              <w:t>ng</w:t>
            </w:r>
            <w:r>
              <w:rPr>
                <w:lang w:val="hr-HR"/>
              </w:rPr>
              <w:t xml:space="preserve"> </w:t>
            </w:r>
            <w:r>
              <w:t>tu</w:t>
            </w:r>
            <w:r>
              <w:rPr>
                <w:lang w:val="hr-HR"/>
              </w:rPr>
              <w:t xml:space="preserve">, </w:t>
            </w:r>
            <w:r>
              <w:t>tu</w:t>
            </w:r>
            <w:r>
              <w:rPr>
                <w:lang w:val="hr-HR"/>
              </w:rPr>
              <w:t xml:space="preserve"> </w:t>
            </w:r>
            <w:r>
              <w:t>viện</w:t>
            </w:r>
            <w:r>
              <w:rPr>
                <w:lang w:val="hr-HR"/>
              </w:rPr>
              <w:t xml:space="preserve"> </w:t>
            </w:r>
            <w:r>
              <w:t>hoặc</w:t>
            </w:r>
            <w:r>
              <w:rPr>
                <w:lang w:val="hr-HR"/>
              </w:rPr>
              <w:t xml:space="preserve"> </w:t>
            </w:r>
            <w:r>
              <w:t>c</w:t>
            </w:r>
            <w:r>
              <w:rPr>
                <w:lang w:val="hr-HR"/>
              </w:rPr>
              <w:t>á</w:t>
            </w:r>
            <w:r>
              <w:t>c</w:t>
            </w:r>
            <w:r>
              <w:rPr>
                <w:lang w:val="hr-HR"/>
              </w:rPr>
              <w:t xml:space="preserve"> </w:t>
            </w:r>
            <w:r>
              <w:t>tổ</w:t>
            </w:r>
            <w:r>
              <w:rPr>
                <w:lang w:val="hr-HR"/>
              </w:rPr>
              <w:t xml:space="preserve"> </w:t>
            </w:r>
            <w:r>
              <w:t>chức</w:t>
            </w:r>
            <w:r>
              <w:rPr>
                <w:lang w:val="hr-HR"/>
              </w:rPr>
              <w:t xml:space="preserve"> </w:t>
            </w:r>
            <w:r>
              <w:t>tu</w:t>
            </w:r>
            <w:r>
              <w:rPr>
                <w:lang w:val="hr-HR"/>
              </w:rPr>
              <w:t xml:space="preserve"> </w:t>
            </w:r>
            <w:r>
              <w:t>h</w:t>
            </w:r>
            <w:r>
              <w:rPr>
                <w:lang w:val="hr-HR"/>
              </w:rPr>
              <w:t>à</w:t>
            </w:r>
            <w:r>
              <w:t>nh</w:t>
            </w:r>
            <w:r>
              <w:rPr>
                <w:lang w:val="hr-HR"/>
              </w:rPr>
              <w:t xml:space="preserve"> </w:t>
            </w:r>
            <w:r>
              <w:t>tập</w:t>
            </w:r>
            <w:r>
              <w:rPr>
                <w:lang w:val="hr-HR"/>
              </w:rPr>
              <w:t xml:space="preserve"> </w:t>
            </w:r>
            <w:r>
              <w:t>thế</w:t>
            </w:r>
            <w:r>
              <w:rPr>
                <w:lang w:val="hr-HR"/>
              </w:rPr>
              <w:t xml:space="preserve"> </w:t>
            </w:r>
            <w:r>
              <w:t>kh</w:t>
            </w:r>
            <w:r>
              <w:rPr>
                <w:lang w:val="hr-HR"/>
              </w:rPr>
              <w:t>á</w:t>
            </w:r>
            <w:r>
              <w:t>c</w:t>
            </w:r>
            <w:r>
              <w:rPr>
                <w:lang w:val="hr-HR"/>
              </w:rPr>
              <w:t xml:space="preserve">, </w:t>
            </w:r>
            <w:r>
              <w:t>trụ</w:t>
            </w:r>
            <w:r>
              <w:rPr>
                <w:lang w:val="hr-HR"/>
              </w:rPr>
              <w:t xml:space="preserve"> </w:t>
            </w:r>
            <w:r>
              <w:t>sở</w:t>
            </w:r>
            <w:r>
              <w:rPr>
                <w:lang w:val="hr-HR"/>
              </w:rPr>
              <w:t xml:space="preserve"> </w:t>
            </w:r>
            <w:r>
              <w:t>hoặc</w:t>
            </w:r>
            <w:r>
              <w:rPr>
                <w:lang w:val="hr-HR"/>
              </w:rPr>
              <w:t xml:space="preserve"> </w:t>
            </w:r>
            <w:r>
              <w:t>n</w:t>
            </w:r>
            <w:r>
              <w:rPr>
                <w:lang w:val="hr-HR"/>
              </w:rPr>
              <w:t>ơ</w:t>
            </w:r>
            <w:r>
              <w:t>i</w:t>
            </w:r>
            <w:r>
              <w:rPr>
                <w:lang w:val="hr-HR"/>
              </w:rPr>
              <w:t xml:space="preserve"> </w:t>
            </w:r>
            <w:r>
              <w:t>l</w:t>
            </w:r>
            <w:r>
              <w:rPr>
                <w:lang w:val="hr-HR"/>
              </w:rPr>
              <w:t>à</w:t>
            </w:r>
            <w:r>
              <w:t>m</w:t>
            </w:r>
            <w:r>
              <w:rPr>
                <w:lang w:val="hr-HR"/>
              </w:rPr>
              <w:t xml:space="preserve"> </w:t>
            </w:r>
            <w:r>
              <w:t>việc</w:t>
            </w:r>
            <w:r>
              <w:rPr>
                <w:lang w:val="hr-HR"/>
              </w:rPr>
              <w:t xml:space="preserve">, </w:t>
            </w:r>
            <w:r>
              <w:t>t</w:t>
            </w:r>
            <w:r>
              <w:rPr>
                <w:lang w:val="hr-HR"/>
              </w:rPr>
              <w:t>ê</w:t>
            </w:r>
            <w:r>
              <w:t>n</w:t>
            </w:r>
            <w:r>
              <w:rPr>
                <w:lang w:val="hr-HR"/>
              </w:rPr>
              <w:t xml:space="preserve"> </w:t>
            </w:r>
            <w:r>
              <w:t>ng</w:t>
            </w:r>
            <w:r>
              <w:rPr>
                <w:lang w:val="hr-HR"/>
              </w:rPr>
              <w:t>ư</w:t>
            </w:r>
            <w:r>
              <w:t>ời</w:t>
            </w:r>
            <w:r>
              <w:rPr>
                <w:lang w:val="hr-HR"/>
              </w:rPr>
              <w:t xml:space="preserve"> đ</w:t>
            </w:r>
            <w:r>
              <w:t>ứng</w:t>
            </w:r>
            <w:r>
              <w:rPr>
                <w:lang w:val="hr-HR"/>
              </w:rPr>
              <w:t xml:space="preserve"> đ</w:t>
            </w:r>
            <w:r>
              <w:t>ầu</w:t>
            </w:r>
            <w:r>
              <w:rPr>
                <w:lang w:val="hr-HR"/>
              </w:rPr>
              <w:t xml:space="preserve"> </w:t>
            </w:r>
            <w:r>
              <w:t>d</w:t>
            </w:r>
            <w:r>
              <w:rPr>
                <w:lang w:val="hr-HR"/>
              </w:rPr>
              <w:t>ò</w:t>
            </w:r>
            <w:r>
              <w:t>ng</w:t>
            </w:r>
            <w:r>
              <w:rPr>
                <w:lang w:val="hr-HR"/>
              </w:rPr>
              <w:t xml:space="preserve"> </w:t>
            </w:r>
            <w:r>
              <w:t>tu</w:t>
            </w:r>
            <w:r>
              <w:rPr>
                <w:lang w:val="hr-HR"/>
              </w:rPr>
              <w:t xml:space="preserve">, </w:t>
            </w:r>
            <w:r>
              <w:t>tu</w:t>
            </w:r>
            <w:r>
              <w:rPr>
                <w:lang w:val="hr-HR"/>
              </w:rPr>
              <w:t xml:space="preserve"> </w:t>
            </w:r>
            <w:r>
              <w:t>việc</w:t>
            </w:r>
            <w:r>
              <w:rPr>
                <w:lang w:val="hr-HR"/>
              </w:rPr>
              <w:t xml:space="preserve"> </w:t>
            </w:r>
            <w:r>
              <w:t>hoặc</w:t>
            </w:r>
            <w:r>
              <w:rPr>
                <w:lang w:val="hr-HR"/>
              </w:rPr>
              <w:t xml:space="preserve"> </w:t>
            </w:r>
            <w:r>
              <w:t>c</w:t>
            </w:r>
            <w:r>
              <w:rPr>
                <w:lang w:val="hr-HR"/>
              </w:rPr>
              <w:t>á</w:t>
            </w:r>
            <w:r>
              <w:t>c</w:t>
            </w:r>
            <w:r>
              <w:rPr>
                <w:lang w:val="hr-HR"/>
              </w:rPr>
              <w:t xml:space="preserve"> </w:t>
            </w:r>
            <w:r>
              <w:t>tổ</w:t>
            </w:r>
            <w:r>
              <w:rPr>
                <w:lang w:val="hr-HR"/>
              </w:rPr>
              <w:t xml:space="preserve"> </w:t>
            </w:r>
            <w:r>
              <w:t>chức</w:t>
            </w:r>
            <w:r>
              <w:rPr>
                <w:lang w:val="hr-HR"/>
              </w:rPr>
              <w:t xml:space="preserve"> </w:t>
            </w:r>
            <w:r>
              <w:t>tu</w:t>
            </w:r>
            <w:r>
              <w:rPr>
                <w:lang w:val="hr-HR"/>
              </w:rPr>
              <w:t xml:space="preserve"> </w:t>
            </w:r>
            <w:r>
              <w:t>h</w:t>
            </w:r>
            <w:r>
              <w:rPr>
                <w:lang w:val="hr-HR"/>
              </w:rPr>
              <w:t>à</w:t>
            </w:r>
            <w:r>
              <w:t>nh</w:t>
            </w:r>
            <w:r>
              <w:rPr>
                <w:lang w:val="hr-HR"/>
              </w:rPr>
              <w:t xml:space="preserve"> </w:t>
            </w:r>
            <w:r>
              <w:t>tập</w:t>
            </w:r>
            <w:r>
              <w:rPr>
                <w:lang w:val="hr-HR"/>
              </w:rPr>
              <w:t xml:space="preserve"> </w:t>
            </w:r>
            <w:r>
              <w:t>thể</w:t>
            </w:r>
            <w:r>
              <w:rPr>
                <w:lang w:val="hr-HR"/>
              </w:rPr>
              <w:t>;</w:t>
            </w:r>
          </w:p>
          <w:p w:rsidR="00691C6A" w:rsidRDefault="00691C6A">
            <w:pPr>
              <w:tabs>
                <w:tab w:val="left" w:pos="7077"/>
              </w:tabs>
              <w:spacing w:after="60"/>
              <w:contextualSpacing/>
              <w:jc w:val="both"/>
              <w:rPr>
                <w:lang w:val="hr-HR"/>
              </w:rPr>
            </w:pPr>
            <w:r>
              <w:rPr>
                <w:lang w:val="hr-HR"/>
              </w:rPr>
              <w:t xml:space="preserve">- </w:t>
            </w:r>
            <w:r>
              <w:t>Danh</w:t>
            </w:r>
            <w:r>
              <w:rPr>
                <w:lang w:val="hr-HR"/>
              </w:rPr>
              <w:t xml:space="preserve"> </w:t>
            </w:r>
            <w:r>
              <w:t>s</w:t>
            </w:r>
            <w:r>
              <w:rPr>
                <w:lang w:val="hr-HR"/>
              </w:rPr>
              <w:t>á</w:t>
            </w:r>
            <w:r>
              <w:t>ch</w:t>
            </w:r>
            <w:r>
              <w:rPr>
                <w:lang w:val="hr-HR"/>
              </w:rPr>
              <w:t xml:space="preserve"> </w:t>
            </w:r>
            <w:r>
              <w:t>tu</w:t>
            </w:r>
            <w:r>
              <w:rPr>
                <w:lang w:val="hr-HR"/>
              </w:rPr>
              <w:t xml:space="preserve"> </w:t>
            </w:r>
            <w:r>
              <w:t>s</w:t>
            </w:r>
            <w:r>
              <w:rPr>
                <w:lang w:val="hr-HR"/>
              </w:rPr>
              <w:t xml:space="preserve">ĩ; </w:t>
            </w:r>
          </w:p>
          <w:p w:rsidR="00691C6A" w:rsidRDefault="00691C6A">
            <w:pPr>
              <w:tabs>
                <w:tab w:val="left" w:pos="7077"/>
              </w:tabs>
              <w:spacing w:after="60"/>
              <w:contextualSpacing/>
              <w:jc w:val="both"/>
              <w:rPr>
                <w:lang w:val="hr-HR"/>
              </w:rPr>
            </w:pPr>
            <w:r>
              <w:rPr>
                <w:lang w:val="hr-HR"/>
              </w:rPr>
              <w:t xml:space="preserve">- </w:t>
            </w:r>
            <w:r>
              <w:t>Nội</w:t>
            </w:r>
            <w:r>
              <w:rPr>
                <w:lang w:val="hr-HR"/>
              </w:rPr>
              <w:t xml:space="preserve"> </w:t>
            </w:r>
            <w:r>
              <w:t>quy</w:t>
            </w:r>
            <w:r>
              <w:rPr>
                <w:lang w:val="hr-HR"/>
              </w:rPr>
              <w:t xml:space="preserve">, </w:t>
            </w:r>
            <w:r>
              <w:t>quy</w:t>
            </w:r>
            <w:r>
              <w:rPr>
                <w:lang w:val="hr-HR"/>
              </w:rPr>
              <w:t xml:space="preserve"> </w:t>
            </w:r>
            <w:r>
              <w:t>chế</w:t>
            </w:r>
            <w:r>
              <w:rPr>
                <w:lang w:val="hr-HR"/>
              </w:rPr>
              <w:t xml:space="preserve"> </w:t>
            </w:r>
            <w:r>
              <w:t>hoặc</w:t>
            </w:r>
            <w:r>
              <w:rPr>
                <w:lang w:val="hr-HR"/>
              </w:rPr>
              <w:t xml:space="preserve"> đ</w:t>
            </w:r>
            <w:r>
              <w:t>iều</w:t>
            </w:r>
            <w:r>
              <w:rPr>
                <w:lang w:val="hr-HR"/>
              </w:rPr>
              <w:t xml:space="preserve"> </w:t>
            </w:r>
            <w:r>
              <w:t>lệ</w:t>
            </w:r>
            <w:r>
              <w:rPr>
                <w:lang w:val="hr-HR"/>
              </w:rPr>
              <w:t xml:space="preserve"> </w:t>
            </w:r>
            <w:r>
              <w:t>hoạt</w:t>
            </w:r>
            <w:r>
              <w:rPr>
                <w:lang w:val="hr-HR"/>
              </w:rPr>
              <w:t xml:space="preserve"> đ</w:t>
            </w:r>
            <w:r>
              <w:t>ộng</w:t>
            </w:r>
            <w:r>
              <w:rPr>
                <w:lang w:val="hr-HR"/>
              </w:rPr>
              <w:t xml:space="preserve">, </w:t>
            </w:r>
            <w:r>
              <w:t>trong</w:t>
            </w:r>
            <w:r>
              <w:rPr>
                <w:lang w:val="hr-HR"/>
              </w:rPr>
              <w:t xml:space="preserve"> đó </w:t>
            </w:r>
            <w:r>
              <w:t>n</w:t>
            </w:r>
            <w:r>
              <w:rPr>
                <w:lang w:val="hr-HR"/>
              </w:rPr>
              <w:t>ê</w:t>
            </w:r>
            <w:r>
              <w:t>u</w:t>
            </w:r>
            <w:r>
              <w:rPr>
                <w:lang w:val="hr-HR"/>
              </w:rPr>
              <w:t xml:space="preserve"> </w:t>
            </w:r>
            <w:r>
              <w:t>r</w:t>
            </w:r>
            <w:r>
              <w:rPr>
                <w:lang w:val="hr-HR"/>
              </w:rPr>
              <w:t xml:space="preserve">õ </w:t>
            </w:r>
            <w:r>
              <w:t>t</w:t>
            </w:r>
            <w:r>
              <w:rPr>
                <w:lang w:val="hr-HR"/>
              </w:rPr>
              <w:t>ô</w:t>
            </w:r>
            <w:r>
              <w:t>n</w:t>
            </w:r>
            <w:r>
              <w:rPr>
                <w:lang w:val="hr-HR"/>
              </w:rPr>
              <w:t xml:space="preserve"> </w:t>
            </w:r>
            <w:r>
              <w:t>chỉ</w:t>
            </w:r>
            <w:r>
              <w:rPr>
                <w:lang w:val="hr-HR"/>
              </w:rPr>
              <w:t xml:space="preserve">, </w:t>
            </w:r>
            <w:r>
              <w:t>mục</w:t>
            </w:r>
            <w:r>
              <w:rPr>
                <w:lang w:val="hr-HR"/>
              </w:rPr>
              <w:t xml:space="preserve"> đí</w:t>
            </w:r>
            <w:r>
              <w:t>ch</w:t>
            </w:r>
            <w:r>
              <w:rPr>
                <w:lang w:val="hr-HR"/>
              </w:rPr>
              <w:t xml:space="preserve"> </w:t>
            </w:r>
            <w:r>
              <w:t>hoạt</w:t>
            </w:r>
            <w:r>
              <w:rPr>
                <w:lang w:val="hr-HR"/>
              </w:rPr>
              <w:t xml:space="preserve"> đ</w:t>
            </w:r>
            <w:r>
              <w:t>ộng</w:t>
            </w:r>
            <w:r>
              <w:rPr>
                <w:lang w:val="hr-HR"/>
              </w:rPr>
              <w:t xml:space="preserve">, </w:t>
            </w:r>
            <w:r>
              <w:t>hệ</w:t>
            </w:r>
            <w:r>
              <w:rPr>
                <w:lang w:val="hr-HR"/>
              </w:rPr>
              <w:t xml:space="preserve"> </w:t>
            </w:r>
            <w:r>
              <w:t>thống</w:t>
            </w:r>
            <w:r>
              <w:rPr>
                <w:lang w:val="hr-HR"/>
              </w:rPr>
              <w:t xml:space="preserve"> </w:t>
            </w:r>
            <w:r>
              <w:t>tổ</w:t>
            </w:r>
            <w:r>
              <w:rPr>
                <w:lang w:val="hr-HR"/>
              </w:rPr>
              <w:t xml:space="preserve"> </w:t>
            </w:r>
            <w:r>
              <w:t>chức</w:t>
            </w:r>
            <w:r>
              <w:rPr>
                <w:lang w:val="hr-HR"/>
              </w:rPr>
              <w:t xml:space="preserve"> </w:t>
            </w:r>
            <w:r>
              <w:t>v</w:t>
            </w:r>
            <w:r>
              <w:rPr>
                <w:lang w:val="hr-HR"/>
              </w:rPr>
              <w:t xml:space="preserve">à </w:t>
            </w:r>
            <w:r>
              <w:t>quản</w:t>
            </w:r>
            <w:r>
              <w:rPr>
                <w:lang w:val="hr-HR"/>
              </w:rPr>
              <w:t xml:space="preserve"> </w:t>
            </w:r>
            <w:r>
              <w:t>l</w:t>
            </w:r>
            <w:r>
              <w:rPr>
                <w:lang w:val="hr-HR"/>
              </w:rPr>
              <w:t xml:space="preserve">ý, </w:t>
            </w:r>
            <w:r>
              <w:t>c</w:t>
            </w:r>
            <w:r>
              <w:rPr>
                <w:lang w:val="hr-HR"/>
              </w:rPr>
              <w:t xml:space="preserve">ơ </w:t>
            </w:r>
            <w:r>
              <w:t>sở</w:t>
            </w:r>
            <w:r>
              <w:rPr>
                <w:lang w:val="hr-HR"/>
              </w:rPr>
              <w:t xml:space="preserve"> </w:t>
            </w:r>
            <w:r>
              <w:t>vật</w:t>
            </w:r>
            <w:r>
              <w:rPr>
                <w:lang w:val="hr-HR"/>
              </w:rPr>
              <w:t xml:space="preserve"> </w:t>
            </w:r>
            <w:r>
              <w:t>chất</w:t>
            </w:r>
            <w:r>
              <w:rPr>
                <w:lang w:val="hr-HR"/>
              </w:rPr>
              <w:t xml:space="preserve">, </w:t>
            </w:r>
            <w:r>
              <w:t>hoạt</w:t>
            </w:r>
            <w:r>
              <w:rPr>
                <w:lang w:val="hr-HR"/>
              </w:rPr>
              <w:t xml:space="preserve"> đ</w:t>
            </w:r>
            <w:r>
              <w:t>ộng</w:t>
            </w:r>
            <w:r>
              <w:rPr>
                <w:lang w:val="hr-HR"/>
              </w:rPr>
              <w:t xml:space="preserve"> </w:t>
            </w:r>
            <w:r>
              <w:t>x</w:t>
            </w:r>
            <w:r>
              <w:rPr>
                <w:lang w:val="hr-HR"/>
              </w:rPr>
              <w:t xml:space="preserve">ã </w:t>
            </w:r>
            <w:r>
              <w:t>hội</w:t>
            </w:r>
            <w:r>
              <w:rPr>
                <w:lang w:val="hr-HR"/>
              </w:rPr>
              <w:t xml:space="preserve">, </w:t>
            </w:r>
            <w:r>
              <w:t>hoạt</w:t>
            </w:r>
            <w:r>
              <w:rPr>
                <w:lang w:val="hr-HR"/>
              </w:rPr>
              <w:t xml:space="preserve"> đ</w:t>
            </w:r>
            <w:r>
              <w:t>ộng</w:t>
            </w:r>
            <w:r>
              <w:rPr>
                <w:lang w:val="hr-HR"/>
              </w:rPr>
              <w:t xml:space="preserve"> </w:t>
            </w:r>
            <w:r>
              <w:t>quốc</w:t>
            </w:r>
            <w:r>
              <w:rPr>
                <w:lang w:val="hr-HR"/>
              </w:rPr>
              <w:t xml:space="preserve"> </w:t>
            </w:r>
            <w:r>
              <w:t>tế</w:t>
            </w:r>
            <w:r>
              <w:rPr>
                <w:lang w:val="hr-HR"/>
              </w:rPr>
              <w:t xml:space="preserve"> (</w:t>
            </w:r>
            <w:r>
              <w:t>nếu</w:t>
            </w:r>
            <w:r>
              <w:rPr>
                <w:lang w:val="hr-HR"/>
              </w:rPr>
              <w:t xml:space="preserve"> </w:t>
            </w:r>
            <w:r>
              <w:t>c</w:t>
            </w:r>
            <w:r>
              <w:rPr>
                <w:lang w:val="hr-HR"/>
              </w:rPr>
              <w:t xml:space="preserve">ó) </w:t>
            </w:r>
            <w:r>
              <w:t>của</w:t>
            </w:r>
            <w:r>
              <w:rPr>
                <w:lang w:val="hr-HR"/>
              </w:rPr>
              <w:t xml:space="preserve"> </w:t>
            </w:r>
            <w:r>
              <w:t>d</w:t>
            </w:r>
            <w:r>
              <w:rPr>
                <w:lang w:val="hr-HR"/>
              </w:rPr>
              <w:t>ò</w:t>
            </w:r>
            <w:r>
              <w:t>ng</w:t>
            </w:r>
            <w:r>
              <w:rPr>
                <w:lang w:val="hr-HR"/>
              </w:rPr>
              <w:t xml:space="preserve"> </w:t>
            </w:r>
            <w:r>
              <w:t>tu</w:t>
            </w:r>
            <w:r>
              <w:rPr>
                <w:lang w:val="hr-HR"/>
              </w:rPr>
              <w:t xml:space="preserve">, </w:t>
            </w:r>
            <w:r>
              <w:t>tu</w:t>
            </w:r>
            <w:r>
              <w:rPr>
                <w:lang w:val="hr-HR"/>
              </w:rPr>
              <w:t xml:space="preserve"> </w:t>
            </w:r>
            <w:r>
              <w:t>viện</w:t>
            </w:r>
            <w:r>
              <w:rPr>
                <w:lang w:val="hr-HR"/>
              </w:rPr>
              <w:t xml:space="preserve"> </w:t>
            </w:r>
            <w:r>
              <w:t>hoặc</w:t>
            </w:r>
            <w:r>
              <w:rPr>
                <w:lang w:val="hr-HR"/>
              </w:rPr>
              <w:t xml:space="preserve"> </w:t>
            </w:r>
            <w:r>
              <w:t>c</w:t>
            </w:r>
            <w:r>
              <w:rPr>
                <w:lang w:val="hr-HR"/>
              </w:rPr>
              <w:t>á</w:t>
            </w:r>
            <w:r>
              <w:t>c</w:t>
            </w:r>
            <w:r>
              <w:rPr>
                <w:lang w:val="hr-HR"/>
              </w:rPr>
              <w:t xml:space="preserve"> </w:t>
            </w:r>
            <w:r>
              <w:t>tổ</w:t>
            </w:r>
            <w:r>
              <w:rPr>
                <w:lang w:val="hr-HR"/>
              </w:rPr>
              <w:t xml:space="preserve"> </w:t>
            </w:r>
            <w:r>
              <w:t>chức</w:t>
            </w:r>
            <w:r>
              <w:rPr>
                <w:lang w:val="hr-HR"/>
              </w:rPr>
              <w:t xml:space="preserve"> </w:t>
            </w:r>
            <w:r>
              <w:t>tu</w:t>
            </w:r>
            <w:r>
              <w:rPr>
                <w:lang w:val="hr-HR"/>
              </w:rPr>
              <w:t xml:space="preserve"> </w:t>
            </w:r>
            <w:r>
              <w:t>h</w:t>
            </w:r>
            <w:r>
              <w:rPr>
                <w:lang w:val="hr-HR"/>
              </w:rPr>
              <w:t>à</w:t>
            </w:r>
            <w:r>
              <w:t>nh</w:t>
            </w:r>
            <w:r>
              <w:rPr>
                <w:lang w:val="hr-HR"/>
              </w:rPr>
              <w:t xml:space="preserve"> </w:t>
            </w:r>
            <w:r>
              <w:t>tập</w:t>
            </w:r>
            <w:r>
              <w:rPr>
                <w:lang w:val="hr-HR"/>
              </w:rPr>
              <w:t xml:space="preserve"> </w:t>
            </w:r>
            <w:r>
              <w:t>thể</w:t>
            </w:r>
            <w:r>
              <w:rPr>
                <w:lang w:val="hr-HR"/>
              </w:rPr>
              <w:t xml:space="preserve"> </w:t>
            </w:r>
            <w:r>
              <w:t>kh</w:t>
            </w:r>
            <w:r>
              <w:rPr>
                <w:lang w:val="hr-HR"/>
              </w:rPr>
              <w:t>á</w:t>
            </w:r>
            <w:r>
              <w:t>c</w:t>
            </w:r>
            <w:r>
              <w:rPr>
                <w:lang w:val="hr-HR"/>
              </w:rPr>
              <w:t>;</w:t>
            </w:r>
          </w:p>
          <w:p w:rsidR="00691C6A" w:rsidRDefault="00691C6A">
            <w:pPr>
              <w:tabs>
                <w:tab w:val="left" w:pos="7077"/>
              </w:tabs>
              <w:spacing w:after="60"/>
              <w:contextualSpacing/>
              <w:jc w:val="both"/>
              <w:rPr>
                <w:lang w:val="hr-HR"/>
              </w:rPr>
            </w:pPr>
            <w:r>
              <w:rPr>
                <w:lang w:val="hr-HR"/>
              </w:rPr>
              <w:t xml:space="preserve">- </w:t>
            </w:r>
            <w:r>
              <w:t>Danh</w:t>
            </w:r>
            <w:r>
              <w:rPr>
                <w:lang w:val="hr-HR"/>
              </w:rPr>
              <w:t xml:space="preserve"> </w:t>
            </w:r>
            <w:r>
              <w:t>s</w:t>
            </w:r>
            <w:r>
              <w:rPr>
                <w:lang w:val="hr-HR"/>
              </w:rPr>
              <w:t>á</w:t>
            </w:r>
            <w:r>
              <w:t>ch</w:t>
            </w:r>
            <w:r>
              <w:rPr>
                <w:lang w:val="hr-HR"/>
              </w:rPr>
              <w:t xml:space="preserve"> </w:t>
            </w:r>
            <w:r>
              <w:t>c</w:t>
            </w:r>
            <w:r>
              <w:rPr>
                <w:lang w:val="hr-HR"/>
              </w:rPr>
              <w:t>á</w:t>
            </w:r>
            <w:r>
              <w:t>c</w:t>
            </w:r>
            <w:r>
              <w:rPr>
                <w:lang w:val="hr-HR"/>
              </w:rPr>
              <w:t xml:space="preserve"> </w:t>
            </w:r>
            <w:r>
              <w:t>c</w:t>
            </w:r>
            <w:r>
              <w:rPr>
                <w:lang w:val="hr-HR"/>
              </w:rPr>
              <w:t xml:space="preserve">ơ </w:t>
            </w:r>
            <w:r>
              <w:t>sở</w:t>
            </w:r>
            <w:r>
              <w:rPr>
                <w:lang w:val="hr-HR"/>
              </w:rPr>
              <w:t xml:space="preserve"> </w:t>
            </w:r>
            <w:r>
              <w:t>tu</w:t>
            </w:r>
            <w:r>
              <w:rPr>
                <w:lang w:val="hr-HR"/>
              </w:rPr>
              <w:t xml:space="preserve"> </w:t>
            </w:r>
            <w:r>
              <w:t>h</w:t>
            </w:r>
            <w:r>
              <w:rPr>
                <w:lang w:val="hr-HR"/>
              </w:rPr>
              <w:t>à</w:t>
            </w:r>
            <w:r>
              <w:t>nh</w:t>
            </w:r>
            <w:r>
              <w:rPr>
                <w:lang w:val="hr-HR"/>
              </w:rPr>
              <w:t xml:space="preserve"> </w:t>
            </w:r>
            <w:r>
              <w:t>trực</w:t>
            </w:r>
            <w:r>
              <w:rPr>
                <w:lang w:val="hr-HR"/>
              </w:rPr>
              <w:t xml:space="preserve"> </w:t>
            </w:r>
            <w:r>
              <w:t>thuộc</w:t>
            </w:r>
            <w:r>
              <w:rPr>
                <w:lang w:val="hr-HR"/>
              </w:rPr>
              <w:t xml:space="preserve"> </w:t>
            </w:r>
            <w:r>
              <w:t>d</w:t>
            </w:r>
            <w:r>
              <w:rPr>
                <w:lang w:val="hr-HR"/>
              </w:rPr>
              <w:t>ò</w:t>
            </w:r>
            <w:r>
              <w:t>ng</w:t>
            </w:r>
            <w:r>
              <w:rPr>
                <w:lang w:val="hr-HR"/>
              </w:rPr>
              <w:t xml:space="preserve"> </w:t>
            </w:r>
            <w:r>
              <w:t>tu</w:t>
            </w:r>
            <w:r>
              <w:rPr>
                <w:lang w:val="hr-HR"/>
              </w:rPr>
              <w:t xml:space="preserve">, </w:t>
            </w:r>
            <w:r>
              <w:t>tu</w:t>
            </w:r>
            <w:r>
              <w:rPr>
                <w:lang w:val="hr-HR"/>
              </w:rPr>
              <w:t xml:space="preserve"> </w:t>
            </w:r>
            <w:r>
              <w:t>viện</w:t>
            </w:r>
            <w:r>
              <w:rPr>
                <w:lang w:val="hr-HR"/>
              </w:rPr>
              <w:t xml:space="preserve"> </w:t>
            </w:r>
            <w:r>
              <w:t>hoặc</w:t>
            </w:r>
            <w:r>
              <w:rPr>
                <w:lang w:val="hr-HR"/>
              </w:rPr>
              <w:t xml:space="preserve"> </w:t>
            </w:r>
            <w:r>
              <w:t>c</w:t>
            </w:r>
            <w:r>
              <w:rPr>
                <w:lang w:val="hr-HR"/>
              </w:rPr>
              <w:t>á</w:t>
            </w:r>
            <w:r>
              <w:t>c</w:t>
            </w:r>
            <w:r>
              <w:rPr>
                <w:lang w:val="hr-HR"/>
              </w:rPr>
              <w:t xml:space="preserve"> </w:t>
            </w:r>
            <w:r>
              <w:t>tổ</w:t>
            </w:r>
            <w:r>
              <w:rPr>
                <w:lang w:val="hr-HR"/>
              </w:rPr>
              <w:t xml:space="preserve"> </w:t>
            </w:r>
            <w:r>
              <w:t>chức</w:t>
            </w:r>
            <w:r>
              <w:rPr>
                <w:lang w:val="hr-HR"/>
              </w:rPr>
              <w:t xml:space="preserve"> </w:t>
            </w:r>
            <w:r>
              <w:t>tu</w:t>
            </w:r>
            <w:r>
              <w:rPr>
                <w:lang w:val="hr-HR"/>
              </w:rPr>
              <w:t xml:space="preserve"> </w:t>
            </w:r>
            <w:r>
              <w:t>h</w:t>
            </w:r>
            <w:r>
              <w:rPr>
                <w:lang w:val="hr-HR"/>
              </w:rPr>
              <w:t>à</w:t>
            </w:r>
            <w:r>
              <w:t>nh</w:t>
            </w:r>
            <w:r>
              <w:rPr>
                <w:lang w:val="hr-HR"/>
              </w:rPr>
              <w:t xml:space="preserve"> </w:t>
            </w:r>
            <w:r>
              <w:t>tập</w:t>
            </w:r>
            <w:r>
              <w:rPr>
                <w:lang w:val="hr-HR"/>
              </w:rPr>
              <w:t xml:space="preserve"> </w:t>
            </w:r>
            <w:r>
              <w:t>thể</w:t>
            </w:r>
            <w:r>
              <w:rPr>
                <w:lang w:val="hr-HR"/>
              </w:rPr>
              <w:t xml:space="preserve"> </w:t>
            </w:r>
            <w:r>
              <w:t>kh</w:t>
            </w:r>
            <w:r>
              <w:rPr>
                <w:lang w:val="hr-HR"/>
              </w:rPr>
              <w:t>á</w:t>
            </w:r>
            <w:r>
              <w:t>c</w:t>
            </w:r>
            <w:r>
              <w:rPr>
                <w:lang w:val="hr-HR"/>
              </w:rPr>
              <w:t xml:space="preserve"> </w:t>
            </w:r>
            <w:r>
              <w:t>c</w:t>
            </w:r>
            <w:r>
              <w:rPr>
                <w:lang w:val="hr-HR"/>
              </w:rPr>
              <w:t xml:space="preserve">ó </w:t>
            </w:r>
            <w:r>
              <w:t>x</w:t>
            </w:r>
            <w:r>
              <w:rPr>
                <w:lang w:val="hr-HR"/>
              </w:rPr>
              <w:t>á</w:t>
            </w:r>
            <w:r>
              <w:t>c</w:t>
            </w:r>
            <w:r>
              <w:rPr>
                <w:lang w:val="hr-HR"/>
              </w:rPr>
              <w:t xml:space="preserve"> </w:t>
            </w:r>
            <w:r>
              <w:t>nhận</w:t>
            </w:r>
            <w:r>
              <w:rPr>
                <w:lang w:val="hr-HR"/>
              </w:rPr>
              <w:t xml:space="preserve"> </w:t>
            </w:r>
            <w:r>
              <w:t>của</w:t>
            </w:r>
            <w:r>
              <w:rPr>
                <w:lang w:val="hr-HR"/>
              </w:rPr>
              <w:t xml:space="preserve"> </w:t>
            </w:r>
            <w:r>
              <w:t>UBND</w:t>
            </w:r>
            <w:r>
              <w:rPr>
                <w:lang w:val="hr-HR"/>
              </w:rPr>
              <w:t xml:space="preserve"> </w:t>
            </w:r>
            <w:r>
              <w:t>cấp</w:t>
            </w:r>
            <w:r>
              <w:rPr>
                <w:lang w:val="hr-HR"/>
              </w:rPr>
              <w:t xml:space="preserve"> </w:t>
            </w:r>
            <w:r>
              <w:t>x</w:t>
            </w:r>
            <w:r>
              <w:rPr>
                <w:lang w:val="hr-HR"/>
              </w:rPr>
              <w:t xml:space="preserve">ã </w:t>
            </w:r>
            <w:r>
              <w:t>n</w:t>
            </w:r>
            <w:r>
              <w:rPr>
                <w:lang w:val="hr-HR"/>
              </w:rPr>
              <w:t>ơ</w:t>
            </w:r>
            <w:r>
              <w:t>i</w:t>
            </w:r>
            <w:r>
              <w:rPr>
                <w:lang w:val="hr-HR"/>
              </w:rPr>
              <w:t xml:space="preserve"> </w:t>
            </w:r>
            <w:r>
              <w:t>c</w:t>
            </w:r>
            <w:r>
              <w:rPr>
                <w:lang w:val="hr-HR"/>
              </w:rPr>
              <w:t xml:space="preserve">ó </w:t>
            </w:r>
            <w:r>
              <w:t>c</w:t>
            </w:r>
            <w:r>
              <w:rPr>
                <w:lang w:val="hr-HR"/>
              </w:rPr>
              <w:t xml:space="preserve">ơ </w:t>
            </w:r>
            <w:r>
              <w:t>sở</w:t>
            </w:r>
            <w:r>
              <w:rPr>
                <w:lang w:val="hr-HR"/>
              </w:rPr>
              <w:t xml:space="preserve"> </w:t>
            </w:r>
            <w:r>
              <w:t>về</w:t>
            </w:r>
            <w:r>
              <w:rPr>
                <w:lang w:val="hr-HR"/>
              </w:rPr>
              <w:t xml:space="preserve"> </w:t>
            </w:r>
            <w:r>
              <w:t>thực</w:t>
            </w:r>
            <w:r>
              <w:rPr>
                <w:lang w:val="hr-HR"/>
              </w:rPr>
              <w:t xml:space="preserve"> </w:t>
            </w:r>
            <w:r>
              <w:t>trạng</w:t>
            </w:r>
            <w:r>
              <w:rPr>
                <w:lang w:val="hr-HR"/>
              </w:rPr>
              <w:t xml:space="preserve"> </w:t>
            </w:r>
            <w:r>
              <w:t>tổ</w:t>
            </w:r>
            <w:r>
              <w:rPr>
                <w:lang w:val="hr-HR"/>
              </w:rPr>
              <w:t xml:space="preserve"> </w:t>
            </w:r>
            <w:r>
              <w:t>chức</w:t>
            </w:r>
            <w:r>
              <w:rPr>
                <w:lang w:val="hr-HR"/>
              </w:rPr>
              <w:t xml:space="preserve"> </w:t>
            </w:r>
            <w:r>
              <w:t>v</w:t>
            </w:r>
            <w:r>
              <w:rPr>
                <w:lang w:val="hr-HR"/>
              </w:rPr>
              <w:t xml:space="preserve">à </w:t>
            </w:r>
            <w:r>
              <w:t>hoạt</w:t>
            </w:r>
            <w:r>
              <w:rPr>
                <w:lang w:val="hr-HR"/>
              </w:rPr>
              <w:t xml:space="preserve"> đ</w:t>
            </w:r>
            <w:r>
              <w:t>ộng</w:t>
            </w:r>
            <w:r>
              <w:rPr>
                <w:lang w:val="hr-HR"/>
              </w:rPr>
              <w:t>.</w:t>
            </w:r>
          </w:p>
          <w:p w:rsidR="00691C6A" w:rsidRDefault="00691C6A">
            <w:pPr>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15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i/>
                <w:szCs w:val="22"/>
                <w:lang w:val="pt-BR"/>
              </w:rPr>
            </w:pPr>
            <w:r>
              <w:t xml:space="preserve">Giấy chứng nhận - </w:t>
            </w:r>
            <w:r>
              <w:rPr>
                <w:lang w:val="sv-SE"/>
              </w:rPr>
              <w:t>Đăng ký Dòng tu, tu viện hoặc các tổ chức tu hành tập thể khác,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sv-SE"/>
              </w:rPr>
            </w:pPr>
            <w:r>
              <w:rPr>
                <w:lang w:val="sv-SE"/>
              </w:rPr>
              <w:t>Đăng ký Dòng tu, tu viện hoặc các tổ chức tu hành tập thể khác (Mẫu B10, Thông tư số 01/2013/TT-BNV ngày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hd w:val="clear" w:color="auto" w:fill="FFFFFF"/>
        <w:spacing w:after="60"/>
        <w:contextualSpacing/>
        <w:rPr>
          <w:b/>
          <w:bCs/>
        </w:rPr>
      </w:pPr>
    </w:p>
    <w:p w:rsidR="00691C6A" w:rsidRDefault="00691C6A" w:rsidP="00691C6A">
      <w:pPr>
        <w:tabs>
          <w:tab w:val="left" w:pos="720"/>
        </w:tabs>
        <w:spacing w:after="60"/>
        <w:ind w:firstLine="567"/>
        <w:contextualSpacing/>
        <w:jc w:val="center"/>
        <w:rPr>
          <w:b/>
          <w:i/>
          <w:lang w:val="sv-SE"/>
        </w:rPr>
      </w:pPr>
      <w:r>
        <w:rPr>
          <w:b/>
          <w:i/>
          <w:lang w:val="sv-SE"/>
        </w:rPr>
        <w:br w:type="page"/>
      </w:r>
      <w:r>
        <w:rPr>
          <w:b/>
          <w:i/>
          <w:lang w:val="sv-SE"/>
        </w:rPr>
        <w:lastRenderedPageBreak/>
        <w:t>Mẫu B10 ban hành theo Thông tư 01/2013/TT-BNV ngày 25/3/2013.</w:t>
      </w:r>
    </w:p>
    <w:tbl>
      <w:tblPr>
        <w:tblW w:w="9511" w:type="dxa"/>
        <w:tblInd w:w="77" w:type="dxa"/>
        <w:tblLook w:val="01E0" w:firstRow="1" w:lastRow="1" w:firstColumn="1" w:lastColumn="1" w:noHBand="0" w:noVBand="0"/>
      </w:tblPr>
      <w:tblGrid>
        <w:gridCol w:w="9511"/>
      </w:tblGrid>
      <w:tr w:rsidR="00691C6A">
        <w:tc>
          <w:tcPr>
            <w:tcW w:w="9511" w:type="dxa"/>
          </w:tcPr>
          <w:p w:rsidR="00691C6A" w:rsidRDefault="00691C6A">
            <w:pPr>
              <w:spacing w:after="60"/>
              <w:contextualSpacing/>
              <w:jc w:val="center"/>
              <w:rPr>
                <w:rFonts w:eastAsia="Calibri"/>
                <w:b/>
                <w:bCs/>
                <w:lang w:val="sv-SE"/>
              </w:rPr>
            </w:pPr>
            <w:r>
              <w:rPr>
                <w:b/>
                <w:bCs/>
                <w:lang w:val="sv-SE"/>
              </w:rPr>
              <w:t>CỘNG HÒA XÃ HỘI CHỦ NGHĨA VIỆT 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1887220</wp:posOffset>
                      </wp:positionH>
                      <wp:positionV relativeFrom="paragraph">
                        <wp:posOffset>28575</wp:posOffset>
                      </wp:positionV>
                      <wp:extent cx="2171700" cy="0"/>
                      <wp:effectExtent l="10795" t="9525" r="825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2.25pt" to="31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GYN8kDbAAAABwEAAA8AAABkcnMvZG93bnJldi54bWxMjsFOwzAQ&#10;RO9I/IO1SFwq6pBCoSFOhYDcuFBacd3GSxIRr9PYbQNfz8IFjk8zmnn5cnSdOtAQWs8GLqcJKOLK&#10;25ZrA+vX8uIWVIjIFjvPZOCTAiyL05McM+uP/EKHVayVjHDI0EATY59pHaqGHIap74kle/eDwyg4&#10;1NoOeJRx1+k0SebaYcvy0GBPDw1VH6u9MxDKDe3Kr0k1Sd5mtad09/j8hMacn433d6AijfGvDD/6&#10;og6FOG39nm1QnYF0cZNK1cDVNSjJ57OF8PaXdZHr//7FNwAAAP//AwBQSwECLQAUAAYACAAAACEA&#10;toM4kv4AAADhAQAAEwAAAAAAAAAAAAAAAAAAAAAAW0NvbnRlbnRfVHlwZXNdLnhtbFBLAQItABQA&#10;BgAIAAAAIQA4/SH/1gAAAJQBAAALAAAAAAAAAAAAAAAAAC8BAABfcmVscy8ucmVsc1BLAQItABQA&#10;BgAIAAAAIQCGlbqJHwIAADgEAAAOAAAAAAAAAAAAAAAAAC4CAABkcnMvZTJvRG9jLnhtbFBLAQIt&#10;ABQABgAIAAAAIQBmDfJA2wAAAAcBAAAPAAAAAAAAAAAAAAAAAHkEAABkcnMvZG93bnJldi54bWxQ&#10;SwUGAAAAAAQABADzAAAAgQUAAAAA&#10;"/>
                  </w:pict>
                </mc:Fallback>
              </mc:AlternateContent>
            </w:r>
          </w:p>
          <w:p w:rsidR="00691C6A" w:rsidRDefault="00691C6A">
            <w:pPr>
              <w:spacing w:after="60"/>
              <w:contextualSpacing/>
              <w:jc w:val="center"/>
              <w:rPr>
                <w:i/>
                <w:iCs/>
                <w:lang w:val="vi-VN"/>
              </w:rPr>
            </w:pPr>
            <w:r>
              <w:rPr>
                <w:i/>
                <w:iCs/>
              </w:rPr>
              <w:t>………</w:t>
            </w:r>
            <w:r>
              <w:rPr>
                <w:iCs/>
              </w:rPr>
              <w:t>..</w:t>
            </w:r>
            <w:r>
              <w:rPr>
                <w:iCs/>
                <w:vertAlign w:val="superscript"/>
              </w:rPr>
              <w:t>(1)</w:t>
            </w:r>
            <w:r>
              <w:rPr>
                <w:i/>
                <w:iCs/>
              </w:rPr>
              <w:t>, ngày……tháng……năm……</w:t>
            </w:r>
            <w:r>
              <w:rPr>
                <w:iCs/>
              </w:rPr>
              <w:t>..</w:t>
            </w:r>
          </w:p>
        </w:tc>
      </w:tr>
    </w:tbl>
    <w:p w:rsidR="00691C6A" w:rsidRDefault="00691C6A" w:rsidP="00691C6A">
      <w:pPr>
        <w:spacing w:after="60"/>
        <w:contextualSpacing/>
        <w:rPr>
          <w:lang w:val="vi-VN"/>
        </w:rPr>
      </w:pPr>
    </w:p>
    <w:p w:rsidR="00691C6A" w:rsidRDefault="00691C6A" w:rsidP="00691C6A">
      <w:pPr>
        <w:spacing w:after="60"/>
        <w:ind w:firstLine="720"/>
        <w:contextualSpacing/>
        <w:jc w:val="center"/>
        <w:rPr>
          <w:b/>
          <w:bCs/>
        </w:rPr>
      </w:pPr>
      <w:r>
        <w:rPr>
          <w:b/>
          <w:bCs/>
        </w:rPr>
        <w:t xml:space="preserve">ĐĂNG KÝ DÒNG TU </w:t>
      </w:r>
      <w:r>
        <w:rPr>
          <w:bCs/>
          <w:vertAlign w:val="superscript"/>
        </w:rPr>
        <w:t>(2)</w:t>
      </w:r>
    </w:p>
    <w:p w:rsidR="00691C6A" w:rsidRDefault="00691C6A" w:rsidP="00691C6A">
      <w:pPr>
        <w:spacing w:after="60"/>
        <w:contextualSpacing/>
        <w:jc w:val="center"/>
        <w:rPr>
          <w:b/>
          <w:bCs/>
        </w:rPr>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2693670</wp:posOffset>
                </wp:positionH>
                <wp:positionV relativeFrom="paragraph">
                  <wp:posOffset>7620</wp:posOffset>
                </wp:positionV>
                <wp:extent cx="1028700" cy="0"/>
                <wp:effectExtent l="7620" t="7620" r="1143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6pt" to="29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p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TJNs8ZQASzL6YlyMidpY94mpHnmjjASXXjhc4NOL&#10;dZ4ILsYQfyzVlgsRmi8kGspoOctmIcEqwal3+jBr2kMlDDphPz7hC1WB5zHMqKOkAaxjmG5utsNc&#10;XG24XEiPB6UAnZt1nY8fy2S5WWwW+STP5ptJntT15OO2yifzbfo0qz/UVVWnPz21NC86TimTnt04&#10;q2n+d7NwezXXKbtP612G+C160AvIjv9AOvTSt+86CAdFLzsz9hjGMwTfnpKf/8c92I8Pfv0LAAD/&#10;/wMAUEsDBBQABgAIAAAAIQD0yOt32gAAAAcBAAAPAAAAZHJzL2Rvd25yZXYueG1sTI7BTsMwEETv&#10;SP0HaytxqahDaKsqxKkQkBsXShHXbbwkEfE6jd028PUsXOC0M5rR7Ms3o+vUiYbQejZwPU9AEVfe&#10;tlwb2L2UV2tQISJb7DyTgU8KsCkmFzlm1p/5mU7bWCsZ4ZChgSbGPtM6VA05DHPfE0v27geHUexQ&#10;azvgWcZdp9MkWWmHLcuHBnu6b6j62B6dgVC+0qH8mlWz5O2m9pQeHp4e0ZjL6Xh3CyrSGP/K8IMv&#10;6FAI094f2QbVGViki1SqEsiRfLleidj/el3k+j9/8Q0AAP//AwBQSwECLQAUAAYACAAAACEAtoM4&#10;kv4AAADhAQAAEwAAAAAAAAAAAAAAAAAAAAAAW0NvbnRlbnRfVHlwZXNdLnhtbFBLAQItABQABgAI&#10;AAAAIQA4/SH/1gAAAJQBAAALAAAAAAAAAAAAAAAAAC8BAABfcmVscy8ucmVsc1BLAQItABQABgAI&#10;AAAAIQD/8P1pHQIAADgEAAAOAAAAAAAAAAAAAAAAAC4CAABkcnMvZTJvRG9jLnhtbFBLAQItABQA&#10;BgAIAAAAIQD0yOt32gAAAAcBAAAPAAAAAAAAAAAAAAAAAHcEAABkcnMvZG93bnJldi54bWxQSwUG&#10;AAAAAAQABADzAAAAfgUAAAAA&#10;"/>
            </w:pict>
          </mc:Fallback>
        </mc:AlternateContent>
      </w:r>
    </w:p>
    <w:p w:rsidR="00691C6A" w:rsidRDefault="00691C6A" w:rsidP="00691C6A">
      <w:pPr>
        <w:spacing w:after="60"/>
        <w:contextualSpacing/>
      </w:pPr>
      <w:r>
        <w:tab/>
      </w:r>
      <w:r>
        <w:rPr>
          <w:iCs/>
        </w:rPr>
        <w:t xml:space="preserve">Kính gửi: </w:t>
      </w:r>
      <w:r>
        <w:rPr>
          <w:iCs/>
          <w:vertAlign w:val="superscript"/>
        </w:rPr>
        <w:t>(3)</w:t>
      </w:r>
      <w:r>
        <w:t>………………….…………………………………..……</w:t>
      </w:r>
    </w:p>
    <w:p w:rsidR="00691C6A" w:rsidRDefault="00691C6A" w:rsidP="00691C6A">
      <w:pPr>
        <w:spacing w:after="60"/>
        <w:ind w:firstLine="720"/>
        <w:contextualSpacing/>
        <w:jc w:val="both"/>
      </w:pPr>
      <w:r>
        <w:t>Tổ chức tôn giáo: …………….….…...……...…...…………………</w:t>
      </w:r>
    </w:p>
    <w:p w:rsidR="00691C6A" w:rsidRDefault="00691C6A" w:rsidP="00691C6A">
      <w:pPr>
        <w:spacing w:after="60"/>
        <w:ind w:firstLine="720"/>
        <w:contextualSpacing/>
        <w:jc w:val="both"/>
        <w:rPr>
          <w:b/>
          <w:bCs/>
          <w:sz w:val="26"/>
          <w:szCs w:val="26"/>
        </w:rPr>
      </w:pPr>
      <w:r>
        <w:t>Trụ sở chính: ………………………………………………………</w:t>
      </w:r>
    </w:p>
    <w:p w:rsidR="00691C6A" w:rsidRDefault="00691C6A" w:rsidP="00691C6A">
      <w:pPr>
        <w:spacing w:after="60"/>
        <w:ind w:firstLine="720"/>
        <w:contextualSpacing/>
        <w:jc w:val="both"/>
      </w:pPr>
      <w:r>
        <w:t xml:space="preserve">Tên dòng tu </w:t>
      </w:r>
      <w:r>
        <w:rPr>
          <w:vertAlign w:val="superscript"/>
        </w:rPr>
        <w:t>(2)</w:t>
      </w:r>
      <w:r>
        <w:t>:……………….………………………………….….</w:t>
      </w:r>
    </w:p>
    <w:p w:rsidR="00691C6A" w:rsidRDefault="00691C6A" w:rsidP="00691C6A">
      <w:pPr>
        <w:spacing w:after="60"/>
        <w:ind w:firstLine="720"/>
        <w:contextualSpacing/>
        <w:jc w:val="both"/>
      </w:pPr>
      <w:r>
        <w:t>Tên giao dịch quốc tế (nếu có): ……………………………………</w:t>
      </w:r>
    </w:p>
    <w:p w:rsidR="00691C6A" w:rsidRDefault="00691C6A" w:rsidP="00691C6A">
      <w:pPr>
        <w:spacing w:after="60"/>
        <w:ind w:firstLine="720"/>
        <w:contextualSpacing/>
        <w:jc w:val="both"/>
      </w:pPr>
      <w:r>
        <w:t>Tôn chỉ, mục đích:………………………………………………</w:t>
      </w:r>
    </w:p>
    <w:p w:rsidR="00691C6A" w:rsidRDefault="00691C6A" w:rsidP="00691C6A">
      <w:pPr>
        <w:spacing w:after="60"/>
        <w:ind w:firstLine="720"/>
        <w:contextualSpacing/>
        <w:jc w:val="both"/>
      </w:pPr>
      <w:r>
        <w:t>Hệ thống tổ chức và quản lý:…..………………………………</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pPr>
      <w:r>
        <w:t>Trụ sở hoặc nơi làm việc: ……………………..………………………</w:t>
      </w:r>
    </w:p>
    <w:p w:rsidR="00691C6A" w:rsidRDefault="00691C6A" w:rsidP="00691C6A">
      <w:pPr>
        <w:spacing w:after="60"/>
        <w:ind w:firstLine="720"/>
        <w:contextualSpacing/>
        <w:jc w:val="both"/>
      </w:pPr>
      <w:r>
        <w:t>Người đứng đầu dòng tu…..</w:t>
      </w:r>
      <w:r>
        <w:rPr>
          <w:vertAlign w:val="superscript"/>
        </w:rPr>
        <w:t>(2)</w:t>
      </w:r>
      <w:r>
        <w:t xml:space="preserve">: </w:t>
      </w:r>
    </w:p>
    <w:p w:rsidR="00691C6A" w:rsidRDefault="00691C6A" w:rsidP="00691C6A">
      <w:pPr>
        <w:spacing w:after="60"/>
        <w:ind w:left="720" w:firstLine="720"/>
        <w:contextualSpacing/>
        <w:jc w:val="both"/>
      </w:pPr>
      <w:r>
        <w:t>Họ và tên: ………………Tên gọi khác……………...Năm sinh……….…</w:t>
      </w:r>
    </w:p>
    <w:p w:rsidR="00691C6A" w:rsidRDefault="00691C6A" w:rsidP="00691C6A">
      <w:pPr>
        <w:spacing w:after="60"/>
        <w:ind w:left="720" w:firstLine="720"/>
        <w:contextualSpacing/>
        <w:jc w:val="both"/>
      </w:pPr>
      <w:r>
        <w:t>Giấy CMND số:…………......Ngày cấp:………Nơi cấp:………..</w:t>
      </w:r>
    </w:p>
    <w:p w:rsidR="00691C6A" w:rsidRDefault="00691C6A" w:rsidP="00691C6A">
      <w:pPr>
        <w:spacing w:after="60"/>
        <w:ind w:left="720" w:firstLine="720"/>
        <w:contextualSpacing/>
        <w:jc w:val="both"/>
      </w:pPr>
      <w:r>
        <w:t>Chức vụ, phẩm trật tôn giáo (nếu có): ……………………………</w:t>
      </w:r>
    </w:p>
    <w:p w:rsidR="00691C6A" w:rsidRDefault="00691C6A" w:rsidP="00691C6A">
      <w:pPr>
        <w:spacing w:after="60"/>
        <w:ind w:firstLine="720"/>
        <w:contextualSpacing/>
        <w:jc w:val="both"/>
        <w:rPr>
          <w:i/>
          <w:sz w:val="26"/>
        </w:rPr>
      </w:pPr>
      <w:r>
        <w:rPr>
          <w:i/>
          <w:sz w:val="26"/>
        </w:rPr>
        <w:t xml:space="preserve">Kèm theo bản đăng ký gồm: nội quy, quy chế hoặc điều lệ hoạt động; danh sách tu sĩ; (họ tên, tên gọi khác, tuổi, giấy CMND số, địa chỉ, năm vào tu); danh sách các cơ sở tu hành trực thuộc có xác nhận của Ủy ban nhân dân cấp xã  nơi có cơ sở về thực trạng tổ chức và hoạt động. </w:t>
      </w:r>
    </w:p>
    <w:p w:rsidR="00691C6A" w:rsidRDefault="00691C6A" w:rsidP="00691C6A">
      <w:pPr>
        <w:spacing w:after="60"/>
        <w:ind w:firstLine="720"/>
        <w:contextualSpacing/>
        <w:jc w:val="both"/>
        <w:rPr>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348" w:type="dxa"/>
            <w:tcBorders>
              <w:top w:val="nil"/>
              <w:left w:val="nil"/>
              <w:bottom w:val="nil"/>
              <w:right w:val="nil"/>
            </w:tcBorders>
          </w:tcPr>
          <w:p w:rsidR="00691C6A" w:rsidRDefault="00691C6A">
            <w:pPr>
              <w:spacing w:after="60"/>
              <w:contextualSpacing/>
              <w:jc w:val="center"/>
              <w:rPr>
                <w:rFonts w:eastAsia="Calibri"/>
                <w:lang w:val="vi-VN"/>
              </w:rPr>
            </w:pPr>
          </w:p>
          <w:p w:rsidR="00691C6A" w:rsidRDefault="00691C6A">
            <w:pPr>
              <w:spacing w:after="60"/>
              <w:contextualSpacing/>
              <w:jc w:val="center"/>
              <w:rPr>
                <w:b/>
                <w:bCs/>
                <w:i/>
                <w:iCs/>
                <w:szCs w:val="22"/>
              </w:rPr>
            </w:pPr>
          </w:p>
          <w:p w:rsidR="00691C6A" w:rsidRDefault="00691C6A">
            <w:pPr>
              <w:spacing w:after="60"/>
              <w:contextualSpacing/>
              <w:jc w:val="center"/>
              <w:rPr>
                <w:b/>
                <w:bCs/>
                <w:i/>
                <w:iCs/>
                <w:szCs w:val="22"/>
                <w:lang w:val="vi-VN"/>
              </w:rPr>
            </w:pPr>
          </w:p>
        </w:tc>
        <w:tc>
          <w:tcPr>
            <w:tcW w:w="6948" w:type="dxa"/>
            <w:tcBorders>
              <w:top w:val="nil"/>
              <w:left w:val="nil"/>
              <w:bottom w:val="nil"/>
              <w:right w:val="nil"/>
            </w:tcBorders>
          </w:tcPr>
          <w:p w:rsidR="00691C6A" w:rsidRDefault="00691C6A">
            <w:pPr>
              <w:spacing w:after="60"/>
              <w:contextualSpacing/>
              <w:jc w:val="center"/>
              <w:rPr>
                <w:rFonts w:eastAsia="Calibri"/>
                <w:b/>
                <w:bCs/>
                <w:sz w:val="26"/>
                <w:szCs w:val="26"/>
                <w:lang w:val="vi-VN"/>
              </w:rPr>
            </w:pPr>
          </w:p>
          <w:p w:rsidR="00691C6A" w:rsidRDefault="00691C6A">
            <w:pPr>
              <w:spacing w:after="60"/>
              <w:contextualSpacing/>
              <w:jc w:val="center"/>
              <w:rPr>
                <w:b/>
                <w:bCs/>
                <w:sz w:val="26"/>
                <w:szCs w:val="26"/>
              </w:rPr>
            </w:pPr>
            <w:r>
              <w:rPr>
                <w:b/>
                <w:bCs/>
                <w:sz w:val="26"/>
                <w:szCs w:val="26"/>
              </w:rPr>
              <w:t xml:space="preserve">                              TM. TỔ CHỨC TÔN GIÁO</w:t>
            </w:r>
          </w:p>
          <w:p w:rsidR="00691C6A" w:rsidRDefault="00691C6A">
            <w:pPr>
              <w:spacing w:after="60"/>
              <w:contextualSpacing/>
              <w:jc w:val="center"/>
              <w:rPr>
                <w:szCs w:val="22"/>
                <w:lang w:val="vi-VN"/>
              </w:rPr>
            </w:pPr>
            <w:r>
              <w:rPr>
                <w:b/>
                <w:i/>
                <w:iCs/>
                <w:sz w:val="26"/>
                <w:szCs w:val="26"/>
              </w:rPr>
              <w:t xml:space="preserve"> </w:t>
            </w:r>
            <w:r>
              <w:rPr>
                <w:i/>
                <w:iCs/>
                <w:sz w:val="26"/>
                <w:szCs w:val="26"/>
              </w:rPr>
              <w:t xml:space="preserve">                               (Ký, ghi rõ họ tên, chức danh</w:t>
            </w:r>
            <w:r>
              <w:rPr>
                <w:sz w:val="26"/>
                <w:szCs w:val="26"/>
              </w:rPr>
              <w:t>)</w:t>
            </w:r>
          </w:p>
        </w:tc>
      </w:tr>
    </w:tbl>
    <w:p w:rsidR="00691C6A" w:rsidRDefault="00691C6A" w:rsidP="00691C6A">
      <w:pPr>
        <w:spacing w:after="60"/>
        <w:contextualSpacing/>
        <w:jc w:val="center"/>
        <w:rPr>
          <w:szCs w:val="22"/>
          <w:lang w:val="vi-VN"/>
        </w:rPr>
      </w:pPr>
    </w:p>
    <w:p w:rsidR="00691C6A" w:rsidRDefault="00691C6A" w:rsidP="00691C6A">
      <w:pPr>
        <w:spacing w:after="60"/>
        <w:contextualSpacing/>
        <w:jc w:val="both"/>
      </w:pPr>
      <w:r>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502920</wp:posOffset>
                </wp:positionH>
                <wp:positionV relativeFrom="paragraph">
                  <wp:posOffset>-6350</wp:posOffset>
                </wp:positionV>
                <wp:extent cx="5257800" cy="0"/>
                <wp:effectExtent l="7620" t="12700" r="1143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45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uE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yexpkUIT6eBLSD4kGuv8J647FIwCS6GCcCQnpxfn&#10;AxGSDyHhWOmtkDI2XyrUF3gJ6DHBaSlYcIYwZ5tDKS06kTA+8YtVgecxzOqjYhGs5YRtbrYnQl5t&#10;uFyqgAelAJ2bdZ2PH8t0uVlsFtPRdDLfjKZpVY0+bsvpaL7NnmbVh6osq+xnoJZN81YwxlVgN8xq&#10;Nv27Wbi9muuU3af1LkPyFj3qBWSHfyQdexnadx2Eg2aXnR16DOMZg29PKcz/4x7sxwe//gUAAP//&#10;AwBQSwMEFAAGAAgAAAAhAPVUBX/cAAAACAEAAA8AAABkcnMvZG93bnJldi54bWxMj8FOwzAQRO9I&#10;/IO1SFyq1mmQaBviVAjIjQsF1Os2XpKIeJ3Gbhv4ehb1AMedGc2+ydej69SRhtB6NjCfJaCIK29b&#10;rg28vZbTJagQkS12nsnAFwVYF5cXOWbWn/iFjptYKynhkKGBJsY+0zpUDTkMM98Ti/fhB4dRzqHW&#10;dsCTlLtOp0lyqx22LB8a7Omhoepzc3AGQvlO+/J7Uk2S7U3tKd0/Pj+hMddX4/0dqEhj/AvDL76g&#10;QyFMO39gG1RnYLFKJWlgOpdJ4q+ShQi7s6CLXP8fUPwAAAD//wMAUEsBAi0AFAAGAAgAAAAhALaD&#10;OJL+AAAA4QEAABMAAAAAAAAAAAAAAAAAAAAAAFtDb250ZW50X1R5cGVzXS54bWxQSwECLQAUAAYA&#10;CAAAACEAOP0h/9YAAACUAQAACwAAAAAAAAAAAAAAAAAvAQAAX3JlbHMvLnJlbHNQSwECLQAUAAYA&#10;CAAAACEAl6w7hBwCAAA4BAAADgAAAAAAAAAAAAAAAAAuAgAAZHJzL2Uyb0RvYy54bWxQSwECLQAU&#10;AAYACAAAACEA9VQFf9wAAAAIAQAADwAAAAAAAAAAAAAAAAB2BAAAZHJzL2Rvd25yZXYueG1sUEsF&#10;BgAAAAAEAAQA8wAAAH8FAAAAAA==&#10;"/>
            </w:pict>
          </mc:Fallback>
        </mc:AlternateContent>
      </w:r>
    </w:p>
    <w:p w:rsidR="00691C6A" w:rsidRDefault="00691C6A" w:rsidP="00691C6A">
      <w:pPr>
        <w:spacing w:after="60"/>
        <w:contextualSpacing/>
        <w:jc w:val="both"/>
      </w:pPr>
      <w:r>
        <w:tab/>
      </w:r>
      <w:r>
        <w:rPr>
          <w:vertAlign w:val="superscript"/>
        </w:rPr>
        <w:t>(1)</w:t>
      </w:r>
      <w:r>
        <w:t xml:space="preserve"> Địa danh nơi có trụ sở chính.</w:t>
      </w:r>
    </w:p>
    <w:p w:rsidR="00691C6A" w:rsidRDefault="00691C6A" w:rsidP="00691C6A">
      <w:pPr>
        <w:spacing w:after="60"/>
        <w:ind w:firstLine="720"/>
        <w:contextualSpacing/>
        <w:jc w:val="both"/>
      </w:pPr>
      <w:r>
        <w:rPr>
          <w:vertAlign w:val="superscript"/>
        </w:rPr>
        <w:t>(2)</w:t>
      </w:r>
      <w:r>
        <w:t xml:space="preserve"> Dòng tu, tu viện hoặc các tổ chức tu hành tập thể khác.</w:t>
      </w:r>
    </w:p>
    <w:p w:rsidR="00691C6A" w:rsidRDefault="00691C6A" w:rsidP="00691C6A">
      <w:pPr>
        <w:spacing w:after="60"/>
        <w:ind w:firstLine="720"/>
        <w:contextualSpacing/>
        <w:jc w:val="both"/>
      </w:pPr>
      <w:r>
        <w:rPr>
          <w:vertAlign w:val="superscript"/>
        </w:rPr>
        <w:t>(3)</w:t>
      </w:r>
      <w:r>
        <w:t xml:space="preserve"> Ban Tôn giáo Chính phủ (đối với dòng tu, tu viện có phạm vi hoạt động ở nhiều tỉnh, thành phố trực thuộc trung ương); Ủy ban nhân dân tỉnh, thành phố trực thuộc trung ương (đối với dòng tu, tu viện có phạm vi hoạt động ở nhiều huyện, quận, thị xã, thành phố trong một tỉnh); Ủy ban nhân dân huyện, quận, thị xã, thành phố thuộc tỉnh (đối với dòng tu, tu viện có phạm vi hoạt động trong một huyện, quận, thị xã, thành phố thuộc tỉnh).</w:t>
      </w:r>
    </w:p>
    <w:p w:rsidR="00691C6A" w:rsidRDefault="00691C6A" w:rsidP="00691C6A">
      <w:pPr>
        <w:spacing w:after="60"/>
        <w:contextualSpacing/>
      </w:pPr>
      <w:r>
        <w:t>---------------------</w:t>
      </w:r>
    </w:p>
    <w:p w:rsidR="00691C6A" w:rsidRDefault="00691C6A" w:rsidP="00691C6A">
      <w:pPr>
        <w:spacing w:after="60"/>
        <w:contextualSpacing/>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t xml:space="preserve">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spacing w:after="60"/>
              <w:contextualSpacing/>
              <w:jc w:val="both"/>
              <w:rPr>
                <w:b/>
                <w:lang w:val="hr-HR"/>
              </w:rPr>
            </w:pPr>
            <w:r>
              <w:rPr>
                <w:b/>
              </w:rPr>
              <w:t>Thông báo thuyên chuyển nơi hoạt động tôn giáo của chức sắc, nhà tu hành</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hr-HR"/>
              </w:rPr>
            </w:pPr>
            <w:r>
              <w:t>-</w:t>
            </w:r>
            <w:r>
              <w:rPr>
                <w:lang w:val="hr-HR"/>
              </w:rPr>
              <w:t xml:space="preserve"> </w:t>
            </w:r>
            <w:r>
              <w:t>V</w:t>
            </w:r>
            <w:r>
              <w:rPr>
                <w:lang w:val="hr-HR"/>
              </w:rPr>
              <w:t>ă</w:t>
            </w:r>
            <w:r>
              <w:t>n</w:t>
            </w:r>
            <w:r>
              <w:rPr>
                <w:lang w:val="hr-HR"/>
              </w:rPr>
              <w:t xml:space="preserve"> </w:t>
            </w:r>
            <w:r>
              <w:t>bản</w:t>
            </w:r>
            <w:r>
              <w:rPr>
                <w:lang w:val="hr-HR"/>
              </w:rPr>
              <w:t xml:space="preserve"> </w:t>
            </w:r>
            <w:r>
              <w:t>th</w:t>
            </w:r>
            <w:r>
              <w:rPr>
                <w:lang w:val="hr-HR"/>
              </w:rPr>
              <w:t>ô</w:t>
            </w:r>
            <w:r>
              <w:t>ng</w:t>
            </w:r>
            <w:r>
              <w:rPr>
                <w:lang w:val="hr-HR"/>
              </w:rPr>
              <w:t xml:space="preserve"> </w:t>
            </w:r>
            <w:r>
              <w:t>b</w:t>
            </w:r>
            <w:r>
              <w:rPr>
                <w:lang w:val="hr-HR"/>
              </w:rPr>
              <w:t>á</w:t>
            </w:r>
            <w:r>
              <w:t>o</w:t>
            </w:r>
            <w:r>
              <w:rPr>
                <w:lang w:val="hr-HR"/>
              </w:rPr>
              <w:t xml:space="preserve"> </w:t>
            </w:r>
            <w:r>
              <w:t>trong</w:t>
            </w:r>
            <w:r>
              <w:rPr>
                <w:lang w:val="hr-HR"/>
              </w:rPr>
              <w:t xml:space="preserve"> đó </w:t>
            </w:r>
            <w:r>
              <w:t>n</w:t>
            </w:r>
            <w:r>
              <w:rPr>
                <w:lang w:val="hr-HR"/>
              </w:rPr>
              <w:t>ê</w:t>
            </w:r>
            <w:r>
              <w:t>u</w:t>
            </w:r>
            <w:r>
              <w:rPr>
                <w:lang w:val="hr-HR"/>
              </w:rPr>
              <w:t xml:space="preserve"> </w:t>
            </w:r>
            <w:r>
              <w:t>r</w:t>
            </w:r>
            <w:r>
              <w:rPr>
                <w:lang w:val="hr-HR"/>
              </w:rPr>
              <w:t xml:space="preserve">õ </w:t>
            </w:r>
            <w:r>
              <w:t>họ</w:t>
            </w:r>
            <w:r>
              <w:rPr>
                <w:lang w:val="hr-HR"/>
              </w:rPr>
              <w:t xml:space="preserve"> </w:t>
            </w:r>
            <w:r>
              <w:t>t</w:t>
            </w:r>
            <w:r>
              <w:rPr>
                <w:lang w:val="hr-HR"/>
              </w:rPr>
              <w:t>ê</w:t>
            </w:r>
            <w:r>
              <w:t>n</w:t>
            </w:r>
            <w:r>
              <w:rPr>
                <w:lang w:val="hr-HR"/>
              </w:rPr>
              <w:t xml:space="preserve">, </w:t>
            </w:r>
            <w:r>
              <w:t>phẩm</w:t>
            </w:r>
            <w:r>
              <w:rPr>
                <w:lang w:val="hr-HR"/>
              </w:rPr>
              <w:t xml:space="preserve"> </w:t>
            </w:r>
            <w:r>
              <w:t>trật</w:t>
            </w:r>
            <w:r>
              <w:rPr>
                <w:lang w:val="hr-HR"/>
              </w:rPr>
              <w:t xml:space="preserve">, </w:t>
            </w:r>
            <w:r>
              <w:t>chức</w:t>
            </w:r>
            <w:r>
              <w:rPr>
                <w:lang w:val="hr-HR"/>
              </w:rPr>
              <w:t xml:space="preserve"> </w:t>
            </w:r>
            <w:r>
              <w:t>vụ</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của</w:t>
            </w:r>
            <w:r>
              <w:rPr>
                <w:lang w:val="hr-HR"/>
              </w:rPr>
              <w:t xml:space="preserve"> </w:t>
            </w:r>
            <w:r>
              <w:t>ng</w:t>
            </w:r>
            <w:r>
              <w:rPr>
                <w:lang w:val="hr-HR"/>
              </w:rPr>
              <w:t>ư</w:t>
            </w:r>
            <w:r>
              <w:t>ời</w:t>
            </w:r>
            <w:r>
              <w:rPr>
                <w:lang w:val="hr-HR"/>
              </w:rPr>
              <w:t xml:space="preserve"> đư</w:t>
            </w:r>
            <w:r>
              <w:t>ợc</w:t>
            </w:r>
            <w:r>
              <w:rPr>
                <w:lang w:val="hr-HR"/>
              </w:rPr>
              <w:t xml:space="preserve"> </w:t>
            </w:r>
            <w:r>
              <w:t>thuy</w:t>
            </w:r>
            <w:r>
              <w:rPr>
                <w:lang w:val="hr-HR"/>
              </w:rPr>
              <w:t>ê</w:t>
            </w:r>
            <w:r>
              <w:t>n</w:t>
            </w:r>
            <w:r>
              <w:rPr>
                <w:lang w:val="hr-HR"/>
              </w:rPr>
              <w:t xml:space="preserve"> </w:t>
            </w:r>
            <w:r>
              <w:t>chuyển</w:t>
            </w:r>
            <w:r>
              <w:rPr>
                <w:lang w:val="hr-HR"/>
              </w:rPr>
              <w:t xml:space="preserve">, </w:t>
            </w:r>
            <w:r>
              <w:t>l</w:t>
            </w:r>
            <w:r>
              <w:rPr>
                <w:lang w:val="hr-HR"/>
              </w:rPr>
              <w:t xml:space="preserve">ý </w:t>
            </w:r>
            <w:r>
              <w:t>do</w:t>
            </w:r>
            <w:r>
              <w:rPr>
                <w:lang w:val="hr-HR"/>
              </w:rPr>
              <w:t xml:space="preserve"> </w:t>
            </w:r>
            <w:r>
              <w:t>thuy</w:t>
            </w:r>
            <w:r>
              <w:rPr>
                <w:lang w:val="hr-HR"/>
              </w:rPr>
              <w:t>ê</w:t>
            </w:r>
            <w:r>
              <w:t>n</w:t>
            </w:r>
            <w:r>
              <w:rPr>
                <w:lang w:val="hr-HR"/>
              </w:rPr>
              <w:t xml:space="preserve"> </w:t>
            </w:r>
            <w:r>
              <w:t>chuyển</w:t>
            </w:r>
            <w:r>
              <w:rPr>
                <w:lang w:val="hr-HR"/>
              </w:rPr>
              <w:t xml:space="preserve">, </w:t>
            </w:r>
            <w:r>
              <w:t>n</w:t>
            </w:r>
            <w:r>
              <w:rPr>
                <w:lang w:val="hr-HR"/>
              </w:rPr>
              <w:t>ơ</w:t>
            </w:r>
            <w:r>
              <w:t>i</w:t>
            </w:r>
            <w:r>
              <w:rPr>
                <w:lang w:val="hr-HR"/>
              </w:rPr>
              <w:t xml:space="preserve"> </w:t>
            </w:r>
            <w:r>
              <w:t>hoạt</w:t>
            </w:r>
            <w:r>
              <w:rPr>
                <w:lang w:val="hr-HR"/>
              </w:rPr>
              <w:t xml:space="preserve"> đ</w:t>
            </w:r>
            <w:r>
              <w:t>ộng</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tr</w:t>
            </w:r>
            <w:r>
              <w:rPr>
                <w:lang w:val="hr-HR"/>
              </w:rPr>
              <w:t>ư</w:t>
            </w:r>
            <w:r>
              <w:t>ớc</w:t>
            </w:r>
            <w:r>
              <w:rPr>
                <w:lang w:val="hr-HR"/>
              </w:rPr>
              <w:t xml:space="preserve"> </w:t>
            </w:r>
            <w:r>
              <w:t>khi</w:t>
            </w:r>
            <w:r>
              <w:rPr>
                <w:lang w:val="hr-HR"/>
              </w:rPr>
              <w:t xml:space="preserve"> </w:t>
            </w:r>
            <w:r>
              <w:t>thuy</w:t>
            </w:r>
            <w:r>
              <w:rPr>
                <w:lang w:val="hr-HR"/>
              </w:rPr>
              <w:t>ê</w:t>
            </w:r>
            <w:r>
              <w:t>n</w:t>
            </w:r>
            <w:r>
              <w:rPr>
                <w:lang w:val="hr-HR"/>
              </w:rPr>
              <w:t xml:space="preserve"> </w:t>
            </w:r>
            <w:r>
              <w:t>chuyển</w:t>
            </w:r>
            <w:r>
              <w:rPr>
                <w:lang w:val="hr-HR"/>
              </w:rPr>
              <w:t xml:space="preserve">, </w:t>
            </w:r>
            <w:r>
              <w:t>n</w:t>
            </w:r>
            <w:r>
              <w:rPr>
                <w:lang w:val="hr-HR"/>
              </w:rPr>
              <w:t>ơ</w:t>
            </w:r>
            <w:r>
              <w:t>i</w:t>
            </w:r>
            <w:r>
              <w:rPr>
                <w:lang w:val="hr-HR"/>
              </w:rPr>
              <w:t xml:space="preserve"> </w:t>
            </w:r>
            <w:r>
              <w:t>thuy</w:t>
            </w:r>
            <w:r>
              <w:rPr>
                <w:lang w:val="hr-HR"/>
              </w:rPr>
              <w:t>ê</w:t>
            </w:r>
            <w:r>
              <w:t>n</w:t>
            </w:r>
            <w:r>
              <w:rPr>
                <w:lang w:val="hr-HR"/>
              </w:rPr>
              <w:t xml:space="preserve"> </w:t>
            </w:r>
            <w:r>
              <w:t>chuyển</w:t>
            </w:r>
            <w:r>
              <w:rPr>
                <w:lang w:val="hr-HR"/>
              </w:rPr>
              <w:t xml:space="preserve"> đ</w:t>
            </w:r>
            <w:r>
              <w:t>ến</w:t>
            </w:r>
            <w:r>
              <w:rPr>
                <w:lang w:val="hr-HR"/>
              </w:rPr>
              <w:t>.</w:t>
            </w:r>
          </w:p>
          <w:p w:rsidR="00691C6A" w:rsidRDefault="00691C6A">
            <w:pPr>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Trong ngày làm việc.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a) Cơ quan có thẩm quyền quyết định: Uỷ ban nhân dân huyện </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Ủy ban nhân dân cấp xã</w:t>
            </w:r>
          </w:p>
          <w:p w:rsidR="00691C6A" w:rsidRDefault="00691C6A">
            <w:pPr>
              <w:spacing w:after="60"/>
              <w:contextualSpacing/>
              <w:jc w:val="both"/>
            </w:pPr>
            <w:r>
              <w:t>d) Cơ quan phối hợp: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Tiếp nhận thông báo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hr-HR"/>
              </w:rPr>
            </w:pPr>
            <w:r>
              <w:t>Th</w:t>
            </w:r>
            <w:r>
              <w:rPr>
                <w:lang w:val="hr-HR"/>
              </w:rPr>
              <w:t>ô</w:t>
            </w:r>
            <w:r>
              <w:t>ng</w:t>
            </w:r>
            <w:r>
              <w:rPr>
                <w:lang w:val="hr-HR"/>
              </w:rPr>
              <w:t xml:space="preserve"> </w:t>
            </w:r>
            <w:r>
              <w:t>b</w:t>
            </w:r>
            <w:r>
              <w:rPr>
                <w:lang w:val="hr-HR"/>
              </w:rPr>
              <w:t>á</w:t>
            </w:r>
            <w:r>
              <w:t>o</w:t>
            </w:r>
            <w:r>
              <w:rPr>
                <w:lang w:val="hr-HR"/>
              </w:rPr>
              <w:t xml:space="preserve"> </w:t>
            </w:r>
            <w:r>
              <w:t>về</w:t>
            </w:r>
            <w:r>
              <w:rPr>
                <w:lang w:val="hr-HR"/>
              </w:rPr>
              <w:t xml:space="preserve"> </w:t>
            </w:r>
            <w:r>
              <w:t>việc</w:t>
            </w:r>
            <w:r>
              <w:rPr>
                <w:lang w:val="hr-HR"/>
              </w:rPr>
              <w:t xml:space="preserve"> </w:t>
            </w:r>
            <w:r>
              <w:t>thuy</w:t>
            </w:r>
            <w:r>
              <w:rPr>
                <w:lang w:val="hr-HR"/>
              </w:rPr>
              <w:t>ê</w:t>
            </w:r>
            <w:r>
              <w:t>n</w:t>
            </w:r>
            <w:r>
              <w:rPr>
                <w:lang w:val="hr-HR"/>
              </w:rPr>
              <w:t xml:space="preserve"> </w:t>
            </w:r>
            <w:r>
              <w:t>chuyển</w:t>
            </w:r>
            <w:r>
              <w:rPr>
                <w:lang w:val="hr-HR"/>
              </w:rPr>
              <w:t xml:space="preserve"> </w:t>
            </w:r>
            <w:r>
              <w:t>n</w:t>
            </w:r>
            <w:r>
              <w:rPr>
                <w:lang w:val="hr-HR"/>
              </w:rPr>
              <w:t>ơ</w:t>
            </w:r>
            <w:r>
              <w:t>i</w:t>
            </w:r>
            <w:r>
              <w:rPr>
                <w:lang w:val="hr-HR"/>
              </w:rPr>
              <w:t xml:space="preserve"> </w:t>
            </w:r>
            <w:r>
              <w:t>hoạt</w:t>
            </w:r>
            <w:r>
              <w:rPr>
                <w:lang w:val="hr-HR"/>
              </w:rPr>
              <w:t xml:space="preserve"> đ</w:t>
            </w:r>
            <w:r>
              <w:t>ộng</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của</w:t>
            </w:r>
            <w:r>
              <w:rPr>
                <w:lang w:val="hr-HR"/>
              </w:rPr>
              <w:t xml:space="preserve"> </w:t>
            </w:r>
            <w:r>
              <w:t>chức</w:t>
            </w:r>
            <w:r>
              <w:rPr>
                <w:lang w:val="hr-HR"/>
              </w:rPr>
              <w:t xml:space="preserve"> </w:t>
            </w:r>
            <w:r>
              <w:t>sắc</w:t>
            </w:r>
            <w:r>
              <w:rPr>
                <w:lang w:val="hr-HR"/>
              </w:rPr>
              <w:t xml:space="preserve">, </w:t>
            </w:r>
            <w:r>
              <w:t>nh</w:t>
            </w:r>
            <w:r>
              <w:rPr>
                <w:lang w:val="hr-HR"/>
              </w:rPr>
              <w:t xml:space="preserve">à </w:t>
            </w:r>
            <w:r>
              <w:t>tu</w:t>
            </w:r>
            <w:r>
              <w:rPr>
                <w:lang w:val="hr-HR"/>
              </w:rPr>
              <w:t xml:space="preserve"> </w:t>
            </w:r>
            <w:r>
              <w:t>h</w:t>
            </w:r>
            <w:r>
              <w:rPr>
                <w:lang w:val="hr-HR"/>
              </w:rPr>
              <w:t>à</w:t>
            </w:r>
            <w:r>
              <w:t>nh</w:t>
            </w:r>
            <w:r>
              <w:rPr>
                <w:lang w:val="hr-HR"/>
              </w:rPr>
              <w:t xml:space="preserve"> (</w:t>
            </w:r>
            <w:r>
              <w:t>Mẫu</w:t>
            </w:r>
            <w:r>
              <w:rPr>
                <w:lang w:val="hr-HR"/>
              </w:rPr>
              <w:t xml:space="preserve"> </w:t>
            </w:r>
            <w:r>
              <w:t>B</w:t>
            </w:r>
            <w:r>
              <w:rPr>
                <w:lang w:val="hr-HR"/>
              </w:rPr>
              <w:t xml:space="preserve">19, </w:t>
            </w:r>
            <w:r>
              <w:t>Th</w:t>
            </w:r>
            <w:r>
              <w:rPr>
                <w:lang w:val="hr-HR"/>
              </w:rPr>
              <w:t>ô</w:t>
            </w:r>
            <w:r>
              <w:t>ng</w:t>
            </w:r>
            <w:r>
              <w:rPr>
                <w:lang w:val="hr-HR"/>
              </w:rPr>
              <w:t xml:space="preserve"> </w:t>
            </w:r>
            <w:r>
              <w:t>t</w:t>
            </w:r>
            <w:r>
              <w:rPr>
                <w:lang w:val="hr-HR"/>
              </w:rPr>
              <w:t xml:space="preserve">ư </w:t>
            </w:r>
            <w:r>
              <w:t>số</w:t>
            </w:r>
            <w:r>
              <w:rPr>
                <w:lang w:val="hr-HR"/>
              </w:rPr>
              <w:t xml:space="preserve"> 01/2013/</w:t>
            </w:r>
            <w:r>
              <w:t>TT</w:t>
            </w:r>
            <w:r>
              <w:rPr>
                <w:lang w:val="hr-HR"/>
              </w:rPr>
              <w:t xml:space="preserve">- </w:t>
            </w:r>
            <w:r>
              <w:t>BNV</w:t>
            </w:r>
            <w:r>
              <w:rPr>
                <w:lang w:val="hr-HR"/>
              </w:rPr>
              <w:t xml:space="preserve"> </w:t>
            </w:r>
            <w:r>
              <w:t>ng</w:t>
            </w:r>
            <w:r>
              <w:rPr>
                <w:lang w:val="hr-HR"/>
              </w:rPr>
              <w:t>à</w:t>
            </w:r>
            <w:r>
              <w:t>y</w:t>
            </w:r>
            <w:r>
              <w:rPr>
                <w:lang w:val="hr-HR"/>
              </w:rPr>
              <w:t xml:space="preserve">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w:t>
            </w:r>
            <w:r>
              <w:lastRenderedPageBreak/>
              <w:t xml:space="preserve">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hr-HR"/>
              </w:rPr>
            </w:pPr>
            <w:r>
              <w:lastRenderedPageBreak/>
              <w:t>Tổ</w:t>
            </w:r>
            <w:r>
              <w:rPr>
                <w:lang w:val="hr-HR"/>
              </w:rPr>
              <w:t xml:space="preserve"> </w:t>
            </w:r>
            <w:r>
              <w:t>chức</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khi</w:t>
            </w:r>
            <w:r>
              <w:rPr>
                <w:lang w:val="hr-HR"/>
              </w:rPr>
              <w:t xml:space="preserve"> </w:t>
            </w:r>
            <w:r>
              <w:t>thuy</w:t>
            </w:r>
            <w:r>
              <w:rPr>
                <w:lang w:val="hr-HR"/>
              </w:rPr>
              <w:t>ê</w:t>
            </w:r>
            <w:r>
              <w:t>n</w:t>
            </w:r>
            <w:r>
              <w:rPr>
                <w:lang w:val="hr-HR"/>
              </w:rPr>
              <w:t xml:space="preserve"> </w:t>
            </w:r>
            <w:r>
              <w:t>chuyển</w:t>
            </w:r>
            <w:r>
              <w:rPr>
                <w:lang w:val="hr-HR"/>
              </w:rPr>
              <w:t xml:space="preserve"> </w:t>
            </w:r>
            <w:r>
              <w:t>n</w:t>
            </w:r>
            <w:r>
              <w:rPr>
                <w:lang w:val="hr-HR"/>
              </w:rPr>
              <w:t>ơ</w:t>
            </w:r>
            <w:r>
              <w:t>i</w:t>
            </w:r>
            <w:r>
              <w:rPr>
                <w:lang w:val="hr-HR"/>
              </w:rPr>
              <w:t xml:space="preserve"> </w:t>
            </w:r>
            <w:r>
              <w:t>hoạt</w:t>
            </w:r>
            <w:r>
              <w:rPr>
                <w:lang w:val="hr-HR"/>
              </w:rPr>
              <w:t xml:space="preserve"> đ</w:t>
            </w:r>
            <w:r>
              <w:t>ộng</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lastRenderedPageBreak/>
              <w:t>của</w:t>
            </w:r>
            <w:r>
              <w:rPr>
                <w:lang w:val="hr-HR"/>
              </w:rPr>
              <w:t xml:space="preserve"> </w:t>
            </w:r>
            <w:r>
              <w:t>chức</w:t>
            </w:r>
            <w:r>
              <w:rPr>
                <w:lang w:val="hr-HR"/>
              </w:rPr>
              <w:t xml:space="preserve"> </w:t>
            </w:r>
            <w:r>
              <w:t>sắc</w:t>
            </w:r>
            <w:r>
              <w:rPr>
                <w:lang w:val="hr-HR"/>
              </w:rPr>
              <w:t xml:space="preserve">, </w:t>
            </w:r>
            <w:r>
              <w:t>nh</w:t>
            </w:r>
            <w:r>
              <w:rPr>
                <w:lang w:val="hr-HR"/>
              </w:rPr>
              <w:t xml:space="preserve">à </w:t>
            </w:r>
            <w:r>
              <w:t>tu</w:t>
            </w:r>
            <w:r>
              <w:rPr>
                <w:lang w:val="hr-HR"/>
              </w:rPr>
              <w:t xml:space="preserve"> </w:t>
            </w:r>
            <w:r>
              <w:t>h</w:t>
            </w:r>
            <w:r>
              <w:rPr>
                <w:lang w:val="hr-HR"/>
              </w:rPr>
              <w:t>à</w:t>
            </w:r>
            <w:r>
              <w:t>nh</w:t>
            </w:r>
            <w:r>
              <w:rPr>
                <w:lang w:val="hr-HR"/>
              </w:rPr>
              <w:t xml:space="preserve"> </w:t>
            </w:r>
            <w:r>
              <w:t>c</w:t>
            </w:r>
            <w:r>
              <w:rPr>
                <w:lang w:val="hr-HR"/>
              </w:rPr>
              <w:t xml:space="preserve">ó </w:t>
            </w:r>
            <w:r>
              <w:t>tr</w:t>
            </w:r>
            <w:r>
              <w:rPr>
                <w:lang w:val="hr-HR"/>
              </w:rPr>
              <w:t>á</w:t>
            </w:r>
            <w:r>
              <w:t>ch</w:t>
            </w:r>
            <w:r>
              <w:rPr>
                <w:lang w:val="hr-HR"/>
              </w:rPr>
              <w:t xml:space="preserve"> </w:t>
            </w:r>
            <w:r>
              <w:t>nhiệm</w:t>
            </w:r>
            <w:r>
              <w:rPr>
                <w:lang w:val="hr-HR"/>
              </w:rPr>
              <w:t xml:space="preserve"> </w:t>
            </w:r>
            <w:r>
              <w:t>gửi</w:t>
            </w:r>
            <w:r>
              <w:rPr>
                <w:lang w:val="hr-HR"/>
              </w:rPr>
              <w:t xml:space="preserve"> </w:t>
            </w:r>
            <w:r>
              <w:t>v</w:t>
            </w:r>
            <w:r>
              <w:rPr>
                <w:lang w:val="hr-HR"/>
              </w:rPr>
              <w:t>ă</w:t>
            </w:r>
            <w:r>
              <w:t>n</w:t>
            </w:r>
            <w:r>
              <w:rPr>
                <w:lang w:val="hr-HR"/>
              </w:rPr>
              <w:t xml:space="preserve"> </w:t>
            </w:r>
            <w:r>
              <w:t>bản</w:t>
            </w:r>
            <w:r>
              <w:rPr>
                <w:lang w:val="hr-HR"/>
              </w:rPr>
              <w:t xml:space="preserve"> </w:t>
            </w:r>
            <w:r>
              <w:t>th</w:t>
            </w:r>
            <w:r>
              <w:rPr>
                <w:lang w:val="hr-HR"/>
              </w:rPr>
              <w:t>ô</w:t>
            </w:r>
            <w:r>
              <w:t>ng</w:t>
            </w:r>
            <w:r>
              <w:rPr>
                <w:lang w:val="hr-HR"/>
              </w:rPr>
              <w:t xml:space="preserve"> </w:t>
            </w:r>
            <w:r>
              <w:t>b</w:t>
            </w:r>
            <w:r>
              <w:rPr>
                <w:lang w:val="hr-HR"/>
              </w:rPr>
              <w:t>á</w:t>
            </w:r>
            <w:r>
              <w:t>o</w:t>
            </w:r>
            <w:r>
              <w:rPr>
                <w:lang w:val="hr-HR"/>
              </w:rPr>
              <w:t xml:space="preserve"> đ</w:t>
            </w:r>
            <w:r>
              <w:t>ến</w:t>
            </w:r>
            <w:r>
              <w:rPr>
                <w:lang w:val="hr-HR"/>
              </w:rPr>
              <w:t xml:space="preserve"> </w:t>
            </w:r>
            <w:r>
              <w:t>Ủy</w:t>
            </w:r>
            <w:r>
              <w:rPr>
                <w:lang w:val="hr-HR"/>
              </w:rPr>
              <w:t xml:space="preserve"> </w:t>
            </w:r>
            <w:r>
              <w:t>ban</w:t>
            </w:r>
            <w:r>
              <w:rPr>
                <w:lang w:val="hr-HR"/>
              </w:rPr>
              <w:t xml:space="preserve"> </w:t>
            </w:r>
            <w:r>
              <w:t>nh</w:t>
            </w:r>
            <w:r>
              <w:rPr>
                <w:lang w:val="hr-HR"/>
              </w:rPr>
              <w:t>â</w:t>
            </w:r>
            <w:r>
              <w:t>n</w:t>
            </w:r>
            <w:r>
              <w:rPr>
                <w:lang w:val="hr-HR"/>
              </w:rPr>
              <w:t xml:space="preserve"> </w:t>
            </w:r>
            <w:r>
              <w:t>d</w:t>
            </w:r>
            <w:r>
              <w:rPr>
                <w:lang w:val="hr-HR"/>
              </w:rPr>
              <w:t>â</w:t>
            </w:r>
            <w:r>
              <w:t>n</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 xml:space="preserve"> (</w:t>
            </w:r>
            <w:r>
              <w:t>Ph</w:t>
            </w:r>
            <w:r>
              <w:rPr>
                <w:lang w:val="hr-HR"/>
              </w:rPr>
              <w:t>ò</w:t>
            </w:r>
            <w:r>
              <w:t>ng</w:t>
            </w:r>
            <w:r>
              <w:rPr>
                <w:lang w:val="hr-HR"/>
              </w:rPr>
              <w:t xml:space="preserve"> </w:t>
            </w:r>
            <w:r>
              <w:t>Nội</w:t>
            </w:r>
            <w:r>
              <w:rPr>
                <w:lang w:val="hr-HR"/>
              </w:rPr>
              <w:t xml:space="preserve"> </w:t>
            </w:r>
            <w:r>
              <w:t>vụ</w:t>
            </w:r>
            <w:r>
              <w:rPr>
                <w:lang w:val="hr-HR"/>
              </w:rPr>
              <w:t xml:space="preserve">) </w:t>
            </w:r>
            <w:r>
              <w:t>n</w:t>
            </w:r>
            <w:r>
              <w:rPr>
                <w:lang w:val="hr-HR"/>
              </w:rPr>
              <w:t>ơ</w:t>
            </w:r>
            <w:r>
              <w:t>i</w:t>
            </w:r>
            <w:r>
              <w:rPr>
                <w:lang w:val="hr-HR"/>
              </w:rPr>
              <w:t xml:space="preserve"> đ</w:t>
            </w:r>
            <w:r>
              <w:t>i</w:t>
            </w:r>
            <w:r>
              <w:rPr>
                <w:lang w:val="hr-HR"/>
              </w:rPr>
              <w:t xml:space="preserve"> </w:t>
            </w:r>
            <w:r>
              <w:t>chậm</w:t>
            </w:r>
            <w:r>
              <w:rPr>
                <w:lang w:val="hr-HR"/>
              </w:rPr>
              <w:t xml:space="preserve"> </w:t>
            </w:r>
            <w:r>
              <w:t>nhất</w:t>
            </w:r>
            <w:r>
              <w:rPr>
                <w:lang w:val="hr-HR"/>
              </w:rPr>
              <w:t xml:space="preserve"> 03 </w:t>
            </w:r>
            <w:r>
              <w:t>ng</w:t>
            </w:r>
            <w:r>
              <w:rPr>
                <w:lang w:val="hr-HR"/>
              </w:rPr>
              <w:t>à</w:t>
            </w:r>
            <w:r>
              <w:t>y</w:t>
            </w:r>
            <w:r>
              <w:rPr>
                <w:lang w:val="hr-HR"/>
              </w:rPr>
              <w:t xml:space="preserve"> </w:t>
            </w:r>
            <w:r>
              <w:t>l</w:t>
            </w:r>
            <w:r>
              <w:rPr>
                <w:lang w:val="hr-HR"/>
              </w:rPr>
              <w:t>à</w:t>
            </w:r>
            <w:r>
              <w:t>m</w:t>
            </w:r>
            <w:r>
              <w:rPr>
                <w:lang w:val="hr-HR"/>
              </w:rPr>
              <w:t xml:space="preserve"> </w:t>
            </w:r>
            <w:r>
              <w:t>việc</w:t>
            </w:r>
            <w:r>
              <w:rPr>
                <w:lang w:val="hr-HR"/>
              </w:rPr>
              <w:t xml:space="preserve"> </w:t>
            </w:r>
            <w:r>
              <w:t>kể</w:t>
            </w:r>
            <w:r>
              <w:rPr>
                <w:lang w:val="hr-HR"/>
              </w:rPr>
              <w:t xml:space="preserve"> </w:t>
            </w:r>
            <w:r>
              <w:t>từ</w:t>
            </w:r>
            <w:r>
              <w:rPr>
                <w:lang w:val="hr-HR"/>
              </w:rPr>
              <w:t xml:space="preserve"> </w:t>
            </w:r>
            <w:r>
              <w:t>ng</w:t>
            </w:r>
            <w:r>
              <w:rPr>
                <w:lang w:val="hr-HR"/>
              </w:rPr>
              <w:t>à</w:t>
            </w:r>
            <w:r>
              <w:t>y</w:t>
            </w:r>
            <w:r>
              <w:rPr>
                <w:lang w:val="hr-HR"/>
              </w:rPr>
              <w:t xml:space="preserve"> </w:t>
            </w:r>
            <w:r>
              <w:t>c</w:t>
            </w:r>
            <w:r>
              <w:rPr>
                <w:lang w:val="hr-HR"/>
              </w:rPr>
              <w:t xml:space="preserve">ó </w:t>
            </w:r>
            <w:r>
              <w:t>v</w:t>
            </w:r>
            <w:r>
              <w:rPr>
                <w:lang w:val="hr-HR"/>
              </w:rPr>
              <w:t>ă</w:t>
            </w:r>
            <w:r>
              <w:t>n</w:t>
            </w:r>
            <w:r>
              <w:rPr>
                <w:lang w:val="hr-HR"/>
              </w:rPr>
              <w:t xml:space="preserve"> </w:t>
            </w:r>
            <w:r>
              <w:t>bản</w:t>
            </w:r>
            <w:r>
              <w:rPr>
                <w:lang w:val="hr-HR"/>
              </w:rPr>
              <w:t xml:space="preserve"> </w:t>
            </w:r>
            <w:r>
              <w:t>thuy</w:t>
            </w:r>
            <w:r>
              <w:rPr>
                <w:lang w:val="hr-HR"/>
              </w:rPr>
              <w:t>ê</w:t>
            </w:r>
            <w:r>
              <w:t>n</w:t>
            </w:r>
            <w:r>
              <w:rPr>
                <w:lang w:val="hr-HR"/>
              </w:rPr>
              <w:t xml:space="preserve"> </w:t>
            </w:r>
            <w:r>
              <w:t>chuyển</w:t>
            </w:r>
            <w:r>
              <w:rPr>
                <w:lang w:val="hr-HR"/>
              </w:rPr>
              <w:t>.</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pacing w:after="60"/>
        <w:contextualSpacing/>
        <w:rPr>
          <w:b/>
          <w:bCs/>
        </w:rPr>
      </w:pPr>
    </w:p>
    <w:p w:rsidR="00691C6A" w:rsidRDefault="00691C6A" w:rsidP="00691C6A">
      <w:pPr>
        <w:tabs>
          <w:tab w:val="left" w:pos="720"/>
        </w:tabs>
        <w:spacing w:after="60"/>
        <w:ind w:firstLine="567"/>
        <w:contextualSpacing/>
        <w:jc w:val="center"/>
        <w:rPr>
          <w:b/>
          <w:i/>
          <w:lang w:val="hr-HR"/>
        </w:rPr>
      </w:pPr>
      <w:r>
        <w:rPr>
          <w:b/>
          <w:i/>
        </w:rPr>
        <w:br w:type="page"/>
      </w:r>
      <w:r>
        <w:rPr>
          <w:b/>
          <w:i/>
        </w:rPr>
        <w:lastRenderedPageBreak/>
        <w:t>Mẫu</w:t>
      </w:r>
      <w:r>
        <w:rPr>
          <w:b/>
          <w:i/>
          <w:lang w:val="hr-HR"/>
        </w:rPr>
        <w:t xml:space="preserve"> </w:t>
      </w:r>
      <w:r>
        <w:rPr>
          <w:b/>
          <w:i/>
        </w:rPr>
        <w:t>B</w:t>
      </w:r>
      <w:r>
        <w:rPr>
          <w:b/>
          <w:i/>
          <w:lang w:val="hr-HR"/>
        </w:rPr>
        <w:t xml:space="preserve">19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01/2013/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25/3/2013.</w:t>
      </w:r>
    </w:p>
    <w:tbl>
      <w:tblPr>
        <w:tblW w:w="9360" w:type="dxa"/>
        <w:tblInd w:w="108" w:type="dxa"/>
        <w:tblLook w:val="01E0" w:firstRow="1" w:lastRow="1" w:firstColumn="1" w:lastColumn="1" w:noHBand="0" w:noVBand="0"/>
      </w:tblPr>
      <w:tblGrid>
        <w:gridCol w:w="9360"/>
      </w:tblGrid>
      <w:tr w:rsidR="00691C6A">
        <w:tc>
          <w:tcPr>
            <w:tcW w:w="9360" w:type="dxa"/>
          </w:tcPr>
          <w:p w:rsidR="00691C6A" w:rsidRDefault="00691C6A">
            <w:pPr>
              <w:spacing w:after="60"/>
              <w:contextualSpacing/>
              <w:jc w:val="center"/>
              <w:rPr>
                <w:rFonts w:eastAsia="Calibri"/>
                <w:b/>
                <w:bCs/>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1845945</wp:posOffset>
                      </wp:positionH>
                      <wp:positionV relativeFrom="paragraph">
                        <wp:posOffset>12700</wp:posOffset>
                      </wp:positionV>
                      <wp:extent cx="2171700" cy="0"/>
                      <wp:effectExtent l="7620" t="12700"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pt" to="31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Lj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Eof8qfMhSR3XwpLW6Jxjr/SUBHglEmSurQOFrQ44vz&#10;gQgtbiHhWMNaKhXFV5r0ZTKfjCYxwYGSPDhDmLP7XaUsOdIwPvGLVaHnMczCQfMI1grKV1fbU6ku&#10;Nl6udMDDUpDO1brMx495Nl/NVrPxYDyargbjrK4HH9fVeDBd50+T+kNdVXX+M1DLx0UrORc6sLvN&#10;aj7+u1m4vprLlN2n9d6G9C167BeSvf0j6ahlkO8yCDvg5429aYzjGYOvTynM/+Me7ccHv/wFAAD/&#10;/wMAUEsDBBQABgAIAAAAIQCqPkaO2gAAAAcBAAAPAAAAZHJzL2Rvd25yZXYueG1sTI/BTsMwEETv&#10;SPyDtUhcKmqTSgVCnAoBuXGhgLhu4yWJiNdp7LaBr2fpBW47mtHsm2I1+V7taYxdYAuXcwOKuA6u&#10;48bC60t1cQ0qJmSHfWCy8EURVuXpSYG5Cwd+pv06NUpKOOZooU1pyLWOdUse4zwMxOJ9hNFjEjk2&#10;2o14kHLf68yYpfbYsXxocaD7lurP9c5biNUbbavvWT0z74smULZ9eHpEa8/PprtbUImm9BeGX3xB&#10;h1KYNmHHLqreQnZjriQqh0wSf7nIRG+OWpeF/s9f/gAAAP//AwBQSwECLQAUAAYACAAAACEAtoM4&#10;kv4AAADhAQAAEwAAAAAAAAAAAAAAAAAAAAAAW0NvbnRlbnRfVHlwZXNdLnhtbFBLAQItABQABgAI&#10;AAAAIQA4/SH/1gAAAJQBAAALAAAAAAAAAAAAAAAAAC8BAABfcmVscy8ucmVsc1BLAQItABQABgAI&#10;AAAAIQDctULjHQIAADgEAAAOAAAAAAAAAAAAAAAAAC4CAABkcnMvZTJvRG9jLnhtbFBLAQItABQA&#10;BgAIAAAAIQCqPkaO2gAAAAcBAAAPAAAAAAAAAAAAAAAAAHcEAABkcnMvZG93bnJldi54bWxQSwUG&#10;AAAAAAQABADzAAAAfgUAAAAA&#10;"/>
                  </w:pict>
                </mc:Fallback>
              </mc:AlternateContent>
            </w:r>
          </w:p>
          <w:p w:rsidR="00691C6A" w:rsidRDefault="00691C6A">
            <w:pPr>
              <w:spacing w:after="60"/>
              <w:contextualSpacing/>
              <w:jc w:val="center"/>
              <w:rPr>
                <w:i/>
                <w:iCs/>
                <w:lang w:val="vi-VN"/>
              </w:rPr>
            </w:pPr>
            <w:r>
              <w:rPr>
                <w:i/>
                <w:iCs/>
              </w:rPr>
              <w:t>………</w:t>
            </w:r>
            <w:r>
              <w:rPr>
                <w:iCs/>
                <w:vertAlign w:val="superscript"/>
              </w:rPr>
              <w:t>(1)</w:t>
            </w:r>
            <w:r>
              <w:rPr>
                <w:i/>
                <w:iCs/>
              </w:rPr>
              <w:t>, ngày……tháng……năm……</w:t>
            </w:r>
          </w:p>
        </w:tc>
      </w:tr>
    </w:tbl>
    <w:p w:rsidR="00691C6A" w:rsidRDefault="00691C6A" w:rsidP="00691C6A">
      <w:pPr>
        <w:spacing w:after="60"/>
        <w:contextualSpacing/>
        <w:rPr>
          <w:lang w:val="vi-VN"/>
        </w:rPr>
      </w:pPr>
    </w:p>
    <w:p w:rsidR="00691C6A" w:rsidRDefault="00691C6A" w:rsidP="00691C6A">
      <w:pPr>
        <w:spacing w:after="60"/>
        <w:contextualSpacing/>
        <w:rPr>
          <w:b/>
          <w:bCs/>
          <w:sz w:val="30"/>
        </w:rPr>
      </w:pPr>
      <w:r>
        <w:t xml:space="preserve">                                                        </w:t>
      </w:r>
      <w:r>
        <w:rPr>
          <w:b/>
          <w:bCs/>
          <w:sz w:val="30"/>
        </w:rPr>
        <w:t>THÔNG BÁO</w:t>
      </w:r>
    </w:p>
    <w:p w:rsidR="00691C6A" w:rsidRDefault="00691C6A" w:rsidP="00691C6A">
      <w:pPr>
        <w:spacing w:after="60"/>
        <w:contextualSpacing/>
        <w:jc w:val="center"/>
        <w:rPr>
          <w:b/>
          <w:bCs/>
        </w:rPr>
      </w:pPr>
      <w:r>
        <w:rPr>
          <w:b/>
          <w:bCs/>
        </w:rPr>
        <w:t>Về việc thuyên chuyển nơi hoạt động tôn giáo của chức sắc, nhà tu hành</w:t>
      </w:r>
    </w:p>
    <w:p w:rsidR="00691C6A" w:rsidRDefault="00691C6A" w:rsidP="00691C6A">
      <w:pPr>
        <w:spacing w:after="60"/>
        <w:ind w:firstLine="720"/>
        <w:contextualSpacing/>
        <w:jc w:val="center"/>
        <w:rPr>
          <w:b/>
          <w:bCs/>
          <w:sz w:val="26"/>
        </w:rPr>
      </w:pPr>
      <w:r>
        <w:rPr>
          <w:noProof/>
          <w:lang w:val="vi-VN" w:eastAsia="vi-VN"/>
        </w:rPr>
        <mc:AlternateContent>
          <mc:Choice Requires="wps">
            <w:drawing>
              <wp:anchor distT="0" distB="0" distL="114300" distR="114300" simplePos="0" relativeHeight="251666432" behindDoc="0" locked="0" layoutInCell="1" allowOverlap="1">
                <wp:simplePos x="0" y="0"/>
                <wp:positionH relativeFrom="column">
                  <wp:posOffset>2552700</wp:posOffset>
                </wp:positionH>
                <wp:positionV relativeFrom="paragraph">
                  <wp:posOffset>10795</wp:posOffset>
                </wp:positionV>
                <wp:extent cx="1240155" cy="0"/>
                <wp:effectExtent l="9525" t="10795" r="762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85pt" to="29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i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RpNp1i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7Q4KAtsAAAAHAQAADwAAAGRycy9kb3ducmV2LnhtbEyPwU7DMBBE&#10;70j8g7VIXKrWIYUWQpwKAbn1QgFx3cZLEhGv09htA1/PwgWOo7eaeZuvRtepAw2h9WzgYpaAIq68&#10;bbk28PJcTq9BhYhssfNMBj4pwKo4Pckxs/7IT3TYxFpJCYcMDTQx9pnWoWrIYZj5nljYux8cRolD&#10;re2ARyl3nU6TZKEdtiwLDfZ031D1sdk7A6F8pV35Nakmydu89pTuHtaPaMz52Xh3CyrSGP+O4Udf&#10;1KEQp63fsw2qM3CZpPJLFLAEJfzqZjkHtf3Nusj1f//iGwAA//8DAFBLAQItABQABgAIAAAAIQC2&#10;gziS/gAAAOEBAAATAAAAAAAAAAAAAAAAAAAAAABbQ29udGVudF9UeXBlc10ueG1sUEsBAi0AFAAG&#10;AAgAAAAhADj9If/WAAAAlAEAAAsAAAAAAAAAAAAAAAAALwEAAF9yZWxzLy5yZWxzUEsBAi0AFAAG&#10;AAgAAAAhANTtWLEeAgAAOAQAAA4AAAAAAAAAAAAAAAAALgIAAGRycy9lMm9Eb2MueG1sUEsBAi0A&#10;FAAGAAgAAAAhAO0OCgLbAAAABwEAAA8AAAAAAAAAAAAAAAAAeAQAAGRycy9kb3ducmV2LnhtbFBL&#10;BQYAAAAABAAEAPMAAACABQAAAAA=&#10;"/>
            </w:pict>
          </mc:Fallback>
        </mc:AlternateContent>
      </w:r>
    </w:p>
    <w:p w:rsidR="00691C6A" w:rsidRDefault="00691C6A" w:rsidP="00691C6A">
      <w:pPr>
        <w:spacing w:after="60"/>
        <w:contextualSpacing/>
      </w:pPr>
    </w:p>
    <w:p w:rsidR="00691C6A" w:rsidRDefault="00691C6A" w:rsidP="00691C6A">
      <w:pPr>
        <w:spacing w:after="60"/>
        <w:ind w:firstLine="720"/>
        <w:contextualSpacing/>
      </w:pPr>
      <w:r>
        <w:rPr>
          <w:iCs/>
        </w:rPr>
        <w:t>Kính gửi</w:t>
      </w:r>
      <w:r>
        <w:rPr>
          <w:i/>
          <w:iCs/>
        </w:rPr>
        <w:t>:</w:t>
      </w:r>
      <w:r>
        <w:t xml:space="preserve"> </w:t>
      </w:r>
      <w:r>
        <w:rPr>
          <w:vertAlign w:val="superscript"/>
        </w:rPr>
        <w:t>(2)</w:t>
      </w:r>
      <w:r>
        <w:t>………………………….…………………………………</w:t>
      </w:r>
    </w:p>
    <w:p w:rsidR="00691C6A" w:rsidRDefault="00691C6A" w:rsidP="00691C6A">
      <w:pPr>
        <w:spacing w:after="60"/>
        <w:ind w:firstLine="720"/>
        <w:contextualSpacing/>
        <w:jc w:val="both"/>
      </w:pPr>
      <w:r>
        <w:t>Tên tổ chức tôn giáo: …...…………….…...……..………………………</w:t>
      </w:r>
    </w:p>
    <w:p w:rsidR="00691C6A" w:rsidRDefault="00691C6A" w:rsidP="00691C6A">
      <w:pPr>
        <w:spacing w:after="60"/>
        <w:ind w:firstLine="720"/>
        <w:contextualSpacing/>
        <w:jc w:val="both"/>
      </w:pPr>
      <w:r>
        <w:t>Tên giao dịch quốc tế (nếu có):…………………………………………</w:t>
      </w:r>
    </w:p>
    <w:p w:rsidR="00691C6A" w:rsidRDefault="00691C6A" w:rsidP="00691C6A">
      <w:pPr>
        <w:spacing w:after="60"/>
        <w:ind w:firstLine="720"/>
        <w:contextualSpacing/>
        <w:jc w:val="both"/>
      </w:pPr>
      <w:r>
        <w:t>Trụ sở chính: …………………………………………………………</w:t>
      </w:r>
    </w:p>
    <w:p w:rsidR="00691C6A" w:rsidRDefault="00691C6A" w:rsidP="00691C6A">
      <w:pPr>
        <w:spacing w:after="60"/>
        <w:ind w:firstLine="720"/>
        <w:contextualSpacing/>
        <w:rPr>
          <w:b/>
          <w:bCs/>
          <w:sz w:val="26"/>
        </w:rPr>
      </w:pPr>
    </w:p>
    <w:p w:rsidR="00691C6A" w:rsidRDefault="00691C6A" w:rsidP="00691C6A">
      <w:pPr>
        <w:spacing w:after="60"/>
        <w:ind w:firstLine="720"/>
        <w:contextualSpacing/>
        <w:rPr>
          <w:b/>
          <w:bCs/>
        </w:rPr>
      </w:pPr>
      <w:r>
        <w:rPr>
          <w:b/>
          <w:bCs/>
        </w:rPr>
        <w:t>Thông báo về việc thuyên chuyển nơi hoạt động tôn giáo của chức sắc, nhà tu hành với nội dung sau:</w:t>
      </w:r>
    </w:p>
    <w:p w:rsidR="00691C6A" w:rsidRDefault="00691C6A" w:rsidP="00691C6A">
      <w:pPr>
        <w:spacing w:after="60"/>
        <w:ind w:firstLine="720"/>
        <w:contextualSpacing/>
        <w:jc w:val="both"/>
      </w:pPr>
    </w:p>
    <w:p w:rsidR="00691C6A" w:rsidRDefault="00691C6A" w:rsidP="00691C6A">
      <w:pPr>
        <w:spacing w:after="60"/>
        <w:ind w:firstLine="720"/>
        <w:contextualSpacing/>
        <w:jc w:val="both"/>
        <w:rPr>
          <w:lang w:val="pt-BR"/>
        </w:rPr>
      </w:pPr>
      <w:r>
        <w:rPr>
          <w:lang w:val="pt-BR"/>
        </w:rPr>
        <w:t>Họ và tên: …………………………………..………Năm sinh………….</w:t>
      </w:r>
    </w:p>
    <w:p w:rsidR="00691C6A" w:rsidRDefault="00691C6A" w:rsidP="00691C6A">
      <w:pPr>
        <w:spacing w:after="60"/>
        <w:ind w:firstLine="720"/>
        <w:contextualSpacing/>
        <w:jc w:val="both"/>
        <w:rPr>
          <w:lang w:val="pt-BR"/>
        </w:rPr>
      </w:pPr>
      <w:r>
        <w:rPr>
          <w:lang w:val="pt-BR"/>
        </w:rPr>
        <w:t>Tên gọi trong tôn giáo (nếu có): …………………………………………</w:t>
      </w:r>
    </w:p>
    <w:p w:rsidR="00691C6A" w:rsidRDefault="00691C6A" w:rsidP="00691C6A">
      <w:pPr>
        <w:spacing w:after="60"/>
        <w:ind w:firstLine="720"/>
        <w:contextualSpacing/>
        <w:jc w:val="both"/>
        <w:rPr>
          <w:lang w:val="pt-BR"/>
        </w:rPr>
      </w:pPr>
      <w:r>
        <w:rPr>
          <w:lang w:val="pt-BR"/>
        </w:rPr>
        <w:t>Giấy CMND số:…………………Ngày cấp:…………….Nơi cấp:…………</w:t>
      </w:r>
    </w:p>
    <w:p w:rsidR="00691C6A" w:rsidRDefault="00691C6A" w:rsidP="00691C6A">
      <w:pPr>
        <w:spacing w:after="60"/>
        <w:ind w:firstLine="720"/>
        <w:contextualSpacing/>
        <w:jc w:val="both"/>
        <w:rPr>
          <w:lang w:val="pt-BR"/>
        </w:rPr>
      </w:pPr>
      <w:r>
        <w:rPr>
          <w:lang w:val="pt-BR"/>
        </w:rPr>
        <w:t>Chức vụ, phẩm trật (nếu có): ……………………………………………</w:t>
      </w:r>
    </w:p>
    <w:p w:rsidR="00691C6A" w:rsidRDefault="00691C6A" w:rsidP="00691C6A">
      <w:pPr>
        <w:spacing w:after="60"/>
        <w:ind w:firstLine="720"/>
        <w:contextualSpacing/>
        <w:jc w:val="both"/>
        <w:rPr>
          <w:lang w:val="pt-BR"/>
        </w:rPr>
      </w:pPr>
      <w:r>
        <w:rPr>
          <w:lang w:val="pt-BR"/>
        </w:rPr>
        <w:t>Nơi hoạt động tôn giáo trước khi thuyên chuyển:………………………</w:t>
      </w:r>
    </w:p>
    <w:p w:rsidR="00691C6A" w:rsidRDefault="00691C6A" w:rsidP="00691C6A">
      <w:pPr>
        <w:spacing w:after="60"/>
        <w:ind w:firstLine="720"/>
        <w:contextualSpacing/>
        <w:jc w:val="both"/>
        <w:rPr>
          <w:lang w:val="pt-BR"/>
        </w:rPr>
      </w:pPr>
      <w:r>
        <w:rPr>
          <w:lang w:val="pt-BR"/>
        </w:rPr>
        <w:t>Nơi thuyên chuyển đến:……………. ……………………………………</w:t>
      </w:r>
    </w:p>
    <w:p w:rsidR="00691C6A" w:rsidRDefault="00691C6A" w:rsidP="00691C6A">
      <w:pPr>
        <w:spacing w:after="60"/>
        <w:ind w:firstLine="720"/>
        <w:contextualSpacing/>
        <w:jc w:val="both"/>
        <w:rPr>
          <w:lang w:val="pt-BR"/>
        </w:rPr>
      </w:pPr>
      <w:r>
        <w:rPr>
          <w:lang w:val="pt-BR"/>
        </w:rPr>
        <w:t>Lý do thuyên chuyển:………….…………………………………………</w:t>
      </w:r>
    </w:p>
    <w:p w:rsidR="00691C6A" w:rsidRDefault="00691C6A" w:rsidP="00691C6A">
      <w:pPr>
        <w:spacing w:after="60"/>
        <w:ind w:firstLine="720"/>
        <w:contextualSpacing/>
        <w:jc w:val="both"/>
        <w:rPr>
          <w:i/>
          <w:sz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059" w:type="dxa"/>
            <w:tcBorders>
              <w:top w:val="nil"/>
              <w:left w:val="nil"/>
              <w:bottom w:val="nil"/>
              <w:right w:val="nil"/>
            </w:tcBorders>
          </w:tcPr>
          <w:p w:rsidR="00691C6A" w:rsidRDefault="00691C6A">
            <w:pPr>
              <w:spacing w:after="60"/>
              <w:contextualSpacing/>
              <w:jc w:val="center"/>
              <w:rPr>
                <w:b/>
                <w:bCs/>
                <w:i/>
                <w:iCs/>
                <w:szCs w:val="22"/>
                <w:lang w:val="pt-BR"/>
              </w:rPr>
            </w:pPr>
          </w:p>
        </w:tc>
        <w:tc>
          <w:tcPr>
            <w:tcW w:w="6399" w:type="dxa"/>
            <w:tcBorders>
              <w:top w:val="nil"/>
              <w:left w:val="nil"/>
              <w:bottom w:val="nil"/>
              <w:right w:val="nil"/>
            </w:tcBorders>
          </w:tcPr>
          <w:p w:rsidR="00691C6A" w:rsidRDefault="00691C6A">
            <w:pPr>
              <w:spacing w:after="60"/>
              <w:contextualSpacing/>
              <w:jc w:val="center"/>
              <w:rPr>
                <w:rFonts w:eastAsia="Calibri"/>
                <w:b/>
                <w:bCs/>
                <w:sz w:val="26"/>
                <w:szCs w:val="26"/>
                <w:lang w:val="pt-BR"/>
              </w:rPr>
            </w:pPr>
          </w:p>
          <w:p w:rsidR="00691C6A" w:rsidRDefault="00691C6A">
            <w:pPr>
              <w:spacing w:after="60"/>
              <w:contextualSpacing/>
              <w:jc w:val="center"/>
              <w:rPr>
                <w:b/>
                <w:bCs/>
                <w:sz w:val="26"/>
                <w:szCs w:val="26"/>
                <w:lang w:val="pt-BR"/>
              </w:rPr>
            </w:pPr>
          </w:p>
          <w:p w:rsidR="00691C6A" w:rsidRDefault="00691C6A">
            <w:pPr>
              <w:spacing w:after="60"/>
              <w:contextualSpacing/>
              <w:jc w:val="center"/>
              <w:rPr>
                <w:b/>
                <w:bCs/>
                <w:sz w:val="26"/>
                <w:szCs w:val="26"/>
                <w:lang w:val="pt-BR"/>
              </w:rPr>
            </w:pPr>
            <w:r>
              <w:rPr>
                <w:b/>
                <w:bCs/>
                <w:sz w:val="26"/>
                <w:szCs w:val="26"/>
                <w:lang w:val="pt-BR"/>
              </w:rPr>
              <w:t>TM. TỔ CHỨC TÔN GIÁO</w:t>
            </w:r>
          </w:p>
          <w:p w:rsidR="00691C6A" w:rsidRDefault="00691C6A">
            <w:pPr>
              <w:spacing w:after="60"/>
              <w:contextualSpacing/>
              <w:jc w:val="center"/>
              <w:rPr>
                <w:szCs w:val="22"/>
                <w:lang w:val="pt-BR"/>
              </w:rPr>
            </w:pPr>
            <w:r>
              <w:rPr>
                <w:i/>
                <w:iCs/>
                <w:sz w:val="26"/>
                <w:szCs w:val="26"/>
                <w:lang w:val="pt-BR"/>
              </w:rPr>
              <w:t xml:space="preserve"> (Ký, đóng dấu,  ghi rõ họ tên, chức vụ</w:t>
            </w:r>
            <w:r>
              <w:rPr>
                <w:sz w:val="26"/>
                <w:szCs w:val="26"/>
                <w:lang w:val="pt-BR"/>
              </w:rPr>
              <w:t>)</w:t>
            </w:r>
          </w:p>
        </w:tc>
      </w:tr>
    </w:tbl>
    <w:p w:rsidR="00691C6A" w:rsidRDefault="00691C6A" w:rsidP="00691C6A">
      <w:pPr>
        <w:spacing w:after="60"/>
        <w:ind w:left="360"/>
        <w:contextualSpacing/>
        <w:rPr>
          <w:szCs w:val="22"/>
          <w:vertAlign w:val="superscript"/>
          <w:lang w:val="pt-BR"/>
        </w:rPr>
      </w:pPr>
    </w:p>
    <w:p w:rsidR="00691C6A" w:rsidRDefault="00691C6A" w:rsidP="00691C6A">
      <w:pPr>
        <w:spacing w:after="60"/>
        <w:ind w:left="360"/>
        <w:contextualSpacing/>
        <w:rPr>
          <w:vertAlign w:val="superscript"/>
          <w:lang w:val="pt-BR"/>
        </w:rPr>
      </w:pPr>
      <w:r>
        <w:rPr>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274320</wp:posOffset>
                </wp:positionH>
                <wp:positionV relativeFrom="paragraph">
                  <wp:posOffset>-635</wp:posOffset>
                </wp:positionV>
                <wp:extent cx="5715000" cy="0"/>
                <wp:effectExtent l="7620" t="8890" r="1143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P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p2yWpt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rdlAd2AAAAAYBAAAPAAAAZHJzL2Rvd25yZXYueG1sTI7BTsMwEETv&#10;SPyDtUhcqtZpilAJ2VQIyI0LBdTrNl6SiHidxm4b+HrcXuD4NKOZl69G26kDD751gjCfJaBYKmda&#10;qRHe38rpEpQPJIY6J4zwzR5WxeVFTplxR3nlwzrUKo6IzwihCaHPtPZVw5b8zPUsMft0g6UQcai1&#10;GegYx22n0yS51ZZaiQ8N9fzYcPW13lsEX37wrvyZVJNks6gdp7unl2dCvL4aH+5BBR7DXxlO+lEd&#10;iui0dXsxXnUIN4s0NhGmc1Axvjvz9sy6yPV//eIXAAD//wMAUEsBAi0AFAAGAAgAAAAhALaDOJL+&#10;AAAA4QEAABMAAAAAAAAAAAAAAAAAAAAAAFtDb250ZW50X1R5cGVzXS54bWxQSwECLQAUAAYACAAA&#10;ACEAOP0h/9YAAACUAQAACwAAAAAAAAAAAAAAAAAvAQAAX3JlbHMvLnJlbHNQSwECLQAUAAYACAAA&#10;ACEAGgSWjx0CAAA4BAAADgAAAAAAAAAAAAAAAAAuAgAAZHJzL2Uyb0RvYy54bWxQSwECLQAUAAYA&#10;CAAAACEA63ZQHdgAAAAGAQAADwAAAAAAAAAAAAAAAAB3BAAAZHJzL2Rvd25yZXYueG1sUEsFBgAA&#10;AAAEAAQA8wAAAHwFAAAAAA==&#10;"/>
            </w:pict>
          </mc:Fallback>
        </mc:AlternateContent>
      </w:r>
    </w:p>
    <w:p w:rsidR="00691C6A" w:rsidRDefault="00691C6A" w:rsidP="00691C6A">
      <w:pPr>
        <w:spacing w:after="60"/>
        <w:ind w:left="360"/>
        <w:contextualSpacing/>
        <w:rPr>
          <w:lang w:val="pt-BR"/>
        </w:rPr>
      </w:pPr>
      <w:r>
        <w:rPr>
          <w:vertAlign w:val="superscript"/>
          <w:lang w:val="pt-BR"/>
        </w:rPr>
        <w:t>(1)</w:t>
      </w:r>
      <w:r>
        <w:rPr>
          <w:lang w:val="pt-BR"/>
        </w:rPr>
        <w:t xml:space="preserve"> Địa danh nơi có trụ sở chính của tổ chức tôn giáo.</w:t>
      </w:r>
    </w:p>
    <w:p w:rsidR="00691C6A" w:rsidRDefault="00691C6A" w:rsidP="00691C6A">
      <w:pPr>
        <w:spacing w:after="60"/>
        <w:ind w:left="31" w:firstLine="329"/>
        <w:contextualSpacing/>
        <w:jc w:val="both"/>
        <w:rPr>
          <w:lang w:val="pt-BR"/>
        </w:rPr>
      </w:pPr>
      <w:r>
        <w:rPr>
          <w:vertAlign w:val="superscript"/>
          <w:lang w:val="pt-BR"/>
        </w:rPr>
        <w:t>(2)</w:t>
      </w:r>
      <w:r>
        <w:rPr>
          <w:lang w:val="pt-BR"/>
        </w:rPr>
        <w:t xml:space="preserve"> Ủy ban nhân dân huyện, quận, thị xã, thành phố thuộc tỉnh nơi chức sắc, nhà tu hành hoạt động tôn giáo trước khi thuyên chuyển.</w:t>
      </w: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t xml:space="preserve">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spacing w:after="60"/>
              <w:contextualSpacing/>
              <w:jc w:val="both"/>
              <w:rPr>
                <w:b/>
                <w:lang w:val="hr-HR"/>
              </w:rPr>
            </w:pPr>
            <w:r>
              <w:rPr>
                <w:b/>
              </w:rPr>
              <w:t>Đăng ký thuyên chuyển nơi hoạt động tôn giáo của chức sắc, nhà tu hành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Trình tự thực hiện:</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vi-VN"/>
              </w:rPr>
            </w:pPr>
            <w:r>
              <w:t>-</w:t>
            </w:r>
            <w:r>
              <w:rPr>
                <w:lang w:val="hr-HR"/>
              </w:rPr>
              <w:t xml:space="preserve"> </w:t>
            </w:r>
            <w:r>
              <w:t xml:space="preserve"> Văn bản đăng ký, trong đó nêu rõ họ tên, phẩm trật, chức vụ tôn giáo của người được thuyên chuyển, lý do thuyên chuyển, nơi thuyên chuyển đi, nơi thuy</w:t>
            </w:r>
            <w:r>
              <w:rPr>
                <w:lang w:val="hr-HR"/>
              </w:rPr>
              <w:t>ê</w:t>
            </w:r>
            <w:r>
              <w:t>n chuyển đến.</w:t>
            </w:r>
          </w:p>
          <w:p w:rsidR="00691C6A" w:rsidRDefault="00691C6A">
            <w:pPr>
              <w:tabs>
                <w:tab w:val="left" w:pos="7077"/>
              </w:tabs>
              <w:spacing w:after="60"/>
              <w:contextualSpacing/>
              <w:jc w:val="both"/>
            </w:pPr>
            <w:r>
              <w:t>- Văn bản của tổ chức tôn giáo về việc thuyên chuyển;</w:t>
            </w:r>
          </w:p>
          <w:p w:rsidR="00691C6A" w:rsidRDefault="00691C6A">
            <w:pPr>
              <w:tabs>
                <w:tab w:val="left" w:pos="7077"/>
              </w:tabs>
              <w:spacing w:after="60"/>
              <w:contextualSpacing/>
              <w:jc w:val="both"/>
            </w:pPr>
            <w:r>
              <w:t>- Sơ yếu lý lịch có xác nhận của Ủy ban nhân dân cấp xã nơi cư trú hợp pháp của người được thuyên chuyển.</w:t>
            </w:r>
          </w:p>
          <w:p w:rsidR="00691C6A" w:rsidRDefault="00691C6A">
            <w:pPr>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15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Được phép hoạt động tôn giáo tại địa điểm đã đăng ký trong trường hợp UBND cấp huyện không có ý kiến trả lời.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hr-HR"/>
              </w:rPr>
            </w:pPr>
            <w:r>
              <w:rPr>
                <w:lang w:val="hr-HR"/>
              </w:rPr>
              <w:t>Đă</w:t>
            </w:r>
            <w:r>
              <w:t>ng</w:t>
            </w:r>
            <w:r>
              <w:rPr>
                <w:lang w:val="hr-HR"/>
              </w:rPr>
              <w:t xml:space="preserve"> </w:t>
            </w:r>
            <w:r>
              <w:t>k</w:t>
            </w:r>
            <w:r>
              <w:rPr>
                <w:lang w:val="hr-HR"/>
              </w:rPr>
              <w:t xml:space="preserve">ý </w:t>
            </w:r>
            <w:r>
              <w:t>thuy</w:t>
            </w:r>
            <w:r>
              <w:rPr>
                <w:lang w:val="hr-HR"/>
              </w:rPr>
              <w:t>ê</w:t>
            </w:r>
            <w:r>
              <w:t>n</w:t>
            </w:r>
            <w:r>
              <w:rPr>
                <w:lang w:val="hr-HR"/>
              </w:rPr>
              <w:t xml:space="preserve"> </w:t>
            </w:r>
            <w:r>
              <w:t>chuyển</w:t>
            </w:r>
            <w:r>
              <w:rPr>
                <w:lang w:val="hr-HR"/>
              </w:rPr>
              <w:t xml:space="preserve"> </w:t>
            </w:r>
            <w:r>
              <w:t>n</w:t>
            </w:r>
            <w:r>
              <w:rPr>
                <w:lang w:val="hr-HR"/>
              </w:rPr>
              <w:t>ơ</w:t>
            </w:r>
            <w:r>
              <w:t>i</w:t>
            </w:r>
            <w:r>
              <w:rPr>
                <w:lang w:val="hr-HR"/>
              </w:rPr>
              <w:t xml:space="preserve"> </w:t>
            </w:r>
            <w:r>
              <w:t>hoạt</w:t>
            </w:r>
            <w:r>
              <w:rPr>
                <w:lang w:val="hr-HR"/>
              </w:rPr>
              <w:t xml:space="preserve"> đ</w:t>
            </w:r>
            <w:r>
              <w:t>ộng</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của</w:t>
            </w:r>
            <w:r>
              <w:rPr>
                <w:lang w:val="hr-HR"/>
              </w:rPr>
              <w:t xml:space="preserve"> </w:t>
            </w:r>
            <w:r>
              <w:t>chức</w:t>
            </w:r>
            <w:r>
              <w:rPr>
                <w:lang w:val="hr-HR"/>
              </w:rPr>
              <w:t xml:space="preserve"> </w:t>
            </w:r>
            <w:r>
              <w:t>sắc</w:t>
            </w:r>
            <w:r>
              <w:rPr>
                <w:lang w:val="hr-HR"/>
              </w:rPr>
              <w:t xml:space="preserve">, </w:t>
            </w:r>
            <w:r>
              <w:t>nh</w:t>
            </w:r>
            <w:r>
              <w:rPr>
                <w:lang w:val="hr-HR"/>
              </w:rPr>
              <w:t xml:space="preserve">à </w:t>
            </w:r>
            <w:r>
              <w:t>tu</w:t>
            </w:r>
            <w:r>
              <w:rPr>
                <w:lang w:val="hr-HR"/>
              </w:rPr>
              <w:t xml:space="preserve"> </w:t>
            </w:r>
            <w:r>
              <w:t>h</w:t>
            </w:r>
            <w:r>
              <w:rPr>
                <w:lang w:val="hr-HR"/>
              </w:rPr>
              <w:t>à</w:t>
            </w:r>
            <w:r>
              <w:t>nh</w:t>
            </w:r>
            <w:r>
              <w:rPr>
                <w:lang w:val="hr-HR"/>
              </w:rPr>
              <w:t xml:space="preserve"> (</w:t>
            </w:r>
            <w:r>
              <w:t>Mẫu</w:t>
            </w:r>
            <w:r>
              <w:rPr>
                <w:lang w:val="hr-HR"/>
              </w:rPr>
              <w:t xml:space="preserve"> </w:t>
            </w:r>
            <w:r>
              <w:t>B</w:t>
            </w:r>
            <w:r>
              <w:rPr>
                <w:lang w:val="hr-HR"/>
              </w:rPr>
              <w:t xml:space="preserve">20, </w:t>
            </w:r>
            <w:r>
              <w:t>Th</w:t>
            </w:r>
            <w:r>
              <w:rPr>
                <w:lang w:val="hr-HR"/>
              </w:rPr>
              <w:t>ô</w:t>
            </w:r>
            <w:r>
              <w:t>ng</w:t>
            </w:r>
            <w:r>
              <w:rPr>
                <w:lang w:val="hr-HR"/>
              </w:rPr>
              <w:t xml:space="preserve"> </w:t>
            </w:r>
            <w:r>
              <w:t>t</w:t>
            </w:r>
            <w:r>
              <w:rPr>
                <w:lang w:val="hr-HR"/>
              </w:rPr>
              <w:t xml:space="preserve">ư </w:t>
            </w:r>
            <w:r>
              <w:t>số</w:t>
            </w:r>
            <w:r>
              <w:rPr>
                <w:lang w:val="hr-HR"/>
              </w:rPr>
              <w:t xml:space="preserve"> 01/2013/</w:t>
            </w:r>
            <w:r>
              <w:t>TT</w:t>
            </w:r>
            <w:r>
              <w:rPr>
                <w:lang w:val="hr-HR"/>
              </w:rPr>
              <w:t xml:space="preserve">- </w:t>
            </w:r>
            <w:r>
              <w:t>BNV</w:t>
            </w:r>
            <w:r>
              <w:rPr>
                <w:lang w:val="hr-HR"/>
              </w:rPr>
              <w:t xml:space="preserve"> </w:t>
            </w:r>
            <w:r>
              <w:t>ng</w:t>
            </w:r>
            <w:r>
              <w:rPr>
                <w:lang w:val="hr-HR"/>
              </w:rPr>
              <w:t>à</w:t>
            </w:r>
            <w:r>
              <w:t>y</w:t>
            </w:r>
            <w:r>
              <w:rPr>
                <w:lang w:val="hr-HR"/>
              </w:rPr>
              <w:t xml:space="preserve">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pacing w:after="60"/>
        <w:contextualSpacing/>
        <w:rPr>
          <w:b/>
          <w:bCs/>
        </w:rPr>
      </w:pPr>
    </w:p>
    <w:p w:rsidR="00691C6A" w:rsidRDefault="00691C6A" w:rsidP="00691C6A">
      <w:pPr>
        <w:tabs>
          <w:tab w:val="left" w:pos="720"/>
        </w:tabs>
        <w:spacing w:after="60"/>
        <w:ind w:firstLine="567"/>
        <w:contextualSpacing/>
        <w:jc w:val="center"/>
        <w:rPr>
          <w:b/>
          <w:i/>
          <w:lang w:val="hr-HR"/>
        </w:rPr>
      </w:pPr>
      <w:r>
        <w:rPr>
          <w:b/>
          <w:i/>
        </w:rPr>
        <w:br w:type="page"/>
      </w:r>
      <w:r>
        <w:rPr>
          <w:b/>
          <w:i/>
        </w:rPr>
        <w:lastRenderedPageBreak/>
        <w:t>Mẫu</w:t>
      </w:r>
      <w:r>
        <w:rPr>
          <w:b/>
          <w:i/>
          <w:lang w:val="hr-HR"/>
        </w:rPr>
        <w:t xml:space="preserve"> </w:t>
      </w:r>
      <w:r>
        <w:rPr>
          <w:b/>
          <w:i/>
        </w:rPr>
        <w:t>B</w:t>
      </w:r>
      <w:r>
        <w:rPr>
          <w:b/>
          <w:i/>
          <w:lang w:val="hr-HR"/>
        </w:rPr>
        <w:t xml:space="preserve">20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01/2013/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25/3/2013.</w:t>
      </w:r>
    </w:p>
    <w:tbl>
      <w:tblPr>
        <w:tblW w:w="9600" w:type="dxa"/>
        <w:tblInd w:w="108" w:type="dxa"/>
        <w:tblLook w:val="01E0" w:firstRow="1" w:lastRow="1" w:firstColumn="1" w:lastColumn="1" w:noHBand="0" w:noVBand="0"/>
      </w:tblPr>
      <w:tblGrid>
        <w:gridCol w:w="9600"/>
      </w:tblGrid>
      <w:tr w:rsidR="00691C6A">
        <w:tc>
          <w:tcPr>
            <w:tcW w:w="9600" w:type="dxa"/>
          </w:tcPr>
          <w:p w:rsidR="00691C6A" w:rsidRDefault="00691C6A">
            <w:pPr>
              <w:spacing w:after="60"/>
              <w:contextualSpacing/>
              <w:jc w:val="center"/>
              <w:rPr>
                <w:rFonts w:eastAsia="Calibri"/>
                <w:b/>
                <w:bCs/>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1912620</wp:posOffset>
                      </wp:positionH>
                      <wp:positionV relativeFrom="paragraph">
                        <wp:posOffset>12700</wp:posOffset>
                      </wp:positionV>
                      <wp:extent cx="2171700" cy="0"/>
                      <wp:effectExtent l="7620" t="12700" r="1143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pt" to="32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gWJsl2gAAAAcBAAAPAAAAZHJzL2Rvd25yZXYueG1sTI/BTsMwEETv&#10;SPyDtUhcqtZpgqoqxKkQkBsXWhDXbbwkEfE6jd028PUsXOD4NKPZt8Vmcr060Rg6zwaWiwQUce1t&#10;x42Bl101X4MKEdli75kMfFKATXl5UWBu/Zmf6bSNjZIRDjkaaGMccq1D3ZLDsPADsWTvfnQYBcdG&#10;2xHPMu56nSbJSjvsWC60ONB9S/XH9ugMhOqVDtXXrJ4lb1njKT08PD2iMddX090tqEhT/CvDj76o&#10;QylOe39kG1RvIEuWqVQNpPKS5KubTHj/y7os9H//8hsAAP//AwBQSwECLQAUAAYACAAAACEAtoM4&#10;kv4AAADhAQAAEwAAAAAAAAAAAAAAAAAAAAAAW0NvbnRlbnRfVHlwZXNdLnhtbFBLAQItABQABgAI&#10;AAAAIQA4/SH/1gAAAJQBAAALAAAAAAAAAAAAAAAAAC8BAABfcmVscy8ucmVsc1BLAQItABQABgAI&#10;AAAAIQBKeHW/HQIAADgEAAAOAAAAAAAAAAAAAAAAAC4CAABkcnMvZTJvRG9jLnhtbFBLAQItABQA&#10;BgAIAAAAIQDgWJsl2gAAAAcBAAAPAAAAAAAAAAAAAAAAAHcEAABkcnMvZG93bnJldi54bWxQSwUG&#10;AAAAAAQABADzAAAAfgUAAAAA&#10;"/>
                  </w:pict>
                </mc:Fallback>
              </mc:AlternateContent>
            </w:r>
          </w:p>
          <w:p w:rsidR="00691C6A" w:rsidRDefault="00691C6A">
            <w:pPr>
              <w:spacing w:after="60"/>
              <w:contextualSpacing/>
              <w:jc w:val="center"/>
              <w:rPr>
                <w:i/>
                <w:iCs/>
                <w:lang w:val="vi-VN"/>
              </w:rPr>
            </w:pPr>
            <w:r>
              <w:rPr>
                <w:i/>
                <w:iCs/>
              </w:rPr>
              <w:t>………</w:t>
            </w:r>
            <w:r>
              <w:rPr>
                <w:iCs/>
                <w:vertAlign w:val="superscript"/>
              </w:rPr>
              <w:t>(1)</w:t>
            </w:r>
            <w:r>
              <w:rPr>
                <w:i/>
                <w:iCs/>
              </w:rPr>
              <w:t>, ngày……tháng……năm……</w:t>
            </w:r>
          </w:p>
        </w:tc>
      </w:tr>
    </w:tbl>
    <w:p w:rsidR="00691C6A" w:rsidRDefault="00691C6A" w:rsidP="00691C6A">
      <w:pPr>
        <w:spacing w:after="60"/>
        <w:ind w:firstLine="720"/>
        <w:contextualSpacing/>
        <w:jc w:val="center"/>
        <w:rPr>
          <w:b/>
          <w:bCs/>
          <w:lang w:val="vi-VN"/>
        </w:rPr>
      </w:pPr>
    </w:p>
    <w:p w:rsidR="00691C6A" w:rsidRDefault="00691C6A" w:rsidP="00691C6A">
      <w:pPr>
        <w:spacing w:after="60"/>
        <w:contextualSpacing/>
        <w:rPr>
          <w:b/>
          <w:bCs/>
        </w:rPr>
      </w:pPr>
      <w:r>
        <w:rPr>
          <w:b/>
          <w:bCs/>
        </w:rPr>
        <w:t xml:space="preserve">                                           ĐĂNG KÝ THUYÊN CHUYỂN </w:t>
      </w:r>
    </w:p>
    <w:p w:rsidR="00691C6A" w:rsidRDefault="00691C6A" w:rsidP="00691C6A">
      <w:pPr>
        <w:spacing w:after="60"/>
        <w:ind w:firstLine="720"/>
        <w:contextualSpacing/>
        <w:jc w:val="center"/>
        <w:rPr>
          <w:b/>
          <w:bCs/>
        </w:rPr>
      </w:pPr>
      <w:r>
        <w:rPr>
          <w:b/>
          <w:bCs/>
        </w:rPr>
        <w:t>NƠI HOẠT ĐỘNG TÔN GIÁO CỦA CHỨC SẮC, NHÀ TU HÀNH</w:t>
      </w:r>
    </w:p>
    <w:p w:rsidR="00691C6A" w:rsidRDefault="00691C6A" w:rsidP="00691C6A">
      <w:pPr>
        <w:spacing w:after="60"/>
        <w:ind w:firstLine="720"/>
        <w:contextualSpacing/>
        <w:jc w:val="center"/>
        <w:rPr>
          <w:b/>
          <w:bCs/>
        </w:rPr>
      </w:pPr>
      <w:r>
        <w:rPr>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2510155</wp:posOffset>
                </wp:positionH>
                <wp:positionV relativeFrom="paragraph">
                  <wp:posOffset>17780</wp:posOffset>
                </wp:positionV>
                <wp:extent cx="1633855" cy="0"/>
                <wp:effectExtent l="5080" t="8255" r="889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1.4pt" to="32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pR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sETlBqMK6AhEptbaiVntTOvGj63SGlq46olkfGr2cDKFnISN6khI0zcN9+&#10;+KwZxJCD11G2U2P7AAmCoFPszvneHX7yiMJhNptM5tM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kjDNZdsAAAAHAQAADwAAAGRycy9kb3ducmV2LnhtbEyPwU7DMBBE&#10;70j8g7VIXCrqkKgRhDgVAnLjQgFx3cZLEhGv09htA1/PwgWOoxnNvCnXsxvUgabQezZwuUxAETfe&#10;9twaeHmuL65AhYhscfBMBj4pwLo6PSmxsP7IT3TYxFZJCYcCDXQxjoXWoenIYVj6kVi8dz85jCKn&#10;VtsJj1LuBp0mSa4d9iwLHY5011Hzsdk7A6F+pV39tWgWyVvWekp3948PaMz52Xx7AyrSHP/C8IMv&#10;6FAJ09bv2QY1GMiuV5lEDaTyQPx8leagtr9aV6X+z199AwAA//8DAFBLAQItABQABgAIAAAAIQC2&#10;gziS/gAAAOEBAAATAAAAAAAAAAAAAAAAAAAAAABbQ29udGVudF9UeXBlc10ueG1sUEsBAi0AFAAG&#10;AAgAAAAhADj9If/WAAAAlAEAAAsAAAAAAAAAAAAAAAAALwEAAF9yZWxzLy5yZWxzUEsBAi0AFAAG&#10;AAgAAAAhANGSKlEeAgAAOAQAAA4AAAAAAAAAAAAAAAAALgIAAGRycy9lMm9Eb2MueG1sUEsBAi0A&#10;FAAGAAgAAAAhAJIwzWXbAAAABwEAAA8AAAAAAAAAAAAAAAAAeAQAAGRycy9kb3ducmV2LnhtbFBL&#10;BQYAAAAABAAEAPMAAACABQAAAAA=&#10;"/>
            </w:pict>
          </mc:Fallback>
        </mc:AlternateContent>
      </w:r>
    </w:p>
    <w:p w:rsidR="00691C6A" w:rsidRDefault="00691C6A" w:rsidP="00691C6A">
      <w:pPr>
        <w:spacing w:after="60"/>
        <w:ind w:firstLine="720"/>
        <w:contextualSpacing/>
        <w:rPr>
          <w:iCs/>
        </w:rPr>
      </w:pPr>
    </w:p>
    <w:p w:rsidR="00691C6A" w:rsidRDefault="00691C6A" w:rsidP="00691C6A">
      <w:pPr>
        <w:spacing w:after="60"/>
        <w:ind w:firstLine="720"/>
        <w:contextualSpacing/>
      </w:pPr>
      <w:r>
        <w:rPr>
          <w:iCs/>
        </w:rPr>
        <w:t xml:space="preserve">Kính gửi: </w:t>
      </w:r>
      <w:r>
        <w:rPr>
          <w:iCs/>
          <w:vertAlign w:val="superscript"/>
        </w:rPr>
        <w:t>(2)</w:t>
      </w:r>
      <w:r>
        <w:t xml:space="preserve"> ………………………………………………………………</w:t>
      </w:r>
    </w:p>
    <w:p w:rsidR="00691C6A" w:rsidRDefault="00691C6A" w:rsidP="00691C6A">
      <w:pPr>
        <w:spacing w:after="60"/>
        <w:ind w:firstLine="720"/>
        <w:contextualSpacing/>
        <w:jc w:val="both"/>
      </w:pPr>
      <w:r>
        <w:t>Tên tổ chức tôn giáo: …………………….…...……..………………</w:t>
      </w:r>
    </w:p>
    <w:p w:rsidR="00691C6A" w:rsidRDefault="00691C6A" w:rsidP="00691C6A">
      <w:pPr>
        <w:spacing w:after="60"/>
        <w:ind w:firstLine="720"/>
        <w:contextualSpacing/>
        <w:jc w:val="both"/>
      </w:pPr>
      <w:r>
        <w:t>Tên giao dịch quốc tế (nếu có):………………………………………</w:t>
      </w:r>
    </w:p>
    <w:p w:rsidR="00691C6A" w:rsidRDefault="00691C6A" w:rsidP="00691C6A">
      <w:pPr>
        <w:spacing w:after="60"/>
        <w:ind w:firstLine="720"/>
        <w:contextualSpacing/>
        <w:jc w:val="both"/>
      </w:pPr>
      <w:r>
        <w:t>Trụ sở chính: ……………………………………………………………</w:t>
      </w:r>
    </w:p>
    <w:p w:rsidR="00691C6A" w:rsidRDefault="00691C6A" w:rsidP="00691C6A">
      <w:pPr>
        <w:spacing w:after="60"/>
        <w:ind w:firstLine="720"/>
        <w:contextualSpacing/>
        <w:rPr>
          <w:b/>
          <w:bCs/>
        </w:rPr>
      </w:pPr>
      <w:r>
        <w:rPr>
          <w:b/>
          <w:bCs/>
        </w:rPr>
        <w:t>Đăng ký thuyên chuyển nơi hoạt động tôn giáo của chức sắc, nhà tu hành với nội dung sau:</w:t>
      </w:r>
    </w:p>
    <w:p w:rsidR="00691C6A" w:rsidRDefault="00691C6A" w:rsidP="00691C6A">
      <w:pPr>
        <w:spacing w:after="60"/>
        <w:ind w:firstLine="720"/>
        <w:contextualSpacing/>
        <w:jc w:val="both"/>
      </w:pPr>
    </w:p>
    <w:p w:rsidR="00691C6A" w:rsidRDefault="00691C6A" w:rsidP="00691C6A">
      <w:pPr>
        <w:spacing w:after="60"/>
        <w:ind w:firstLine="720"/>
        <w:contextualSpacing/>
        <w:jc w:val="both"/>
        <w:rPr>
          <w:lang w:val="pt-BR"/>
        </w:rPr>
      </w:pPr>
      <w:r>
        <w:rPr>
          <w:lang w:val="pt-BR"/>
        </w:rPr>
        <w:t>Họ và tên: …………………………………………Năm sinh…………...</w:t>
      </w:r>
    </w:p>
    <w:p w:rsidR="00691C6A" w:rsidRDefault="00691C6A" w:rsidP="00691C6A">
      <w:pPr>
        <w:spacing w:after="60"/>
        <w:ind w:firstLine="720"/>
        <w:contextualSpacing/>
        <w:jc w:val="both"/>
        <w:rPr>
          <w:lang w:val="pt-BR"/>
        </w:rPr>
      </w:pPr>
      <w:r>
        <w:rPr>
          <w:lang w:val="pt-BR"/>
        </w:rPr>
        <w:t>Tên gọi trong tôn giáo (nếu có):…………………………………………</w:t>
      </w:r>
    </w:p>
    <w:p w:rsidR="00691C6A" w:rsidRDefault="00691C6A" w:rsidP="00691C6A">
      <w:pPr>
        <w:spacing w:after="60"/>
        <w:ind w:firstLine="720"/>
        <w:contextualSpacing/>
        <w:jc w:val="both"/>
        <w:rPr>
          <w:lang w:val="pt-BR"/>
        </w:rPr>
      </w:pPr>
      <w:r>
        <w:rPr>
          <w:lang w:val="pt-BR"/>
        </w:rPr>
        <w:t>Giấy CMND số:…………Ngày cấp:………………….Nơi cấp:…………</w:t>
      </w:r>
    </w:p>
    <w:p w:rsidR="00691C6A" w:rsidRDefault="00691C6A" w:rsidP="00691C6A">
      <w:pPr>
        <w:spacing w:after="60"/>
        <w:ind w:firstLine="720"/>
        <w:contextualSpacing/>
        <w:jc w:val="both"/>
        <w:rPr>
          <w:lang w:val="pt-BR"/>
        </w:rPr>
      </w:pPr>
      <w:r>
        <w:rPr>
          <w:lang w:val="pt-BR"/>
        </w:rPr>
        <w:t>Chức vụ, phẩm trật (nếu có): …………………………………………</w:t>
      </w:r>
    </w:p>
    <w:p w:rsidR="00691C6A" w:rsidRDefault="00691C6A" w:rsidP="00691C6A">
      <w:pPr>
        <w:spacing w:after="60"/>
        <w:ind w:firstLine="720"/>
        <w:contextualSpacing/>
        <w:jc w:val="both"/>
        <w:rPr>
          <w:lang w:val="pt-BR"/>
        </w:rPr>
      </w:pPr>
      <w:r>
        <w:rPr>
          <w:lang w:val="pt-BR"/>
        </w:rPr>
        <w:t>Nơi thuyên chuyển đi:…..…………. ……………………………………</w:t>
      </w:r>
    </w:p>
    <w:p w:rsidR="00691C6A" w:rsidRDefault="00691C6A" w:rsidP="00691C6A">
      <w:pPr>
        <w:spacing w:after="60"/>
        <w:ind w:firstLine="720"/>
        <w:contextualSpacing/>
        <w:jc w:val="both"/>
        <w:rPr>
          <w:lang w:val="pt-BR"/>
        </w:rPr>
      </w:pPr>
      <w:r>
        <w:rPr>
          <w:lang w:val="pt-BR"/>
        </w:rPr>
        <w:t>Nơi thuyên chuyển đến: …………………………………………………</w:t>
      </w:r>
    </w:p>
    <w:p w:rsidR="00691C6A" w:rsidRDefault="00691C6A" w:rsidP="00691C6A">
      <w:pPr>
        <w:spacing w:after="60"/>
        <w:ind w:firstLine="720"/>
        <w:contextualSpacing/>
        <w:jc w:val="both"/>
        <w:rPr>
          <w:lang w:val="pt-BR"/>
        </w:rPr>
      </w:pPr>
      <w:r>
        <w:rPr>
          <w:lang w:val="pt-BR"/>
        </w:rPr>
        <w:t>Lý do thuyên chuyển:………….………………………………………</w:t>
      </w:r>
    </w:p>
    <w:p w:rsidR="00691C6A" w:rsidRDefault="00691C6A" w:rsidP="00691C6A">
      <w:pPr>
        <w:spacing w:after="60"/>
        <w:ind w:firstLine="720"/>
        <w:contextualSpacing/>
        <w:jc w:val="both"/>
        <w:rPr>
          <w:sz w:val="26"/>
          <w:lang w:val="pt-BR"/>
        </w:rPr>
      </w:pPr>
    </w:p>
    <w:p w:rsidR="00691C6A" w:rsidRDefault="00691C6A" w:rsidP="00691C6A">
      <w:pPr>
        <w:spacing w:after="60"/>
        <w:ind w:firstLine="720"/>
        <w:contextualSpacing/>
        <w:jc w:val="both"/>
        <w:rPr>
          <w:i/>
          <w:sz w:val="26"/>
          <w:lang w:val="pt-BR"/>
        </w:rPr>
      </w:pPr>
      <w:r>
        <w:rPr>
          <w:i/>
          <w:sz w:val="26"/>
          <w:lang w:val="pt-BR"/>
        </w:rPr>
        <w:t>Kèm theo bản đăng ký gồm: sơ yếu lý lịch có xác nhận của Ủy ban nhân dân  xã, phường, thị trấn nơi cư trú của người được thuyên chuyển; văn bản của tổ chức tôn giáo về việc thuyên chuyển.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059" w:type="dxa"/>
            <w:tcBorders>
              <w:top w:val="nil"/>
              <w:left w:val="nil"/>
              <w:bottom w:val="nil"/>
              <w:right w:val="nil"/>
            </w:tcBorders>
          </w:tcPr>
          <w:p w:rsidR="00691C6A" w:rsidRDefault="00691C6A">
            <w:pPr>
              <w:spacing w:after="60"/>
              <w:contextualSpacing/>
              <w:jc w:val="center"/>
              <w:rPr>
                <w:rFonts w:eastAsia="Calibri"/>
                <w:b/>
                <w:bCs/>
                <w:i/>
                <w:iCs/>
                <w:lang w:val="pt-BR"/>
              </w:rPr>
            </w:pPr>
          </w:p>
          <w:p w:rsidR="00691C6A" w:rsidRDefault="00691C6A">
            <w:pPr>
              <w:spacing w:after="60"/>
              <w:contextualSpacing/>
              <w:jc w:val="center"/>
              <w:rPr>
                <w:b/>
                <w:bCs/>
                <w:i/>
                <w:iCs/>
                <w:szCs w:val="22"/>
                <w:lang w:val="pt-BR"/>
              </w:rPr>
            </w:pPr>
          </w:p>
        </w:tc>
        <w:tc>
          <w:tcPr>
            <w:tcW w:w="6399" w:type="dxa"/>
            <w:tcBorders>
              <w:top w:val="nil"/>
              <w:left w:val="nil"/>
              <w:bottom w:val="nil"/>
              <w:right w:val="nil"/>
            </w:tcBorders>
          </w:tcPr>
          <w:p w:rsidR="00691C6A" w:rsidRDefault="00691C6A">
            <w:pPr>
              <w:spacing w:after="60"/>
              <w:contextualSpacing/>
              <w:jc w:val="center"/>
              <w:rPr>
                <w:rFonts w:eastAsia="Calibri"/>
                <w:b/>
                <w:bCs/>
                <w:sz w:val="26"/>
                <w:szCs w:val="26"/>
                <w:lang w:val="pt-BR"/>
              </w:rPr>
            </w:pPr>
          </w:p>
          <w:p w:rsidR="00691C6A" w:rsidRDefault="00691C6A">
            <w:pPr>
              <w:spacing w:after="60"/>
              <w:contextualSpacing/>
              <w:jc w:val="center"/>
              <w:rPr>
                <w:b/>
                <w:bCs/>
                <w:sz w:val="26"/>
                <w:szCs w:val="26"/>
                <w:lang w:val="pt-BR"/>
              </w:rPr>
            </w:pPr>
            <w:r>
              <w:rPr>
                <w:b/>
                <w:bCs/>
                <w:sz w:val="26"/>
                <w:szCs w:val="26"/>
                <w:lang w:val="pt-BR"/>
              </w:rPr>
              <w:t>TM. TỔ CHỨC TÔN GIÁO</w:t>
            </w:r>
          </w:p>
          <w:p w:rsidR="00691C6A" w:rsidRDefault="00691C6A">
            <w:pPr>
              <w:spacing w:after="60"/>
              <w:contextualSpacing/>
              <w:jc w:val="center"/>
              <w:rPr>
                <w:szCs w:val="22"/>
                <w:lang w:val="pt-BR"/>
              </w:rPr>
            </w:pPr>
            <w:r>
              <w:rPr>
                <w:i/>
                <w:iCs/>
                <w:sz w:val="26"/>
                <w:szCs w:val="26"/>
                <w:lang w:val="pt-BR"/>
              </w:rPr>
              <w:t>(Ký, đóng dấu, ghi rõ họ tên, chức vụ</w:t>
            </w:r>
            <w:r>
              <w:rPr>
                <w:sz w:val="26"/>
                <w:szCs w:val="26"/>
                <w:lang w:val="pt-BR"/>
              </w:rPr>
              <w:t>)</w:t>
            </w:r>
          </w:p>
        </w:tc>
      </w:tr>
    </w:tbl>
    <w:p w:rsidR="00691C6A" w:rsidRDefault="00691C6A" w:rsidP="00691C6A">
      <w:pPr>
        <w:spacing w:after="60"/>
        <w:ind w:left="360"/>
        <w:contextualSpacing/>
        <w:rPr>
          <w:szCs w:val="22"/>
          <w:vertAlign w:val="superscript"/>
          <w:lang w:val="pt-BR"/>
        </w:rPr>
      </w:pPr>
    </w:p>
    <w:p w:rsidR="00691C6A" w:rsidRDefault="00691C6A" w:rsidP="00691C6A">
      <w:pPr>
        <w:spacing w:after="60"/>
        <w:ind w:left="360"/>
        <w:contextualSpacing/>
        <w:rPr>
          <w:vertAlign w:val="superscript"/>
          <w:lang w:val="pt-BR"/>
        </w:rPr>
      </w:pPr>
      <w:r>
        <w:rPr>
          <w:noProof/>
          <w:lang w:val="vi-VN" w:eastAsia="vi-VN"/>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85090</wp:posOffset>
                </wp:positionV>
                <wp:extent cx="5715000" cy="0"/>
                <wp:effectExtent l="7620" t="8890" r="1143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7pt" to="47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0c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smq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jIm2ytoAAAAIAQAADwAAAGRycy9kb3ducmV2LnhtbEyPwU7DMBBE&#10;70j8g7VIXCrqkFSohDgVAnLjQqHiuo2XJCJep7HbBr6eBQ5w3Dej2ZliNbleHWgMnWcDl/MEFHHt&#10;bceNgZfn6mIJKkRki71nMvBBAVbl6UmBufVHfqLDOjZKQjjkaKCNcci1DnVLDsPcD8SivfnRYZRz&#10;bLQd8Sjhrtdpklxphx3LhxYHumupfl/vnYFQbWhXfc7qWfKaNZ7S3f3jAxpzfjbd3oCKNMU/M3zX&#10;l+pQSqet37MNqjewyFJxCs8WoES//gHbX6DLQv8fUH4BAAD//wMAUEsBAi0AFAAGAAgAAAAhALaD&#10;OJL+AAAA4QEAABMAAAAAAAAAAAAAAAAAAAAAAFtDb250ZW50X1R5cGVzXS54bWxQSwECLQAUAAYA&#10;CAAAACEAOP0h/9YAAACUAQAACwAAAAAAAAAAAAAAAAAvAQAAX3JlbHMvLnJlbHNQSwECLQAUAAYA&#10;CAAAACEACF4NHB4CAAA4BAAADgAAAAAAAAAAAAAAAAAuAgAAZHJzL2Uyb0RvYy54bWxQSwECLQAU&#10;AAYACAAAACEAjIm2ytoAAAAIAQAADwAAAAAAAAAAAAAAAAB4BAAAZHJzL2Rvd25yZXYueG1sUEsF&#10;BgAAAAAEAAQA8wAAAH8FAAAAAA==&#10;"/>
            </w:pict>
          </mc:Fallback>
        </mc:AlternateContent>
      </w:r>
    </w:p>
    <w:p w:rsidR="00691C6A" w:rsidRDefault="00691C6A" w:rsidP="00691C6A">
      <w:pPr>
        <w:spacing w:after="60"/>
        <w:ind w:left="360"/>
        <w:contextualSpacing/>
        <w:rPr>
          <w:lang w:val="pt-BR"/>
        </w:rPr>
      </w:pPr>
      <w:r>
        <w:rPr>
          <w:vertAlign w:val="superscript"/>
          <w:lang w:val="pt-BR"/>
        </w:rPr>
        <w:t xml:space="preserve">(1) </w:t>
      </w:r>
      <w:r>
        <w:rPr>
          <w:lang w:val="pt-BR"/>
        </w:rPr>
        <w:t>Địa danh nơi có trụ sở chính của tổ chức tôn giáo.</w:t>
      </w:r>
    </w:p>
    <w:p w:rsidR="00691C6A" w:rsidRDefault="00691C6A" w:rsidP="00691C6A">
      <w:pPr>
        <w:spacing w:after="60"/>
        <w:ind w:left="31" w:firstLine="329"/>
        <w:contextualSpacing/>
        <w:jc w:val="both"/>
        <w:rPr>
          <w:lang w:val="pt-BR"/>
        </w:rPr>
      </w:pPr>
      <w:r>
        <w:rPr>
          <w:vertAlign w:val="superscript"/>
          <w:lang w:val="pt-BR"/>
        </w:rPr>
        <w:t xml:space="preserve">(2) </w:t>
      </w:r>
      <w:r>
        <w:rPr>
          <w:lang w:val="pt-BR"/>
        </w:rPr>
        <w:t>Ủy ban nhân dân huyện, quận, thị xã, thành phố thuộc tỉnh nơi chức sắc, nhà tu hành thuyên chuyển đến.</w:t>
      </w:r>
    </w:p>
    <w:p w:rsidR="00691C6A" w:rsidRDefault="00691C6A" w:rsidP="00691C6A">
      <w:pPr>
        <w:spacing w:after="60"/>
        <w:ind w:left="31" w:firstLine="329"/>
        <w:contextualSpacing/>
        <w:jc w:val="both"/>
        <w:rPr>
          <w:lang w:val="pt-BR"/>
        </w:rPr>
      </w:pPr>
    </w:p>
    <w:p w:rsidR="00691C6A" w:rsidRDefault="00691C6A" w:rsidP="00691C6A">
      <w:pPr>
        <w:spacing w:after="60"/>
        <w:ind w:left="31" w:firstLine="329"/>
        <w:contextualSpacing/>
        <w:jc w:val="both"/>
        <w:rPr>
          <w:lang w:val="pt-BR"/>
        </w:rPr>
      </w:pPr>
    </w:p>
    <w:p w:rsidR="00691C6A" w:rsidRDefault="00691C6A" w:rsidP="00691C6A">
      <w:pPr>
        <w:spacing w:after="60"/>
        <w:ind w:left="31" w:firstLine="329"/>
        <w:contextualSpacing/>
        <w:jc w:val="both"/>
        <w:rPr>
          <w:lang w:val="pt-BR"/>
        </w:rPr>
      </w:pPr>
    </w:p>
    <w:p w:rsidR="00691C6A" w:rsidRDefault="00691C6A" w:rsidP="00691C6A">
      <w:pPr>
        <w:spacing w:after="60"/>
        <w:ind w:left="31" w:firstLine="329"/>
        <w:contextualSpacing/>
        <w:jc w:val="both"/>
        <w:rPr>
          <w:lang w:val="pt-BR"/>
        </w:rPr>
      </w:pPr>
    </w:p>
    <w:p w:rsidR="00691C6A" w:rsidRDefault="00691C6A" w:rsidP="00691C6A">
      <w:pPr>
        <w:spacing w:after="60"/>
        <w:ind w:left="31" w:firstLine="329"/>
        <w:contextualSpacing/>
        <w:jc w:val="both"/>
        <w:rPr>
          <w:lang w:val="pt-BR"/>
        </w:rPr>
      </w:pPr>
    </w:p>
    <w:p w:rsidR="00691C6A" w:rsidRDefault="00691C6A" w:rsidP="00691C6A">
      <w:pPr>
        <w:spacing w:after="60"/>
        <w:ind w:left="31" w:firstLine="329"/>
        <w:contextualSpacing/>
        <w:jc w:val="both"/>
        <w:rPr>
          <w:lang w:val="pt-BR"/>
        </w:rPr>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t xml:space="preserve">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sv-SE"/>
              </w:rPr>
            </w:pPr>
            <w:r>
              <w:rPr>
                <w:b/>
                <w:lang w:val="sv-SE"/>
              </w:rPr>
              <w:t>Tổ chức hội nghị thường niên, đại hội của tổ chức tôn giáo cơ sở</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hr-HR"/>
              </w:rPr>
            </w:pPr>
            <w:r>
              <w:t>-</w:t>
            </w:r>
            <w:r>
              <w:rPr>
                <w:lang w:val="hr-HR"/>
              </w:rPr>
              <w:t xml:space="preserve"> </w:t>
            </w:r>
            <w:r>
              <w:t>V</w:t>
            </w:r>
            <w:r>
              <w:rPr>
                <w:lang w:val="hr-HR"/>
              </w:rPr>
              <w:t>ă</w:t>
            </w:r>
            <w:r>
              <w:t>n</w:t>
            </w:r>
            <w:r>
              <w:rPr>
                <w:lang w:val="hr-HR"/>
              </w:rPr>
              <w:t xml:space="preserve"> </w:t>
            </w:r>
            <w:r>
              <w:t>bản</w:t>
            </w:r>
            <w:r>
              <w:rPr>
                <w:lang w:val="hr-HR"/>
              </w:rPr>
              <w:t xml:space="preserve"> đ</w:t>
            </w:r>
            <w:r>
              <w:t>ề</w:t>
            </w:r>
            <w:r>
              <w:rPr>
                <w:lang w:val="hr-HR"/>
              </w:rPr>
              <w:t xml:space="preserve"> </w:t>
            </w:r>
            <w:r>
              <w:t>nghị</w:t>
            </w:r>
            <w:r>
              <w:rPr>
                <w:lang w:val="hr-HR"/>
              </w:rPr>
              <w:t xml:space="preserve"> </w:t>
            </w:r>
            <w:r>
              <w:t>trong</w:t>
            </w:r>
            <w:r>
              <w:rPr>
                <w:lang w:val="hr-HR"/>
              </w:rPr>
              <w:t xml:space="preserve"> đó </w:t>
            </w:r>
            <w:r>
              <w:t>n</w:t>
            </w:r>
            <w:r>
              <w:rPr>
                <w:lang w:val="hr-HR"/>
              </w:rPr>
              <w:t>ê</w:t>
            </w:r>
            <w:r>
              <w:t>u</w:t>
            </w:r>
            <w:r>
              <w:rPr>
                <w:lang w:val="hr-HR"/>
              </w:rPr>
              <w:t xml:space="preserve"> </w:t>
            </w:r>
            <w:r>
              <w:t>r</w:t>
            </w:r>
            <w:r>
              <w:rPr>
                <w:lang w:val="hr-HR"/>
              </w:rPr>
              <w:t xml:space="preserve">õ </w:t>
            </w:r>
            <w:r>
              <w:t>t</w:t>
            </w:r>
            <w:r>
              <w:rPr>
                <w:lang w:val="hr-HR"/>
              </w:rPr>
              <w:t>ê</w:t>
            </w:r>
            <w:r>
              <w:t>n</w:t>
            </w:r>
            <w:r>
              <w:rPr>
                <w:lang w:val="hr-HR"/>
              </w:rPr>
              <w:t xml:space="preserve"> </w:t>
            </w:r>
            <w:r>
              <w:t>tổ</w:t>
            </w:r>
            <w:r>
              <w:rPr>
                <w:lang w:val="hr-HR"/>
              </w:rPr>
              <w:t xml:space="preserve"> </w:t>
            </w:r>
            <w:r>
              <w:t>chức</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l</w:t>
            </w:r>
            <w:r>
              <w:rPr>
                <w:lang w:val="hr-HR"/>
              </w:rPr>
              <w:t xml:space="preserve">ý </w:t>
            </w:r>
            <w:r>
              <w:t>do</w:t>
            </w:r>
            <w:r>
              <w:rPr>
                <w:lang w:val="hr-HR"/>
              </w:rPr>
              <w:t xml:space="preserve"> </w:t>
            </w:r>
            <w:r>
              <w:t>tổ</w:t>
            </w:r>
            <w:r>
              <w:rPr>
                <w:lang w:val="hr-HR"/>
              </w:rPr>
              <w:t xml:space="preserve"> </w:t>
            </w:r>
            <w:r>
              <w:t>chức</w:t>
            </w:r>
            <w:r>
              <w:rPr>
                <w:lang w:val="hr-HR"/>
              </w:rPr>
              <w:t xml:space="preserve">, </w:t>
            </w:r>
            <w:r>
              <w:t>dự</w:t>
            </w:r>
            <w:r>
              <w:rPr>
                <w:lang w:val="hr-HR"/>
              </w:rPr>
              <w:t xml:space="preserve"> </w:t>
            </w:r>
            <w:r>
              <w:t>kiến</w:t>
            </w:r>
            <w:r>
              <w:rPr>
                <w:lang w:val="hr-HR"/>
              </w:rPr>
              <w:t xml:space="preserve"> </w:t>
            </w:r>
            <w:r>
              <w:t>th</w:t>
            </w:r>
            <w:r>
              <w:rPr>
                <w:lang w:val="hr-HR"/>
              </w:rPr>
              <w:t>à</w:t>
            </w:r>
            <w:r>
              <w:t>nh</w:t>
            </w:r>
            <w:r>
              <w:rPr>
                <w:lang w:val="hr-HR"/>
              </w:rPr>
              <w:t xml:space="preserve"> </w:t>
            </w:r>
            <w:r>
              <w:t>phần</w:t>
            </w:r>
            <w:r>
              <w:rPr>
                <w:lang w:val="hr-HR"/>
              </w:rPr>
              <w:t xml:space="preserve">, </w:t>
            </w:r>
            <w:r>
              <w:t>số</w:t>
            </w:r>
            <w:r>
              <w:rPr>
                <w:lang w:val="hr-HR"/>
              </w:rPr>
              <w:t xml:space="preserve"> </w:t>
            </w:r>
            <w:r>
              <w:t>l</w:t>
            </w:r>
            <w:r>
              <w:rPr>
                <w:lang w:val="hr-HR"/>
              </w:rPr>
              <w:t>ư</w:t>
            </w:r>
            <w:r>
              <w:t>ợng</w:t>
            </w:r>
            <w:r>
              <w:rPr>
                <w:lang w:val="hr-HR"/>
              </w:rPr>
              <w:t xml:space="preserve"> </w:t>
            </w:r>
            <w:r>
              <w:t>ng</w:t>
            </w:r>
            <w:r>
              <w:rPr>
                <w:lang w:val="hr-HR"/>
              </w:rPr>
              <w:t>ư</w:t>
            </w:r>
            <w:r>
              <w:t>ời</w:t>
            </w:r>
            <w:r>
              <w:rPr>
                <w:lang w:val="hr-HR"/>
              </w:rPr>
              <w:t xml:space="preserve"> </w:t>
            </w:r>
            <w:r>
              <w:t>tham</w:t>
            </w:r>
            <w:r>
              <w:rPr>
                <w:lang w:val="hr-HR"/>
              </w:rPr>
              <w:t xml:space="preserve"> </w:t>
            </w:r>
            <w:r>
              <w:t>dự</w:t>
            </w:r>
            <w:r>
              <w:rPr>
                <w:lang w:val="hr-HR"/>
              </w:rPr>
              <w:t xml:space="preserve">, </w:t>
            </w:r>
            <w:r>
              <w:t>nội</w:t>
            </w:r>
            <w:r>
              <w:rPr>
                <w:lang w:val="hr-HR"/>
              </w:rPr>
              <w:t xml:space="preserve"> </w:t>
            </w:r>
            <w:r>
              <w:t>dung</w:t>
            </w:r>
            <w:r>
              <w:rPr>
                <w:lang w:val="hr-HR"/>
              </w:rPr>
              <w:t xml:space="preserve">, </w:t>
            </w:r>
            <w:r>
              <w:t>ch</w:t>
            </w:r>
            <w:r>
              <w:rPr>
                <w:lang w:val="hr-HR"/>
              </w:rPr>
              <w:t>ươ</w:t>
            </w:r>
            <w:r>
              <w:t>ng</w:t>
            </w:r>
            <w:r>
              <w:rPr>
                <w:lang w:val="hr-HR"/>
              </w:rPr>
              <w:t xml:space="preserve"> </w:t>
            </w:r>
            <w:r>
              <w:t>tr</w:t>
            </w:r>
            <w:r>
              <w:rPr>
                <w:lang w:val="hr-HR"/>
              </w:rPr>
              <w:t>ì</w:t>
            </w:r>
            <w:r>
              <w:t>nh</w:t>
            </w:r>
            <w:r>
              <w:rPr>
                <w:lang w:val="hr-HR"/>
              </w:rPr>
              <w:t xml:space="preserve">, </w:t>
            </w:r>
            <w:r>
              <w:t>thời</w:t>
            </w:r>
            <w:r>
              <w:rPr>
                <w:lang w:val="hr-HR"/>
              </w:rPr>
              <w:t xml:space="preserve"> </w:t>
            </w:r>
            <w:r>
              <w:t>gian</w:t>
            </w:r>
            <w:r>
              <w:rPr>
                <w:lang w:val="hr-HR"/>
              </w:rPr>
              <w:t>, đ</w:t>
            </w:r>
            <w:r>
              <w:t>ịa</w:t>
            </w:r>
            <w:r>
              <w:rPr>
                <w:lang w:val="hr-HR"/>
              </w:rPr>
              <w:t xml:space="preserve"> đ</w:t>
            </w:r>
            <w:r>
              <w:t>iểm</w:t>
            </w:r>
            <w:r>
              <w:rPr>
                <w:lang w:val="hr-HR"/>
              </w:rPr>
              <w:t xml:space="preserve"> </w:t>
            </w:r>
            <w:r>
              <w:t>tổ</w:t>
            </w:r>
            <w:r>
              <w:rPr>
                <w:lang w:val="hr-HR"/>
              </w:rPr>
              <w:t xml:space="preserve"> </w:t>
            </w:r>
            <w:r>
              <w:t>chức</w:t>
            </w:r>
            <w:r>
              <w:rPr>
                <w:lang w:val="hr-HR"/>
              </w:rPr>
              <w:t xml:space="preserve"> </w:t>
            </w:r>
            <w:r>
              <w:t>hội</w:t>
            </w:r>
            <w:r>
              <w:rPr>
                <w:lang w:val="hr-HR"/>
              </w:rPr>
              <w:t xml:space="preserve"> </w:t>
            </w:r>
            <w:r>
              <w:t>nghị</w:t>
            </w:r>
            <w:r>
              <w:rPr>
                <w:lang w:val="hr-HR"/>
              </w:rPr>
              <w:t>, đ</w:t>
            </w:r>
            <w:r>
              <w:t>ại</w:t>
            </w:r>
            <w:r>
              <w:rPr>
                <w:lang w:val="hr-HR"/>
              </w:rPr>
              <w:t xml:space="preserve"> </w:t>
            </w:r>
            <w:r>
              <w:t>hội</w:t>
            </w:r>
            <w:r>
              <w:rPr>
                <w:lang w:val="hr-HR"/>
              </w:rPr>
              <w:t>.</w:t>
            </w:r>
          </w:p>
          <w:p w:rsidR="00691C6A" w:rsidRDefault="00691C6A">
            <w:pPr>
              <w:tabs>
                <w:tab w:val="left" w:pos="7077"/>
              </w:tabs>
              <w:spacing w:after="60"/>
              <w:contextualSpacing/>
              <w:jc w:val="both"/>
              <w:rPr>
                <w:lang w:val="hr-HR"/>
              </w:rPr>
            </w:pPr>
            <w:r>
              <w:rPr>
                <w:lang w:val="hr-HR"/>
              </w:rPr>
              <w:t xml:space="preserve">- </w:t>
            </w:r>
            <w:r>
              <w:t>B</w:t>
            </w:r>
            <w:r>
              <w:rPr>
                <w:lang w:val="hr-HR"/>
              </w:rPr>
              <w:t>á</w:t>
            </w:r>
            <w:r>
              <w:t>o</w:t>
            </w:r>
            <w:r>
              <w:rPr>
                <w:lang w:val="hr-HR"/>
              </w:rPr>
              <w:t xml:space="preserve"> </w:t>
            </w:r>
            <w:r>
              <w:t>c</w:t>
            </w:r>
            <w:r>
              <w:rPr>
                <w:lang w:val="hr-HR"/>
              </w:rPr>
              <w:t>á</w:t>
            </w:r>
            <w:r>
              <w:t>o</w:t>
            </w:r>
            <w:r>
              <w:rPr>
                <w:lang w:val="hr-HR"/>
              </w:rPr>
              <w:t xml:space="preserve"> </w:t>
            </w:r>
            <w:r>
              <w:t>hoạt</w:t>
            </w:r>
            <w:r>
              <w:rPr>
                <w:lang w:val="hr-HR"/>
              </w:rPr>
              <w:t xml:space="preserve"> đ</w:t>
            </w:r>
            <w:r>
              <w:t>ộng</w:t>
            </w:r>
            <w:r>
              <w:rPr>
                <w:lang w:val="hr-HR"/>
              </w:rPr>
              <w:t xml:space="preserve"> </w:t>
            </w:r>
            <w:r>
              <w:t>của</w:t>
            </w:r>
            <w:r>
              <w:rPr>
                <w:lang w:val="hr-HR"/>
              </w:rPr>
              <w:t xml:space="preserve"> </w:t>
            </w:r>
            <w:r>
              <w:t>tổ</w:t>
            </w:r>
            <w:r>
              <w:rPr>
                <w:lang w:val="hr-HR"/>
              </w:rPr>
              <w:t xml:space="preserve"> </w:t>
            </w:r>
            <w:r>
              <w:t>chức</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c</w:t>
            </w:r>
            <w:r>
              <w:rPr>
                <w:lang w:val="hr-HR"/>
              </w:rPr>
              <w:t xml:space="preserve">ơ </w:t>
            </w:r>
            <w:r>
              <w:t>sở</w:t>
            </w:r>
            <w:r>
              <w:rPr>
                <w:lang w:val="hr-HR"/>
              </w:rPr>
              <w:t>.</w:t>
            </w:r>
          </w:p>
          <w:p w:rsidR="00691C6A" w:rsidRDefault="00691C6A">
            <w:pPr>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05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bCs/>
              </w:rPr>
            </w:pPr>
            <w:r>
              <w:rPr>
                <w:bCs/>
              </w:rPr>
              <w:t xml:space="preserve">Văn bản chấp thuận hoặc không chấp thuận </w:t>
            </w:r>
          </w:p>
          <w:p w:rsidR="00691C6A" w:rsidRDefault="00691C6A">
            <w:pPr>
              <w:widowControl w:val="0"/>
              <w:spacing w:after="60"/>
              <w:contextualSpacing/>
              <w:jc w:val="both"/>
              <w:rPr>
                <w:bCs/>
              </w:rPr>
            </w:pPr>
            <w:r>
              <w:rPr>
                <w:bCs/>
              </w:rPr>
              <w:t>Trường hợp không chấp thuận văn bản phải nêu rõ lý do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sv-SE"/>
              </w:rPr>
            </w:pPr>
            <w:r>
              <w:rPr>
                <w:lang w:val="sv-SE"/>
              </w:rPr>
              <w:t>Đề nghị tổ chức hội nghị thường niên, đại hội của tổ chức tôn giáo cơ sở (Mẫu B24, Thông tư số 01/2013/TT-BNV ngày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w:t>
            </w:r>
            <w:r>
              <w:lastRenderedPageBreak/>
              <w:t xml:space="preserve">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lastRenderedPageBreak/>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pacing w:after="60"/>
        <w:contextualSpacing/>
        <w:rPr>
          <w:b/>
          <w:bCs/>
        </w:rPr>
      </w:pPr>
    </w:p>
    <w:p w:rsidR="00691C6A" w:rsidRDefault="00691C6A" w:rsidP="00691C6A">
      <w:pPr>
        <w:tabs>
          <w:tab w:val="left" w:pos="720"/>
        </w:tabs>
        <w:spacing w:after="60"/>
        <w:ind w:firstLine="567"/>
        <w:contextualSpacing/>
        <w:jc w:val="center"/>
        <w:rPr>
          <w:b/>
          <w:i/>
          <w:lang w:val="sv-SE"/>
        </w:rPr>
      </w:pPr>
      <w:r>
        <w:rPr>
          <w:b/>
          <w:bCs/>
        </w:rPr>
        <w:br w:type="page"/>
      </w:r>
      <w:r>
        <w:rPr>
          <w:b/>
          <w:i/>
          <w:lang w:val="sv-SE"/>
        </w:rPr>
        <w:lastRenderedPageBreak/>
        <w:t>Mẫu B24 ban hành theo Thông tư 01/2013/TT-BNV ngày 25/3/2013.</w:t>
      </w:r>
    </w:p>
    <w:tbl>
      <w:tblPr>
        <w:tblW w:w="9689" w:type="dxa"/>
        <w:tblInd w:w="139" w:type="dxa"/>
        <w:tblLook w:val="01E0" w:firstRow="1" w:lastRow="1" w:firstColumn="1" w:lastColumn="1" w:noHBand="0" w:noVBand="0"/>
      </w:tblPr>
      <w:tblGrid>
        <w:gridCol w:w="9689"/>
      </w:tblGrid>
      <w:tr w:rsidR="00691C6A">
        <w:tc>
          <w:tcPr>
            <w:tcW w:w="9689" w:type="dxa"/>
          </w:tcPr>
          <w:p w:rsidR="00691C6A" w:rsidRDefault="00691C6A">
            <w:pPr>
              <w:spacing w:after="60"/>
              <w:contextualSpacing/>
              <w:jc w:val="center"/>
              <w:rPr>
                <w:rFonts w:eastAsia="Calibri"/>
                <w:b/>
                <w:bCs/>
                <w:lang w:val="sv-SE"/>
              </w:rPr>
            </w:pPr>
            <w:r>
              <w:rPr>
                <w:b/>
                <w:bCs/>
                <w:lang w:val="sv-SE"/>
              </w:rPr>
              <w:t>CỘNG HÒA XÃ HỘI CHỦ NGHĨA VIỆT 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1893570</wp:posOffset>
                      </wp:positionH>
                      <wp:positionV relativeFrom="paragraph">
                        <wp:posOffset>12700</wp:posOffset>
                      </wp:positionV>
                      <wp:extent cx="2171700" cy="0"/>
                      <wp:effectExtent l="7620" t="1270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pt" to="32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vOueh9oAAAAHAQAADwAAAGRycy9kb3ducmV2LnhtbEyPwU7DMBBE&#10;70j8g7VIXCpqE1BVQpwKAblxoYC4buMliYjXaey2ga9n6QVuO5rR7JtiNfle7WmMXWALl3MDirgO&#10;ruPGwutLdbEEFROywz4wWfiiCKvy9KTA3IUDP9N+nRolJRxztNCmNORax7olj3EeBmLxPsLoMYkc&#10;G+1GPEi573VmzEJ77Fg+tDjQfUv153rnLcTqjbbV96yemferJlC2fXh6RGvPz6a7W1CJpvQXhl98&#10;QYdSmDZhxy6q3kJ2s8wkKodMEn9xbURvjlqXhf7PX/4AAAD//wMAUEsBAi0AFAAGAAgAAAAhALaD&#10;OJL+AAAA4QEAABMAAAAAAAAAAAAAAAAAAAAAAFtDb250ZW50X1R5cGVzXS54bWxQSwECLQAUAAYA&#10;CAAAACEAOP0h/9YAAACUAQAACwAAAAAAAAAAAAAAAAAvAQAAX3JlbHMvLnJlbHNQSwECLQAUAAYA&#10;CAAAACEAuQcFHx4CAAA4BAAADgAAAAAAAAAAAAAAAAAuAgAAZHJzL2Uyb0RvYy54bWxQSwECLQAU&#10;AAYACAAAACEAvOueh9oAAAAHAQAADwAAAAAAAAAAAAAAAAB4BAAAZHJzL2Rvd25yZXYueG1sUEsF&#10;BgAAAAAEAAQA8wAAAH8FAAAAAA==&#10;"/>
                  </w:pict>
                </mc:Fallback>
              </mc:AlternateContent>
            </w:r>
          </w:p>
          <w:p w:rsidR="00691C6A" w:rsidRDefault="00691C6A">
            <w:pPr>
              <w:spacing w:after="60"/>
              <w:contextualSpacing/>
              <w:jc w:val="center"/>
              <w:rPr>
                <w:i/>
                <w:iCs/>
                <w:lang w:val="vi-VN"/>
              </w:rPr>
            </w:pPr>
            <w:r>
              <w:rPr>
                <w:i/>
                <w:iCs/>
              </w:rPr>
              <w:t>………</w:t>
            </w:r>
            <w:r>
              <w:rPr>
                <w:iCs/>
                <w:vertAlign w:val="superscript"/>
              </w:rPr>
              <w:t>(1)</w:t>
            </w:r>
            <w:r>
              <w:rPr>
                <w:i/>
                <w:iCs/>
              </w:rPr>
              <w:t>, ngày……tháng……năm……</w:t>
            </w:r>
          </w:p>
        </w:tc>
      </w:tr>
    </w:tbl>
    <w:p w:rsidR="00691C6A" w:rsidRDefault="00691C6A" w:rsidP="00691C6A">
      <w:pPr>
        <w:spacing w:after="60"/>
        <w:contextualSpacing/>
        <w:rPr>
          <w:b/>
          <w:bCs/>
          <w:lang w:val="vi-VN"/>
        </w:rPr>
      </w:pPr>
    </w:p>
    <w:p w:rsidR="00691C6A" w:rsidRDefault="00691C6A" w:rsidP="00691C6A">
      <w:pPr>
        <w:spacing w:after="60"/>
        <w:contextualSpacing/>
        <w:rPr>
          <w:b/>
          <w:bCs/>
        </w:rPr>
      </w:pPr>
    </w:p>
    <w:p w:rsidR="00691C6A" w:rsidRDefault="00691C6A" w:rsidP="00691C6A">
      <w:pPr>
        <w:spacing w:after="60"/>
        <w:ind w:firstLine="720"/>
        <w:contextualSpacing/>
        <w:jc w:val="center"/>
        <w:rPr>
          <w:b/>
          <w:bCs/>
        </w:rPr>
      </w:pPr>
      <w:r>
        <w:rPr>
          <w:b/>
          <w:bCs/>
        </w:rPr>
        <w:t>ĐỀ NGHỊ TỔ CHỨC HỘI NGHỊ THƯỜNG NIÊN, ĐẠI HỘI</w:t>
      </w:r>
    </w:p>
    <w:p w:rsidR="00691C6A" w:rsidRDefault="00691C6A" w:rsidP="00691C6A">
      <w:pPr>
        <w:spacing w:after="60"/>
        <w:ind w:firstLine="720"/>
        <w:contextualSpacing/>
        <w:jc w:val="center"/>
        <w:rPr>
          <w:b/>
          <w:bCs/>
        </w:rPr>
      </w:pPr>
      <w:r>
        <w:rPr>
          <w:b/>
          <w:bCs/>
        </w:rPr>
        <w:t>CỦA TỔ CHỨC TÔN GIÁO CƠ SỞ</w:t>
      </w:r>
    </w:p>
    <w:p w:rsidR="00691C6A" w:rsidRDefault="00691C6A" w:rsidP="00691C6A">
      <w:pPr>
        <w:spacing w:after="60"/>
        <w:contextualSpacing/>
        <w:jc w:val="center"/>
      </w:pPr>
      <w:r>
        <w:rPr>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2672080</wp:posOffset>
                </wp:positionH>
                <wp:positionV relativeFrom="paragraph">
                  <wp:posOffset>66040</wp:posOffset>
                </wp:positionV>
                <wp:extent cx="1515745" cy="0"/>
                <wp:effectExtent l="5080" t="8890" r="1270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5.2pt" to="329.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Wz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Ns+lTPsWI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M1fIVTdAAAACQEAAA8AAABkcnMvZG93bnJldi54bWxMj8FOwzAQ&#10;RO9I/IO1SFyq1ia0FYQ4FQJy49JCxXWbLElEvE5jtw18PYs4wHF2RjNvs9XoOnWkIbSeLVzNDCji&#10;0lct1xZeX4rpDagQkSvsPJOFTwqwys/PMkwrf+I1HTexVlLCIUULTYx9qnUoG3IYZr4nFu/dDw6j&#10;yKHW1YAnKXedToxZaocty0KDPT00VH5sDs5CKLa0L74m5cS8Xdeekv3j8xNae3kx3t+BijTGvzD8&#10;4As65MK08weuguoszBMj6FEMMwclgeXidgFq93vQeab/f5B/AwAA//8DAFBLAQItABQABgAIAAAA&#10;IQC2gziS/gAAAOEBAAATAAAAAAAAAAAAAAAAAAAAAABbQ29udGVudF9UeXBlc10ueG1sUEsBAi0A&#10;FAAGAAgAAAAhADj9If/WAAAAlAEAAAsAAAAAAAAAAAAAAAAALwEAAF9yZWxzLy5yZWxzUEsBAi0A&#10;FAAGAAgAAAAhACeBdbMfAgAAOAQAAA4AAAAAAAAAAAAAAAAALgIAAGRycy9lMm9Eb2MueG1sUEsB&#10;Ai0AFAAGAAgAAAAhAM1fIVTdAAAACQEAAA8AAAAAAAAAAAAAAAAAeQQAAGRycy9kb3ducmV2Lnht&#10;bFBLBQYAAAAABAAEAPMAAACDBQAAAAA=&#10;"/>
            </w:pict>
          </mc:Fallback>
        </mc:AlternateContent>
      </w:r>
    </w:p>
    <w:p w:rsidR="00691C6A" w:rsidRDefault="00691C6A" w:rsidP="00691C6A">
      <w:pPr>
        <w:spacing w:after="60"/>
        <w:contextualSpacing/>
        <w:jc w:val="center"/>
        <w:rPr>
          <w:b/>
          <w:bCs/>
        </w:rPr>
      </w:pPr>
      <w:r>
        <w:tab/>
      </w:r>
    </w:p>
    <w:p w:rsidR="00691C6A" w:rsidRDefault="00691C6A" w:rsidP="00691C6A">
      <w:pPr>
        <w:spacing w:after="60"/>
        <w:ind w:firstLine="720"/>
        <w:contextualSpacing/>
      </w:pPr>
      <w:r>
        <w:rPr>
          <w:iCs/>
        </w:rPr>
        <w:t>Kính gửi</w:t>
      </w:r>
      <w:r>
        <w:rPr>
          <w:i/>
          <w:iCs/>
        </w:rPr>
        <w:t>:</w:t>
      </w:r>
      <w:r>
        <w:t xml:space="preserve"> </w:t>
      </w:r>
      <w:r>
        <w:rPr>
          <w:vertAlign w:val="superscript"/>
        </w:rPr>
        <w:t>(2)</w:t>
      </w:r>
      <w:r>
        <w:t>………………………………………………………………</w:t>
      </w:r>
    </w:p>
    <w:p w:rsidR="00691C6A" w:rsidRDefault="00691C6A" w:rsidP="00691C6A">
      <w:pPr>
        <w:spacing w:after="60"/>
        <w:ind w:firstLine="720"/>
        <w:contextualSpacing/>
        <w:jc w:val="both"/>
      </w:pPr>
      <w:r>
        <w:t>Tên tổ chức tôn giáo:……………………….…...……..…………………</w:t>
      </w:r>
    </w:p>
    <w:p w:rsidR="00691C6A" w:rsidRDefault="00691C6A" w:rsidP="00691C6A">
      <w:pPr>
        <w:spacing w:after="60"/>
        <w:ind w:firstLine="720"/>
        <w:contextualSpacing/>
        <w:jc w:val="both"/>
      </w:pPr>
      <w:r>
        <w:t xml:space="preserve">Người đại diện: </w:t>
      </w:r>
    </w:p>
    <w:p w:rsidR="00691C6A" w:rsidRDefault="00691C6A" w:rsidP="00691C6A">
      <w:pPr>
        <w:spacing w:after="60"/>
        <w:ind w:left="720" w:firstLine="720"/>
        <w:contextualSpacing/>
        <w:jc w:val="both"/>
        <w:rPr>
          <w:lang w:val="pt-BR"/>
        </w:rPr>
      </w:pPr>
      <w:r>
        <w:rPr>
          <w:lang w:val="pt-BR"/>
        </w:rPr>
        <w:t>Họ và tên: ………………………………..………Năm sinh……….</w:t>
      </w:r>
    </w:p>
    <w:p w:rsidR="00691C6A" w:rsidRDefault="00691C6A" w:rsidP="00691C6A">
      <w:pPr>
        <w:spacing w:after="60"/>
        <w:ind w:left="720" w:firstLine="720"/>
        <w:contextualSpacing/>
        <w:jc w:val="both"/>
        <w:rPr>
          <w:lang w:val="pt-BR"/>
        </w:rPr>
      </w:pPr>
      <w:r>
        <w:rPr>
          <w:lang w:val="pt-BR"/>
        </w:rPr>
        <w:t>Tên gọi trong tôn giáo (nếu có)……………………………………</w:t>
      </w:r>
    </w:p>
    <w:p w:rsidR="00691C6A" w:rsidRDefault="00691C6A" w:rsidP="00691C6A">
      <w:pPr>
        <w:spacing w:after="60"/>
        <w:ind w:left="720" w:firstLine="720"/>
        <w:contextualSpacing/>
        <w:jc w:val="both"/>
        <w:rPr>
          <w:lang w:val="pt-BR"/>
        </w:rPr>
      </w:pPr>
      <w:r>
        <w:rPr>
          <w:lang w:val="pt-BR"/>
        </w:rPr>
        <w:t>Chức vụ, phẩm trật: ……………………………………………....</w:t>
      </w:r>
    </w:p>
    <w:p w:rsidR="00691C6A" w:rsidRDefault="00691C6A" w:rsidP="00691C6A">
      <w:pPr>
        <w:spacing w:after="60"/>
        <w:ind w:left="720" w:firstLine="720"/>
        <w:contextualSpacing/>
        <w:jc w:val="both"/>
        <w:rPr>
          <w:lang w:val="pt-BR"/>
        </w:rPr>
      </w:pPr>
    </w:p>
    <w:p w:rsidR="00691C6A" w:rsidRDefault="00691C6A" w:rsidP="00691C6A">
      <w:pPr>
        <w:spacing w:after="60"/>
        <w:ind w:firstLine="720"/>
        <w:contextualSpacing/>
        <w:rPr>
          <w:b/>
          <w:bCs/>
          <w:lang w:val="pt-BR"/>
        </w:rPr>
      </w:pPr>
      <w:r>
        <w:rPr>
          <w:b/>
          <w:bCs/>
          <w:lang w:val="pt-BR"/>
        </w:rPr>
        <w:t>Đề nghị tổ chức hội nghị thường niên, đại hội với nội dung sau:</w:t>
      </w:r>
    </w:p>
    <w:p w:rsidR="00691C6A" w:rsidRDefault="00691C6A" w:rsidP="00691C6A">
      <w:pPr>
        <w:spacing w:after="60"/>
        <w:ind w:firstLine="720"/>
        <w:contextualSpacing/>
        <w:jc w:val="center"/>
        <w:rPr>
          <w:b/>
          <w:bCs/>
          <w:lang w:val="pt-BR"/>
        </w:rPr>
      </w:pPr>
    </w:p>
    <w:p w:rsidR="00691C6A" w:rsidRDefault="00691C6A" w:rsidP="00691C6A">
      <w:pPr>
        <w:spacing w:after="60"/>
        <w:ind w:firstLine="720"/>
        <w:contextualSpacing/>
        <w:rPr>
          <w:lang w:val="pt-BR"/>
        </w:rPr>
      </w:pPr>
      <w:r>
        <w:rPr>
          <w:lang w:val="pt-BR"/>
        </w:rPr>
        <w:t>Lý do tổ chức: …………………………………………………………....</w:t>
      </w:r>
    </w:p>
    <w:p w:rsidR="00691C6A" w:rsidRDefault="00691C6A" w:rsidP="00691C6A">
      <w:pPr>
        <w:spacing w:after="60"/>
        <w:ind w:firstLine="720"/>
        <w:contextualSpacing/>
        <w:rPr>
          <w:lang w:val="pt-BR"/>
        </w:rPr>
      </w:pPr>
      <w:r>
        <w:rPr>
          <w:lang w:val="pt-BR"/>
        </w:rPr>
        <w:t>Nội dung hội nghị, đại hội:……………………………………………….</w:t>
      </w:r>
    </w:p>
    <w:p w:rsidR="00691C6A" w:rsidRDefault="00691C6A" w:rsidP="00691C6A">
      <w:pPr>
        <w:spacing w:after="60"/>
        <w:ind w:firstLine="720"/>
        <w:contextualSpacing/>
        <w:rPr>
          <w:lang w:val="pt-BR"/>
        </w:rPr>
      </w:pPr>
      <w:r>
        <w:rPr>
          <w:lang w:val="pt-BR"/>
        </w:rPr>
        <w:t>Thời gian tổ chức: ……………………………………………………......</w:t>
      </w:r>
    </w:p>
    <w:p w:rsidR="00691C6A" w:rsidRDefault="00691C6A" w:rsidP="00691C6A">
      <w:pPr>
        <w:spacing w:after="60"/>
        <w:ind w:firstLine="720"/>
        <w:contextualSpacing/>
        <w:rPr>
          <w:lang w:val="pt-BR"/>
        </w:rPr>
      </w:pPr>
      <w:r>
        <w:rPr>
          <w:lang w:val="pt-BR"/>
        </w:rPr>
        <w:t>Địa điểm tổ chức: …………………...……………………………………</w:t>
      </w:r>
    </w:p>
    <w:p w:rsidR="00691C6A" w:rsidRDefault="00691C6A" w:rsidP="00691C6A">
      <w:pPr>
        <w:spacing w:after="60"/>
        <w:ind w:firstLine="720"/>
        <w:contextualSpacing/>
        <w:rPr>
          <w:lang w:val="pt-BR"/>
        </w:rPr>
      </w:pPr>
      <w:r>
        <w:rPr>
          <w:lang w:val="pt-BR"/>
        </w:rPr>
        <w:t>Dự kiến thành phần tham dự: ……………………………………………..</w:t>
      </w:r>
    </w:p>
    <w:p w:rsidR="00691C6A" w:rsidRDefault="00691C6A" w:rsidP="00691C6A">
      <w:pPr>
        <w:spacing w:after="60"/>
        <w:ind w:firstLine="720"/>
        <w:contextualSpacing/>
        <w:rPr>
          <w:lang w:val="pt-BR"/>
        </w:rPr>
      </w:pPr>
      <w:r>
        <w:rPr>
          <w:lang w:val="pt-BR"/>
        </w:rPr>
        <w:t>Dự kiến số lượng người tham dự: ………………………………………..</w:t>
      </w:r>
    </w:p>
    <w:p w:rsidR="00691C6A" w:rsidRDefault="00691C6A" w:rsidP="00691C6A">
      <w:pPr>
        <w:spacing w:after="60"/>
        <w:ind w:firstLine="720"/>
        <w:contextualSpacing/>
        <w:jc w:val="both"/>
        <w:rPr>
          <w:i/>
          <w:sz w:val="26"/>
          <w:lang w:val="pt-BR"/>
        </w:rPr>
      </w:pPr>
      <w:r>
        <w:rPr>
          <w:i/>
          <w:sz w:val="26"/>
          <w:lang w:val="pt-BR"/>
        </w:rPr>
        <w:t>Kèm theo đề nghị gồm: chương trình tổ chức; báo cáo hoạt động của tổ chức tôn giáo cơ sở.</w:t>
      </w:r>
    </w:p>
    <w:p w:rsidR="00691C6A" w:rsidRDefault="00691C6A" w:rsidP="00691C6A">
      <w:pPr>
        <w:spacing w:after="60"/>
        <w:ind w:firstLine="720"/>
        <w:contextualSpacing/>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059" w:type="dxa"/>
            <w:tcBorders>
              <w:top w:val="nil"/>
              <w:left w:val="nil"/>
              <w:bottom w:val="nil"/>
              <w:right w:val="nil"/>
            </w:tcBorders>
          </w:tcPr>
          <w:p w:rsidR="00691C6A" w:rsidRDefault="00691C6A">
            <w:pPr>
              <w:spacing w:after="60"/>
              <w:contextualSpacing/>
              <w:jc w:val="center"/>
              <w:rPr>
                <w:b/>
                <w:bCs/>
                <w:i/>
                <w:iCs/>
                <w:szCs w:val="22"/>
                <w:lang w:val="pt-BR"/>
              </w:rPr>
            </w:pPr>
          </w:p>
        </w:tc>
        <w:tc>
          <w:tcPr>
            <w:tcW w:w="6399" w:type="dxa"/>
            <w:tcBorders>
              <w:top w:val="nil"/>
              <w:left w:val="nil"/>
              <w:bottom w:val="nil"/>
              <w:right w:val="nil"/>
            </w:tcBorders>
            <w:hideMark/>
          </w:tcPr>
          <w:p w:rsidR="00691C6A" w:rsidRDefault="00691C6A">
            <w:pPr>
              <w:spacing w:after="60"/>
              <w:contextualSpacing/>
              <w:jc w:val="center"/>
              <w:rPr>
                <w:rFonts w:eastAsia="Calibri"/>
                <w:b/>
                <w:bCs/>
                <w:sz w:val="26"/>
                <w:szCs w:val="26"/>
                <w:lang w:val="pt-BR"/>
              </w:rPr>
            </w:pPr>
            <w:r>
              <w:rPr>
                <w:b/>
                <w:bCs/>
                <w:sz w:val="26"/>
                <w:szCs w:val="26"/>
                <w:lang w:val="pt-BR"/>
              </w:rPr>
              <w:t xml:space="preserve">                                  TM. TỔ CHỨC TÔN GIÁO</w:t>
            </w:r>
          </w:p>
          <w:p w:rsidR="00691C6A" w:rsidRDefault="00691C6A">
            <w:pPr>
              <w:spacing w:after="60"/>
              <w:contextualSpacing/>
              <w:jc w:val="center"/>
              <w:rPr>
                <w:szCs w:val="22"/>
                <w:lang w:val="pt-BR"/>
              </w:rPr>
            </w:pPr>
            <w:r>
              <w:rPr>
                <w:i/>
                <w:iCs/>
                <w:sz w:val="26"/>
                <w:szCs w:val="26"/>
                <w:lang w:val="pt-BR"/>
              </w:rPr>
              <w:t xml:space="preserve">                                (Ký, đóng dấu, ghi rõ họ tên, chức vụ)</w:t>
            </w:r>
          </w:p>
        </w:tc>
      </w:tr>
    </w:tbl>
    <w:p w:rsidR="00691C6A" w:rsidRDefault="00691C6A" w:rsidP="00691C6A">
      <w:pPr>
        <w:spacing w:after="60"/>
        <w:ind w:left="360"/>
        <w:contextualSpacing/>
        <w:rPr>
          <w:szCs w:val="22"/>
          <w:lang w:val="pt-BR"/>
        </w:rPr>
      </w:pPr>
      <w:r>
        <w:rPr>
          <w:lang w:val="pt-BR"/>
        </w:rPr>
        <w:t xml:space="preserve"> </w:t>
      </w:r>
      <w:r>
        <w:rPr>
          <w:noProof/>
          <w:lang w:val="vi-VN" w:eastAsia="vi-VN"/>
        </w:rPr>
        <mc:AlternateContent>
          <mc:Choice Requires="wps">
            <w:drawing>
              <wp:anchor distT="0" distB="0" distL="114300" distR="114300" simplePos="0" relativeHeight="251673600" behindDoc="0" locked="0" layoutInCell="1" allowOverlap="1">
                <wp:simplePos x="0" y="0"/>
                <wp:positionH relativeFrom="column">
                  <wp:posOffset>388620</wp:posOffset>
                </wp:positionH>
                <wp:positionV relativeFrom="paragraph">
                  <wp:posOffset>147955</wp:posOffset>
                </wp:positionV>
                <wp:extent cx="5372100" cy="0"/>
                <wp:effectExtent l="7620" t="5080"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pt" to="45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M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eTh6dRni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cFS52NwAAAAIAQAADwAAAGRycy9kb3ducmV2LnhtbEyPwU7DMBBE&#10;70j8g7VIXCrqNJFKCXEqBOTGhULFdRsvSUS8TmO3DXw9izjAcWdGs2+K9eR6daQxdJ4NLOYJKOLa&#10;244bA68v1dUKVIjIFnvPZOCTAqzL87MCc+tP/EzHTWyUlHDI0UAb45BrHeqWHIa5H4jFe/ejwyjn&#10;2Gg74knKXa/TJFlqhx3LhxYHum+p/tgcnIFQbWlffc3qWfKWNZ7S/cPTIxpzeTHd3YKKNMW/MPzg&#10;CzqUwrTzB7ZB9QaWi1SSBtIsAyX+TXItwu5X0GWh/w8ovwEAAP//AwBQSwECLQAUAAYACAAAACEA&#10;toM4kv4AAADhAQAAEwAAAAAAAAAAAAAAAAAAAAAAW0NvbnRlbnRfVHlwZXNdLnhtbFBLAQItABQA&#10;BgAIAAAAIQA4/SH/1gAAAJQBAAALAAAAAAAAAAAAAAAAAC8BAABfcmVscy8ucmVsc1BLAQItABQA&#10;BgAIAAAAIQAOuCsMHgIAADgEAAAOAAAAAAAAAAAAAAAAAC4CAABkcnMvZTJvRG9jLnhtbFBLAQIt&#10;ABQABgAIAAAAIQBwVLnY3AAAAAgBAAAPAAAAAAAAAAAAAAAAAHgEAABkcnMvZG93bnJldi54bWxQ&#10;SwUGAAAAAAQABADzAAAAgQUAAAAA&#10;"/>
            </w:pict>
          </mc:Fallback>
        </mc:AlternateContent>
      </w:r>
    </w:p>
    <w:p w:rsidR="00691C6A" w:rsidRDefault="00691C6A" w:rsidP="00691C6A">
      <w:pPr>
        <w:spacing w:after="60"/>
        <w:contextualSpacing/>
        <w:rPr>
          <w:lang w:val="pt-BR"/>
        </w:rPr>
      </w:pPr>
      <w:r>
        <w:rPr>
          <w:vertAlign w:val="superscript"/>
          <w:lang w:val="pt-BR"/>
        </w:rPr>
        <w:t xml:space="preserve">   </w:t>
      </w:r>
      <w:r>
        <w:rPr>
          <w:vertAlign w:val="superscript"/>
          <w:lang w:val="pt-BR"/>
        </w:rPr>
        <w:tab/>
        <w:t xml:space="preserve"> (1)</w:t>
      </w:r>
      <w:r>
        <w:rPr>
          <w:lang w:val="pt-BR"/>
        </w:rPr>
        <w:t xml:space="preserve"> Địa danh nơi có tổ chức tôn giáo cơ sở.</w:t>
      </w:r>
    </w:p>
    <w:p w:rsidR="00691C6A" w:rsidRDefault="00691C6A" w:rsidP="00691C6A">
      <w:pPr>
        <w:spacing w:after="60"/>
        <w:ind w:firstLine="720"/>
        <w:contextualSpacing/>
        <w:rPr>
          <w:lang w:val="pt-BR"/>
        </w:rPr>
      </w:pPr>
      <w:r>
        <w:rPr>
          <w:vertAlign w:val="superscript"/>
          <w:lang w:val="pt-BR"/>
        </w:rPr>
        <w:t xml:space="preserve">(2) </w:t>
      </w:r>
      <w:r>
        <w:rPr>
          <w:lang w:val="pt-BR"/>
        </w:rPr>
        <w:t xml:space="preserve">Ủy ban nhân dân huyện, quận, thị xã, thành phố thuộc tỉnh nơi diễn ra hội nghị, đại hội. </w:t>
      </w:r>
    </w:p>
    <w:p w:rsidR="00691C6A" w:rsidRDefault="00691C6A" w:rsidP="00691C6A">
      <w:pPr>
        <w:spacing w:after="60"/>
        <w:ind w:firstLine="720"/>
        <w:contextualSpacing/>
        <w:rPr>
          <w:lang w:val="pt-BR"/>
        </w:rPr>
      </w:pPr>
    </w:p>
    <w:p w:rsidR="00691C6A" w:rsidRDefault="00691C6A" w:rsidP="00691C6A">
      <w:pPr>
        <w:spacing w:after="60"/>
        <w:ind w:firstLine="720"/>
        <w:contextualSpacing/>
        <w:rPr>
          <w:lang w:val="pt-BR"/>
        </w:rPr>
      </w:pPr>
    </w:p>
    <w:p w:rsidR="00691C6A" w:rsidRDefault="00691C6A" w:rsidP="00691C6A">
      <w:pPr>
        <w:spacing w:after="60"/>
        <w:ind w:firstLine="720"/>
        <w:contextualSpacing/>
        <w:rPr>
          <w:lang w:val="pt-BR"/>
        </w:rPr>
      </w:pPr>
    </w:p>
    <w:p w:rsidR="00691C6A" w:rsidRDefault="00691C6A" w:rsidP="00691C6A">
      <w:pPr>
        <w:spacing w:after="60"/>
        <w:ind w:firstLine="720"/>
        <w:contextualSpacing/>
        <w:rPr>
          <w:lang w:val="pt-BR"/>
        </w:rPr>
      </w:pPr>
    </w:p>
    <w:p w:rsidR="00691C6A" w:rsidRDefault="00691C6A" w:rsidP="00691C6A">
      <w:pPr>
        <w:spacing w:after="60"/>
        <w:ind w:firstLine="720"/>
        <w:contextualSpacing/>
        <w:rPr>
          <w:lang w:val="pt-BR"/>
        </w:rPr>
      </w:pPr>
    </w:p>
    <w:p w:rsidR="00691C6A" w:rsidRDefault="00691C6A" w:rsidP="00691C6A">
      <w:pPr>
        <w:spacing w:after="60"/>
        <w:ind w:firstLine="720"/>
        <w:contextualSpacing/>
        <w:rPr>
          <w:lang w:val="pt-BR"/>
        </w:rPr>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t xml:space="preserve">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pt-BR"/>
              </w:rPr>
            </w:pPr>
            <w:r>
              <w:rPr>
                <w:b/>
                <w:lang w:val="pt-BR"/>
              </w:rPr>
              <w:t>Tổ chức cuộc lễ diễn ra ngoài cơ sở tôn giáo có sự tham gia của tín đồ trong phạm vi một huyện, quận, thị xã, thành phố thuộc tỉnh</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hr-HR"/>
              </w:rPr>
            </w:pPr>
            <w:r>
              <w:t>- Văn bản đề nghị nêu rõ tên cuộc lễ, người chủ trì, nội dung, chương trình, thời gian, địa điểm thực hiện, quy mô, thành phần tham dự cuộc lễ.</w:t>
            </w:r>
            <w:r>
              <w:rPr>
                <w:lang w:val="hr-HR"/>
              </w:rPr>
              <w:t xml:space="preserve"> </w:t>
            </w:r>
          </w:p>
          <w:p w:rsidR="00691C6A" w:rsidRDefault="00691C6A">
            <w:pPr>
              <w:tabs>
                <w:tab w:val="left" w:pos="7077"/>
              </w:tabs>
              <w:spacing w:after="60"/>
              <w:contextualSpacing/>
              <w:jc w:val="both"/>
              <w:rPr>
                <w:b/>
                <w:bCs/>
                <w:szCs w:val="22"/>
                <w:lang w:val="vi-VN"/>
              </w:rPr>
            </w:pPr>
            <w:r>
              <w:t>b) Số lượng hồ sơ:  0</w:t>
            </w:r>
            <w:r>
              <w:rPr>
                <w:lang w:val="hr-HR"/>
              </w:rPr>
              <w:t xml:space="preserve">1 </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10 ngày làm việc.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bCs/>
              </w:rPr>
            </w:pPr>
            <w:r>
              <w:rPr>
                <w:bCs/>
              </w:rPr>
              <w:t xml:space="preserve">Văn bản chấp thuận hoặc không chấp thuận </w:t>
            </w:r>
          </w:p>
          <w:p w:rsidR="00691C6A" w:rsidRDefault="00691C6A">
            <w:pPr>
              <w:widowControl w:val="0"/>
              <w:spacing w:after="60"/>
              <w:contextualSpacing/>
              <w:jc w:val="both"/>
              <w:rPr>
                <w:bCs/>
              </w:rPr>
            </w:pPr>
            <w:r>
              <w:rPr>
                <w:bCs/>
              </w:rPr>
              <w:t>Trường hợp không chấp thuận văn bản phải nêu rõ lý do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hr-HR"/>
              </w:rPr>
            </w:pPr>
            <w:r>
              <w:rPr>
                <w:lang w:val="hr-HR"/>
              </w:rPr>
              <w:t>Đ</w:t>
            </w:r>
            <w:r>
              <w:t>ề</w:t>
            </w:r>
            <w:r>
              <w:rPr>
                <w:lang w:val="hr-HR"/>
              </w:rPr>
              <w:t xml:space="preserve"> </w:t>
            </w:r>
            <w:r>
              <w:t>nghị</w:t>
            </w:r>
            <w:r>
              <w:rPr>
                <w:lang w:val="hr-HR"/>
              </w:rPr>
              <w:t xml:space="preserve"> </w:t>
            </w:r>
            <w:r>
              <w:t>tổ</w:t>
            </w:r>
            <w:r>
              <w:rPr>
                <w:lang w:val="hr-HR"/>
              </w:rPr>
              <w:t xml:space="preserve"> </w:t>
            </w:r>
            <w:r>
              <w:t>chức</w:t>
            </w:r>
            <w:r>
              <w:rPr>
                <w:lang w:val="hr-HR"/>
              </w:rPr>
              <w:t xml:space="preserve"> </w:t>
            </w:r>
            <w:r>
              <w:t>cuộc</w:t>
            </w:r>
            <w:r>
              <w:rPr>
                <w:lang w:val="hr-HR"/>
              </w:rPr>
              <w:t xml:space="preserve"> </w:t>
            </w:r>
            <w:r>
              <w:t>lễ</w:t>
            </w:r>
            <w:r>
              <w:rPr>
                <w:lang w:val="hr-HR"/>
              </w:rPr>
              <w:t xml:space="preserve"> </w:t>
            </w:r>
            <w:r>
              <w:t>ngo</w:t>
            </w:r>
            <w:r>
              <w:rPr>
                <w:lang w:val="hr-HR"/>
              </w:rPr>
              <w:t>à</w:t>
            </w:r>
            <w:r>
              <w:t>i</w:t>
            </w:r>
            <w:r>
              <w:rPr>
                <w:lang w:val="hr-HR"/>
              </w:rPr>
              <w:t xml:space="preserve"> </w:t>
            </w:r>
            <w:r>
              <w:t>c</w:t>
            </w:r>
            <w:r>
              <w:rPr>
                <w:lang w:val="hr-HR"/>
              </w:rPr>
              <w:t xml:space="preserve">ơ </w:t>
            </w:r>
            <w:r>
              <w:t>sở</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Mẫu</w:t>
            </w:r>
            <w:r>
              <w:rPr>
                <w:lang w:val="hr-HR"/>
              </w:rPr>
              <w:t xml:space="preserve"> </w:t>
            </w:r>
            <w:r>
              <w:t>B</w:t>
            </w:r>
            <w:r>
              <w:rPr>
                <w:lang w:val="hr-HR"/>
              </w:rPr>
              <w:t xml:space="preserve">27, </w:t>
            </w:r>
            <w:r>
              <w:t>Th</w:t>
            </w:r>
            <w:r>
              <w:rPr>
                <w:lang w:val="hr-HR"/>
              </w:rPr>
              <w:t>ô</w:t>
            </w:r>
            <w:r>
              <w:t>ng</w:t>
            </w:r>
            <w:r>
              <w:rPr>
                <w:lang w:val="hr-HR"/>
              </w:rPr>
              <w:t xml:space="preserve"> </w:t>
            </w:r>
            <w:r>
              <w:t>t</w:t>
            </w:r>
            <w:r>
              <w:rPr>
                <w:lang w:val="hr-HR"/>
              </w:rPr>
              <w:t xml:space="preserve">ư </w:t>
            </w:r>
            <w:r>
              <w:t>số</w:t>
            </w:r>
            <w:r>
              <w:rPr>
                <w:lang w:val="hr-HR"/>
              </w:rPr>
              <w:t xml:space="preserve"> 01/2013/</w:t>
            </w:r>
            <w:r>
              <w:t>TT</w:t>
            </w:r>
            <w:r>
              <w:rPr>
                <w:lang w:val="hr-HR"/>
              </w:rPr>
              <w:t xml:space="preserve">- </w:t>
            </w:r>
            <w:r>
              <w:t>BNV</w:t>
            </w:r>
            <w:r>
              <w:rPr>
                <w:lang w:val="hr-HR"/>
              </w:rPr>
              <w:t xml:space="preserve"> </w:t>
            </w:r>
            <w:r>
              <w:t>ng</w:t>
            </w:r>
            <w:r>
              <w:rPr>
                <w:lang w:val="hr-HR"/>
              </w:rPr>
              <w:t>à</w:t>
            </w:r>
            <w:r>
              <w:t>y</w:t>
            </w:r>
            <w:r>
              <w:rPr>
                <w:lang w:val="hr-HR"/>
              </w:rPr>
              <w:t xml:space="preserve">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w:t>
            </w:r>
            <w:r>
              <w:lastRenderedPageBreak/>
              <w:t xml:space="preserve">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lastRenderedPageBreak/>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pacing w:after="60"/>
        <w:contextualSpacing/>
        <w:jc w:val="both"/>
        <w:rPr>
          <w:b/>
          <w:bCs/>
        </w:rPr>
      </w:pPr>
      <w:r>
        <w:rPr>
          <w:b/>
          <w:bCs/>
        </w:rPr>
        <w:t xml:space="preserve"> </w:t>
      </w:r>
    </w:p>
    <w:p w:rsidR="00691C6A" w:rsidRDefault="00691C6A" w:rsidP="00691C6A">
      <w:pPr>
        <w:tabs>
          <w:tab w:val="left" w:pos="720"/>
        </w:tabs>
        <w:spacing w:after="60"/>
        <w:ind w:firstLine="567"/>
        <w:contextualSpacing/>
        <w:jc w:val="center"/>
        <w:rPr>
          <w:b/>
          <w:i/>
          <w:lang w:val="hr-HR"/>
        </w:rPr>
      </w:pPr>
      <w:r>
        <w:rPr>
          <w:b/>
          <w:bCs/>
        </w:rPr>
        <w:br w:type="page"/>
      </w:r>
      <w:r>
        <w:rPr>
          <w:b/>
          <w:i/>
        </w:rPr>
        <w:lastRenderedPageBreak/>
        <w:t>Mẫu</w:t>
      </w:r>
      <w:r>
        <w:rPr>
          <w:b/>
          <w:i/>
          <w:lang w:val="hr-HR"/>
        </w:rPr>
        <w:t xml:space="preserve"> </w:t>
      </w:r>
      <w:r>
        <w:rPr>
          <w:b/>
          <w:i/>
        </w:rPr>
        <w:t>B</w:t>
      </w:r>
      <w:r>
        <w:rPr>
          <w:b/>
          <w:i/>
          <w:lang w:val="hr-HR"/>
        </w:rPr>
        <w:t xml:space="preserve">27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01/2013/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25/3/2013.</w:t>
      </w:r>
    </w:p>
    <w:tbl>
      <w:tblPr>
        <w:tblW w:w="9480" w:type="dxa"/>
        <w:tblInd w:w="108" w:type="dxa"/>
        <w:tblLook w:val="01E0" w:firstRow="1" w:lastRow="1" w:firstColumn="1" w:lastColumn="1" w:noHBand="0" w:noVBand="0"/>
      </w:tblPr>
      <w:tblGrid>
        <w:gridCol w:w="9480"/>
      </w:tblGrid>
      <w:tr w:rsidR="00691C6A">
        <w:tc>
          <w:tcPr>
            <w:tcW w:w="9480" w:type="dxa"/>
          </w:tcPr>
          <w:p w:rsidR="00691C6A" w:rsidRDefault="00691C6A">
            <w:pPr>
              <w:spacing w:after="60"/>
              <w:contextualSpacing/>
              <w:jc w:val="center"/>
              <w:rPr>
                <w:rFonts w:eastAsia="Calibri"/>
                <w:b/>
                <w:bCs/>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1855470</wp:posOffset>
                      </wp:positionH>
                      <wp:positionV relativeFrom="paragraph">
                        <wp:posOffset>12700</wp:posOffset>
                      </wp:positionV>
                      <wp:extent cx="2171700" cy="0"/>
                      <wp:effectExtent l="7620" t="12700" r="1143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1pt" to="3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Ecj/TnaAAAABwEAAA8AAABkcnMvZG93bnJldi54bWxMj8FOwzAQRO9I&#10;/IO1SFwq6uCiCkKcCgG5caGAuG7jJYmI12nstoGvZ+kFbjua0eybYjX5Xu1pjF1gC5fzDBRxHVzH&#10;jYXXl+riGlRMyA77wGThiyKsytOTAnMXDvxM+3VqlJRwzNFCm9KQax3rljzGeRiIxfsIo8ckcmy0&#10;G/Eg5b7XJsuW2mPH8qHFge5bqj/XO28hVm+0rb5n9Sx7XzSBzPbh6RGtPT+b7m5BJZrSXxh+8QUd&#10;SmHahB27qHoL5sYYicohk8RfLq5Eb45al4X+z1/+AAAA//8DAFBLAQItABQABgAIAAAAIQC2gziS&#10;/gAAAOEBAAATAAAAAAAAAAAAAAAAAAAAAABbQ29udGVudF9UeXBlc10ueG1sUEsBAi0AFAAGAAgA&#10;AAAhADj9If/WAAAAlAEAAAsAAAAAAAAAAAAAAAAALwEAAF9yZWxzLy5yZWxzUEsBAi0AFAAGAAgA&#10;AAAhADtMu58cAgAANgQAAA4AAAAAAAAAAAAAAAAALgIAAGRycy9lMm9Eb2MueG1sUEsBAi0AFAAG&#10;AAgAAAAhAEcj/TnaAAAABwEAAA8AAAAAAAAAAAAAAAAAdgQAAGRycy9kb3ducmV2LnhtbFBLBQYA&#10;AAAABAAEAPMAAAB9BQAAAAA=&#10;"/>
                  </w:pict>
                </mc:Fallback>
              </mc:AlternateContent>
            </w:r>
          </w:p>
          <w:p w:rsidR="00691C6A" w:rsidRDefault="00691C6A">
            <w:pPr>
              <w:spacing w:after="60"/>
              <w:contextualSpacing/>
              <w:rPr>
                <w:i/>
                <w:iCs/>
                <w:lang w:val="vi-VN"/>
              </w:rPr>
            </w:pPr>
            <w:r>
              <w:rPr>
                <w:i/>
                <w:iCs/>
              </w:rPr>
              <w:t xml:space="preserve">                                  ………</w:t>
            </w:r>
            <w:r>
              <w:rPr>
                <w:iCs/>
              </w:rPr>
              <w:t>..</w:t>
            </w:r>
            <w:r>
              <w:rPr>
                <w:iCs/>
                <w:vertAlign w:val="superscript"/>
              </w:rPr>
              <w:t>(1)</w:t>
            </w:r>
            <w:r>
              <w:rPr>
                <w:i/>
                <w:iCs/>
              </w:rPr>
              <w:t>, ngày……tháng……năm……</w:t>
            </w:r>
            <w:r>
              <w:rPr>
                <w:iCs/>
              </w:rPr>
              <w:t>..</w:t>
            </w:r>
          </w:p>
        </w:tc>
      </w:tr>
    </w:tbl>
    <w:p w:rsidR="00691C6A" w:rsidRDefault="00691C6A" w:rsidP="00691C6A">
      <w:pPr>
        <w:spacing w:after="60"/>
        <w:contextualSpacing/>
        <w:rPr>
          <w:lang w:val="vi-VN"/>
        </w:rPr>
      </w:pPr>
    </w:p>
    <w:p w:rsidR="00691C6A" w:rsidRDefault="00691C6A" w:rsidP="00691C6A">
      <w:pPr>
        <w:spacing w:after="60"/>
        <w:contextualSpacing/>
        <w:jc w:val="center"/>
        <w:rPr>
          <w:b/>
          <w:bCs/>
          <w:szCs w:val="22"/>
        </w:rPr>
      </w:pPr>
      <w:r>
        <w:rPr>
          <w:b/>
          <w:bCs/>
        </w:rPr>
        <w:t>ĐỀ NGHỊ TỔ CHỨC CUỘC LỄ NGOÀI CƠ SỞ TÔN GIÁO</w:t>
      </w:r>
    </w:p>
    <w:p w:rsidR="00691C6A" w:rsidRDefault="00691C6A" w:rsidP="00691C6A">
      <w:pPr>
        <w:spacing w:after="60"/>
        <w:contextualSpacing/>
        <w:jc w:val="center"/>
        <w:rPr>
          <w:b/>
          <w:bCs/>
        </w:rPr>
      </w:pPr>
      <w:r>
        <w:rPr>
          <w:noProof/>
          <w:lang w:val="vi-VN" w:eastAsia="vi-VN"/>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26670</wp:posOffset>
                </wp:positionV>
                <wp:extent cx="1673225" cy="0"/>
                <wp:effectExtent l="9525" t="7620" r="1270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pt" to="27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q4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zEMSpEe&#10;RrTzloi286jSSkEDtUXz0KfBuALSK7W1oVJ6UjvzrOkPh5SuOqJaHvm+nA2AZOFE8uZIcJyB2/bD&#10;F80ghxy8jk07NbYPkNAOdIqzOd9nw08eUdjMZo8Pk8kUI3qLJaS4HTTW+c9c9ygYJZZChbaRghyf&#10;nQ9ESHFLCdtKb4SUcfRSoaHEiykgh4jTUrAQjI5t95W06EiCeOIXq3qXZvVBsQjWccLWV9sTIS82&#10;XC5VwINSgM7Vuqjj5yJdrOfreT7KJ7P1KE/revRpU+Wj2SZ7nNYPdVXV2a9ALcuLTjDGVWB3U2qW&#10;/50Srm/morG7Vu9tSN6ix34B2ds/ko6zDOO7CGGv2XlrbzMGccbk60MK6n/tg/36ua9+AwAA//8D&#10;AFBLAwQUAAYACAAAACEAXG9cW9sAAAAHAQAADwAAAGRycy9kb3ducmV2LnhtbEyPwU7DMBBE70j8&#10;g7VIXCrqNBAUhTgVAnLjQgFx3cZLEhGv09htA1/PwgWOoxnNvCnXsxvUgabQezawWiagiBtve24N&#10;vDzXFzmoEJEtDp7JwCcFWFenJyUW1h/5iQ6b2Cop4VCggS7GsdA6NB05DEs/Eov37ieHUeTUajvh&#10;UcrdoNMkudYOe5aFDke666j52OydgVC/0q7+WjSL5O2y9ZTu7h8f0Jjzs/n2BlSkOf6F4Qdf0KES&#10;pq3fsw1qMJDmuXyJBq5SUOJn2SoDtf3Vuir1f/7qGwAA//8DAFBLAQItABQABgAIAAAAIQC2gziS&#10;/gAAAOEBAAATAAAAAAAAAAAAAAAAAAAAAABbQ29udGVudF9UeXBlc10ueG1sUEsBAi0AFAAGAAgA&#10;AAAhADj9If/WAAAAlAEAAAsAAAAAAAAAAAAAAAAALwEAAF9yZWxzLy5yZWxzUEsBAi0AFAAGAAgA&#10;AAAhALwq6rgbAgAANgQAAA4AAAAAAAAAAAAAAAAALgIAAGRycy9lMm9Eb2MueG1sUEsBAi0AFAAG&#10;AAgAAAAhAFxvXFvbAAAABwEAAA8AAAAAAAAAAAAAAAAAdQQAAGRycy9kb3ducmV2LnhtbFBLBQYA&#10;AAAABAAEAPMAAAB9BQAAAAA=&#10;"/>
            </w:pict>
          </mc:Fallback>
        </mc:AlternateContent>
      </w:r>
    </w:p>
    <w:p w:rsidR="00691C6A" w:rsidRDefault="00691C6A" w:rsidP="00691C6A">
      <w:pPr>
        <w:spacing w:after="60"/>
        <w:contextualSpacing/>
      </w:pPr>
      <w:r>
        <w:tab/>
      </w:r>
      <w:r>
        <w:rPr>
          <w:iCs/>
        </w:rPr>
        <w:t>Kính gửi</w:t>
      </w:r>
      <w:r>
        <w:rPr>
          <w:i/>
          <w:iCs/>
        </w:rPr>
        <w:t>:</w:t>
      </w:r>
      <w:r>
        <w:t xml:space="preserve"> </w:t>
      </w:r>
      <w:r>
        <w:rPr>
          <w:iCs/>
          <w:vertAlign w:val="superscript"/>
        </w:rPr>
        <w:t>(2)</w:t>
      </w:r>
      <w:r>
        <w:t>………………………………..…………………………</w:t>
      </w:r>
    </w:p>
    <w:p w:rsidR="00691C6A" w:rsidRDefault="00691C6A" w:rsidP="00691C6A">
      <w:pPr>
        <w:spacing w:after="60"/>
        <w:ind w:firstLine="720"/>
        <w:contextualSpacing/>
        <w:jc w:val="both"/>
      </w:pPr>
      <w:r>
        <w:t>Tên tổ chức tôn giáo (chữ in hoa): ….…...………..………………………</w:t>
      </w:r>
    </w:p>
    <w:p w:rsidR="00691C6A" w:rsidRDefault="00691C6A" w:rsidP="00691C6A">
      <w:pPr>
        <w:spacing w:after="60"/>
        <w:ind w:firstLine="720"/>
        <w:contextualSpacing/>
        <w:jc w:val="both"/>
      </w:pPr>
      <w:r>
        <w:t xml:space="preserve">Người đại diện: </w:t>
      </w:r>
    </w:p>
    <w:p w:rsidR="00691C6A" w:rsidRDefault="00691C6A" w:rsidP="00691C6A">
      <w:pPr>
        <w:spacing w:after="60"/>
        <w:ind w:left="720" w:firstLine="720"/>
        <w:contextualSpacing/>
        <w:jc w:val="both"/>
        <w:rPr>
          <w:lang w:val="pt-BR"/>
        </w:rPr>
      </w:pPr>
      <w:r>
        <w:rPr>
          <w:lang w:val="pt-BR"/>
        </w:rPr>
        <w:t>Họ và tên: …………………………….. ………Năm sinh…..……..</w:t>
      </w:r>
    </w:p>
    <w:p w:rsidR="00691C6A" w:rsidRDefault="00691C6A" w:rsidP="00691C6A">
      <w:pPr>
        <w:spacing w:after="60"/>
        <w:ind w:left="720" w:firstLine="720"/>
        <w:contextualSpacing/>
        <w:jc w:val="both"/>
        <w:rPr>
          <w:lang w:val="pt-BR"/>
        </w:rPr>
      </w:pPr>
      <w:r>
        <w:rPr>
          <w:lang w:val="pt-BR"/>
        </w:rPr>
        <w:t>Tên gọi trong tôn giáo (nếu có)……………………………………</w:t>
      </w:r>
    </w:p>
    <w:p w:rsidR="00691C6A" w:rsidRDefault="00691C6A" w:rsidP="00691C6A">
      <w:pPr>
        <w:spacing w:after="60"/>
        <w:ind w:left="720" w:firstLine="720"/>
        <w:contextualSpacing/>
        <w:jc w:val="both"/>
        <w:rPr>
          <w:lang w:val="pt-BR"/>
        </w:rPr>
      </w:pPr>
      <w:r>
        <w:rPr>
          <w:lang w:val="pt-BR"/>
        </w:rPr>
        <w:t>Chức vụ, phẩm trật: ………………………………………………</w:t>
      </w:r>
    </w:p>
    <w:p w:rsidR="00691C6A" w:rsidRDefault="00691C6A" w:rsidP="00691C6A">
      <w:pPr>
        <w:spacing w:after="60"/>
        <w:ind w:firstLine="720"/>
        <w:contextualSpacing/>
        <w:rPr>
          <w:b/>
          <w:bCs/>
          <w:lang w:val="pt-BR"/>
        </w:rPr>
      </w:pPr>
      <w:r>
        <w:rPr>
          <w:b/>
          <w:bCs/>
          <w:lang w:val="pt-BR"/>
        </w:rPr>
        <w:t>Đề nghị tổ chức cuộc lễ ngoài cơ sở tôn giáo với nội dung sau:</w:t>
      </w:r>
    </w:p>
    <w:p w:rsidR="00691C6A" w:rsidRDefault="00691C6A" w:rsidP="00691C6A">
      <w:pPr>
        <w:spacing w:after="60"/>
        <w:ind w:firstLine="720"/>
        <w:contextualSpacing/>
        <w:rPr>
          <w:b/>
          <w:bCs/>
          <w:lang w:val="pt-BR"/>
        </w:rPr>
      </w:pPr>
    </w:p>
    <w:p w:rsidR="00691C6A" w:rsidRDefault="00691C6A" w:rsidP="00691C6A">
      <w:pPr>
        <w:spacing w:after="60"/>
        <w:ind w:firstLine="720"/>
        <w:contextualSpacing/>
        <w:jc w:val="both"/>
        <w:rPr>
          <w:lang w:val="pt-BR"/>
        </w:rPr>
      </w:pPr>
      <w:r>
        <w:rPr>
          <w:lang w:val="pt-BR"/>
        </w:rPr>
        <w:t>Tên cuộc lễ:………………………………………………………………</w:t>
      </w:r>
    </w:p>
    <w:p w:rsidR="00691C6A" w:rsidRDefault="00691C6A" w:rsidP="00691C6A">
      <w:pPr>
        <w:spacing w:after="60"/>
        <w:ind w:firstLine="720"/>
        <w:contextualSpacing/>
        <w:jc w:val="both"/>
        <w:rPr>
          <w:lang w:val="pt-BR"/>
        </w:rPr>
      </w:pPr>
      <w:r>
        <w:rPr>
          <w:lang w:val="pt-BR"/>
        </w:rPr>
        <w:t>Nội dung:…………………………………………………………………</w:t>
      </w:r>
    </w:p>
    <w:p w:rsidR="00691C6A" w:rsidRDefault="00691C6A" w:rsidP="00691C6A">
      <w:pPr>
        <w:spacing w:after="60"/>
        <w:ind w:firstLine="720"/>
        <w:contextualSpacing/>
        <w:jc w:val="both"/>
        <w:rPr>
          <w:lang w:val="pt-BR"/>
        </w:rPr>
      </w:pPr>
      <w:r>
        <w:rPr>
          <w:lang w:val="pt-BR"/>
        </w:rPr>
        <w:t>Thời gian tổ chức: ………………………………………………………..</w:t>
      </w:r>
    </w:p>
    <w:p w:rsidR="00691C6A" w:rsidRDefault="00691C6A" w:rsidP="00691C6A">
      <w:pPr>
        <w:spacing w:after="60"/>
        <w:ind w:firstLine="720"/>
        <w:contextualSpacing/>
        <w:jc w:val="both"/>
        <w:rPr>
          <w:lang w:val="pt-BR"/>
        </w:rPr>
      </w:pPr>
      <w:r>
        <w:rPr>
          <w:lang w:val="pt-BR"/>
        </w:rPr>
        <w:t>Địa điểm tổ chức:…………………………………………………………</w:t>
      </w:r>
    </w:p>
    <w:p w:rsidR="00691C6A" w:rsidRDefault="00691C6A" w:rsidP="00691C6A">
      <w:pPr>
        <w:spacing w:after="60"/>
        <w:ind w:firstLine="720"/>
        <w:contextualSpacing/>
        <w:jc w:val="both"/>
        <w:rPr>
          <w:lang w:val="pt-BR"/>
        </w:rPr>
      </w:pPr>
      <w:r>
        <w:rPr>
          <w:lang w:val="pt-BR"/>
        </w:rPr>
        <w:t>Người chủ trì:……………………………………………………………</w:t>
      </w:r>
    </w:p>
    <w:p w:rsidR="00691C6A" w:rsidRDefault="00691C6A" w:rsidP="00691C6A">
      <w:pPr>
        <w:spacing w:after="60"/>
        <w:ind w:firstLine="720"/>
        <w:contextualSpacing/>
        <w:jc w:val="both"/>
        <w:rPr>
          <w:lang w:val="pt-BR"/>
        </w:rPr>
      </w:pPr>
      <w:r>
        <w:rPr>
          <w:lang w:val="pt-BR"/>
        </w:rPr>
        <w:t>Quy mô:……………………………………………………………………</w:t>
      </w:r>
    </w:p>
    <w:p w:rsidR="00691C6A" w:rsidRDefault="00691C6A" w:rsidP="00691C6A">
      <w:pPr>
        <w:spacing w:after="60"/>
        <w:ind w:firstLine="720"/>
        <w:contextualSpacing/>
        <w:jc w:val="both"/>
        <w:rPr>
          <w:lang w:val="pt-BR"/>
        </w:rPr>
      </w:pPr>
      <w:r>
        <w:rPr>
          <w:lang w:val="pt-BR"/>
        </w:rPr>
        <w:t>Thành phần:……………………………………………………………</w:t>
      </w:r>
    </w:p>
    <w:p w:rsidR="00691C6A" w:rsidRDefault="00691C6A" w:rsidP="00691C6A">
      <w:pPr>
        <w:spacing w:after="60"/>
        <w:ind w:firstLine="720"/>
        <w:contextualSpacing/>
        <w:jc w:val="both"/>
        <w:rPr>
          <w:lang w:val="pt-BR"/>
        </w:rPr>
      </w:pPr>
      <w:r>
        <w:rPr>
          <w:i/>
          <w:sz w:val="26"/>
          <w:lang w:val="pt-BR"/>
        </w:rPr>
        <w:t>Kèm theo đề nghị gồm: chương trình tổ chức cuộc lễ</w:t>
      </w:r>
      <w:r>
        <w:rPr>
          <w:lang w:val="pt-BR"/>
        </w:rPr>
        <w:t>.</w:t>
      </w:r>
    </w:p>
    <w:p w:rsidR="00691C6A" w:rsidRDefault="00691C6A" w:rsidP="00691C6A">
      <w:pPr>
        <w:spacing w:after="60"/>
        <w:ind w:firstLine="720"/>
        <w:contextualSpacing/>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257"/>
      </w:tblGrid>
      <w:tr w:rsidR="00691C6A">
        <w:tc>
          <w:tcPr>
            <w:tcW w:w="3348" w:type="dxa"/>
            <w:tcBorders>
              <w:top w:val="nil"/>
              <w:left w:val="nil"/>
              <w:bottom w:val="nil"/>
              <w:right w:val="nil"/>
            </w:tcBorders>
          </w:tcPr>
          <w:p w:rsidR="00691C6A" w:rsidRDefault="00691C6A">
            <w:pPr>
              <w:spacing w:after="60"/>
              <w:contextualSpacing/>
              <w:jc w:val="center"/>
              <w:rPr>
                <w:rFonts w:eastAsia="Calibri"/>
                <w:lang w:val="pt-BR"/>
              </w:rPr>
            </w:pPr>
          </w:p>
          <w:p w:rsidR="00691C6A" w:rsidRDefault="00691C6A">
            <w:pPr>
              <w:spacing w:after="60"/>
              <w:contextualSpacing/>
              <w:jc w:val="center"/>
              <w:rPr>
                <w:b/>
                <w:bCs/>
                <w:i/>
                <w:iCs/>
                <w:szCs w:val="22"/>
                <w:lang w:val="pt-BR"/>
              </w:rPr>
            </w:pPr>
          </w:p>
          <w:p w:rsidR="00691C6A" w:rsidRDefault="00691C6A">
            <w:pPr>
              <w:spacing w:after="60"/>
              <w:contextualSpacing/>
              <w:jc w:val="center"/>
              <w:rPr>
                <w:b/>
                <w:bCs/>
                <w:i/>
                <w:iCs/>
                <w:szCs w:val="22"/>
                <w:lang w:val="pt-BR"/>
              </w:rPr>
            </w:pPr>
          </w:p>
        </w:tc>
        <w:tc>
          <w:tcPr>
            <w:tcW w:w="6948" w:type="dxa"/>
            <w:tcBorders>
              <w:top w:val="nil"/>
              <w:left w:val="nil"/>
              <w:bottom w:val="nil"/>
              <w:right w:val="nil"/>
            </w:tcBorders>
          </w:tcPr>
          <w:p w:rsidR="00691C6A" w:rsidRDefault="00691C6A">
            <w:pPr>
              <w:spacing w:after="60"/>
              <w:contextualSpacing/>
              <w:jc w:val="center"/>
              <w:rPr>
                <w:rFonts w:eastAsia="Calibri"/>
                <w:b/>
                <w:bCs/>
                <w:sz w:val="26"/>
                <w:szCs w:val="26"/>
                <w:lang w:val="pt-BR"/>
              </w:rPr>
            </w:pPr>
          </w:p>
          <w:p w:rsidR="00691C6A" w:rsidRDefault="00691C6A">
            <w:pPr>
              <w:spacing w:after="60"/>
              <w:contextualSpacing/>
              <w:jc w:val="center"/>
              <w:rPr>
                <w:b/>
                <w:bCs/>
                <w:sz w:val="26"/>
                <w:szCs w:val="26"/>
                <w:lang w:val="pt-BR"/>
              </w:rPr>
            </w:pPr>
            <w:r>
              <w:rPr>
                <w:b/>
                <w:bCs/>
                <w:sz w:val="26"/>
                <w:szCs w:val="26"/>
                <w:lang w:val="pt-BR"/>
              </w:rPr>
              <w:t xml:space="preserve">                                 TM. TỔ CHỨC TÔN GIÁO</w:t>
            </w:r>
          </w:p>
          <w:p w:rsidR="00691C6A" w:rsidRDefault="00691C6A">
            <w:pPr>
              <w:spacing w:after="60"/>
              <w:contextualSpacing/>
              <w:jc w:val="center"/>
              <w:rPr>
                <w:sz w:val="26"/>
                <w:szCs w:val="26"/>
                <w:lang w:val="pt-BR"/>
              </w:rPr>
            </w:pPr>
            <w:r>
              <w:rPr>
                <w:i/>
                <w:iCs/>
                <w:sz w:val="26"/>
                <w:szCs w:val="26"/>
                <w:lang w:val="pt-BR"/>
              </w:rPr>
              <w:t xml:space="preserve">                                 (Ký, đóng dấu, ghi rõ họ tên, chức vụ</w:t>
            </w:r>
            <w:r>
              <w:rPr>
                <w:sz w:val="26"/>
                <w:szCs w:val="26"/>
                <w:lang w:val="pt-BR"/>
              </w:rPr>
              <w:t>)</w:t>
            </w:r>
          </w:p>
          <w:p w:rsidR="00691C6A" w:rsidRDefault="00691C6A">
            <w:pPr>
              <w:spacing w:after="60"/>
              <w:contextualSpacing/>
              <w:jc w:val="center"/>
              <w:rPr>
                <w:szCs w:val="22"/>
                <w:lang w:val="pt-BR"/>
              </w:rPr>
            </w:pPr>
          </w:p>
        </w:tc>
      </w:tr>
    </w:tbl>
    <w:p w:rsidR="00691C6A" w:rsidRDefault="00691C6A" w:rsidP="00691C6A">
      <w:pPr>
        <w:spacing w:after="60"/>
        <w:contextualSpacing/>
        <w:rPr>
          <w:szCs w:val="22"/>
          <w:vertAlign w:val="superscript"/>
          <w:lang w:val="pt-BR"/>
        </w:rPr>
      </w:pPr>
    </w:p>
    <w:p w:rsidR="00691C6A" w:rsidRDefault="00691C6A" w:rsidP="00691C6A">
      <w:pPr>
        <w:spacing w:after="60"/>
        <w:ind w:firstLine="720"/>
        <w:contextualSpacing/>
        <w:rPr>
          <w:vertAlign w:val="superscript"/>
          <w:lang w:val="pt-BR"/>
        </w:rPr>
      </w:pPr>
      <w:r>
        <w:rPr>
          <w:noProof/>
          <w:lang w:val="vi-VN" w:eastAsia="vi-VN"/>
        </w:rPr>
        <mc:AlternateContent>
          <mc:Choice Requires="wps">
            <w:drawing>
              <wp:anchor distT="0" distB="0" distL="114300" distR="114300" simplePos="0" relativeHeight="251676672" behindDoc="0" locked="0" layoutInCell="1" allowOverlap="1">
                <wp:simplePos x="0" y="0"/>
                <wp:positionH relativeFrom="column">
                  <wp:posOffset>502920</wp:posOffset>
                </wp:positionH>
                <wp:positionV relativeFrom="paragraph">
                  <wp:posOffset>0</wp:posOffset>
                </wp:positionV>
                <wp:extent cx="5372100" cy="0"/>
                <wp:effectExtent l="762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Y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Nsp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WtX5D2QAAAAQBAAAPAAAAZHJzL2Rvd25yZXYueG1sTI/LTsMwEEX3&#10;SPyDNUhsKuoQxKNpnAoB2bHpA7GdxkMSNR6nsdsGvp7pCpZH9+rOmXwxuk4daQitZwO30wQUceVt&#10;y7WBzbq8eQIVIrLFzjMZ+KYAi+LyIsfM+hMv6biKtZIRDhkaaGLsM61D1ZDDMPU9sWRffnAYBYda&#10;2wFPMu46nSbJg3bYslxosKeXhqrd6uAMhPKD9uXPpJokn3e1p3T/+v6Gxlxfjc9zUJHG+FeGs76o&#10;QyFOW39gG1Rn4HGWStOAPCTpLL0X3J5RF7n+L1/8AgAA//8DAFBLAQItABQABgAIAAAAIQC2gziS&#10;/gAAAOEBAAATAAAAAAAAAAAAAAAAAAAAAABbQ29udGVudF9UeXBlc10ueG1sUEsBAi0AFAAGAAgA&#10;AAAhADj9If/WAAAAlAEAAAsAAAAAAAAAAAAAAAAALwEAAF9yZWxzLy5yZWxzUEsBAi0AFAAGAAgA&#10;AAAhAIdpfNgdAgAANgQAAA4AAAAAAAAAAAAAAAAALgIAAGRycy9lMm9Eb2MueG1sUEsBAi0AFAAG&#10;AAgAAAAhANa1fkPZAAAABAEAAA8AAAAAAAAAAAAAAAAAdwQAAGRycy9kb3ducmV2LnhtbFBLBQYA&#10;AAAABAAEAPMAAAB9BQAAAAA=&#10;"/>
            </w:pict>
          </mc:Fallback>
        </mc:AlternateContent>
      </w:r>
    </w:p>
    <w:p w:rsidR="00691C6A" w:rsidRDefault="00691C6A" w:rsidP="00691C6A">
      <w:pPr>
        <w:spacing w:after="60"/>
        <w:ind w:firstLine="720"/>
        <w:contextualSpacing/>
        <w:rPr>
          <w:lang w:val="pt-BR"/>
        </w:rPr>
      </w:pPr>
      <w:r>
        <w:rPr>
          <w:vertAlign w:val="superscript"/>
          <w:lang w:val="pt-BR"/>
        </w:rPr>
        <w:t xml:space="preserve">(1) </w:t>
      </w:r>
      <w:r>
        <w:rPr>
          <w:lang w:val="pt-BR"/>
        </w:rPr>
        <w:t>Địa danh nơi có trụ sở chính của tổ chức tôn giáo.</w:t>
      </w:r>
    </w:p>
    <w:p w:rsidR="00691C6A" w:rsidRDefault="00691C6A" w:rsidP="00691C6A">
      <w:pPr>
        <w:spacing w:after="60"/>
        <w:ind w:firstLine="720"/>
        <w:contextualSpacing/>
        <w:jc w:val="both"/>
        <w:rPr>
          <w:lang w:val="pt-BR"/>
        </w:rPr>
      </w:pPr>
      <w:r>
        <w:rPr>
          <w:vertAlign w:val="superscript"/>
          <w:lang w:val="pt-BR"/>
        </w:rPr>
        <w:t>(2)</w:t>
      </w:r>
      <w:r>
        <w:rPr>
          <w:lang w:val="pt-BR"/>
        </w:rPr>
        <w:t xml:space="preserve"> Ủy ban nhân dân tỉnh, thành phố trực thuộc trung ương nơi diễn ra cuộc lễ (đối với cuộc lễ có sự tham gia của tín đồ đến từ nhiều huyện, quận, thị xã, thành phố thuộc tỉnh hoặc từ nhiều tỉnh, thành phố trực thuộc trung ương); Ủy ban nhân dân huyện, quận, thị xã, thành phố thuộc tỉnh nơi diễn ra cuộc lễ (đối với cuộc lễ có sự tham gia của tín đồ trong phạm vi một quận, huyện, thị xã, thành phố thuộc tỉnh.</w:t>
      </w: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r>
        <w:br w:type="page"/>
      </w:r>
    </w:p>
    <w:tbl>
      <w:tblPr>
        <w:tblW w:w="0" w:type="auto"/>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t xml:space="preserve">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pt-BR"/>
              </w:rPr>
            </w:pPr>
            <w:r>
              <w:rPr>
                <w:b/>
                <w:lang w:val="pt-BR"/>
              </w:rPr>
              <w:t>Giảng đạo, truyền đạo của chức sắc, nhà tu hành ngoài cơ sở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Trình tự thực hiện:</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rPr>
                <w:lang w:val="vi-VN"/>
              </w:rPr>
            </w:pPr>
            <w:r>
              <w:t>- Văn bản đề nghị, trong đó nêu rõ lý do thực hiện giảng đạo, truyền đạo ngoài cơ sở tôn giáo, nội dung, chương trình, thời gian, địa điểm thực hiện, người tổ chức, thành phần tham dự;</w:t>
            </w:r>
          </w:p>
          <w:p w:rsidR="00691C6A" w:rsidRDefault="00691C6A">
            <w:pPr>
              <w:tabs>
                <w:tab w:val="left" w:pos="7077"/>
              </w:tabs>
              <w:spacing w:after="60"/>
              <w:contextualSpacing/>
              <w:jc w:val="both"/>
            </w:pPr>
            <w:r>
              <w:t>- Ý kiến bằng văn bản của tổ chức tôn giáo trực tiếp quản lý chức săc, nhà tu hành</w:t>
            </w:r>
          </w:p>
          <w:p w:rsidR="00691C6A" w:rsidRDefault="00691C6A">
            <w:pPr>
              <w:tabs>
                <w:tab w:val="left" w:pos="7077"/>
              </w:tabs>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10 ngày làm việc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bCs/>
              </w:rPr>
            </w:pPr>
            <w:r>
              <w:rPr>
                <w:bCs/>
              </w:rPr>
              <w:t xml:space="preserve">Văn bản chấp thuận hoặc không chấp thuận </w:t>
            </w:r>
          </w:p>
          <w:p w:rsidR="00691C6A" w:rsidRDefault="00691C6A">
            <w:pPr>
              <w:widowControl w:val="0"/>
              <w:spacing w:after="60"/>
              <w:contextualSpacing/>
              <w:jc w:val="both"/>
              <w:rPr>
                <w:bCs/>
              </w:rPr>
            </w:pPr>
            <w:r>
              <w:rPr>
                <w:bCs/>
              </w:rPr>
              <w:t>Trường hợp không chấp thuận văn bản phải nêu rõ lý do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hr-HR"/>
              </w:rPr>
            </w:pPr>
            <w:r>
              <w:rPr>
                <w:lang w:val="hr-HR"/>
              </w:rPr>
              <w:t>Đ</w:t>
            </w:r>
            <w:r>
              <w:t>ề</w:t>
            </w:r>
            <w:r>
              <w:rPr>
                <w:lang w:val="hr-HR"/>
              </w:rPr>
              <w:t xml:space="preserve"> </w:t>
            </w:r>
            <w:r>
              <w:t>nghị</w:t>
            </w:r>
            <w:r>
              <w:rPr>
                <w:lang w:val="hr-HR"/>
              </w:rPr>
              <w:t xml:space="preserve"> </w:t>
            </w:r>
            <w:r>
              <w:t>giảng</w:t>
            </w:r>
            <w:r>
              <w:rPr>
                <w:lang w:val="hr-HR"/>
              </w:rPr>
              <w:t xml:space="preserve"> đ</w:t>
            </w:r>
            <w:r>
              <w:t>ạo</w:t>
            </w:r>
            <w:r>
              <w:rPr>
                <w:lang w:val="hr-HR"/>
              </w:rPr>
              <w:t xml:space="preserve">, </w:t>
            </w:r>
            <w:r>
              <w:t>truyền</w:t>
            </w:r>
            <w:r>
              <w:rPr>
                <w:lang w:val="hr-HR"/>
              </w:rPr>
              <w:t xml:space="preserve"> đ</w:t>
            </w:r>
            <w:r>
              <w:t>ạo</w:t>
            </w:r>
            <w:r>
              <w:rPr>
                <w:lang w:val="hr-HR"/>
              </w:rPr>
              <w:t xml:space="preserve"> </w:t>
            </w:r>
            <w:r>
              <w:t>ngo</w:t>
            </w:r>
            <w:r>
              <w:rPr>
                <w:lang w:val="hr-HR"/>
              </w:rPr>
              <w:t>à</w:t>
            </w:r>
            <w:r>
              <w:t>i</w:t>
            </w:r>
            <w:r>
              <w:rPr>
                <w:lang w:val="hr-HR"/>
              </w:rPr>
              <w:t xml:space="preserve"> </w:t>
            </w:r>
            <w:r>
              <w:t>c</w:t>
            </w:r>
            <w:r>
              <w:rPr>
                <w:lang w:val="hr-HR"/>
              </w:rPr>
              <w:t xml:space="preserve">ơ </w:t>
            </w:r>
            <w:r>
              <w:t>sở</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Mẫu</w:t>
            </w:r>
            <w:r>
              <w:rPr>
                <w:lang w:val="hr-HR"/>
              </w:rPr>
              <w:t xml:space="preserve"> </w:t>
            </w:r>
            <w:r>
              <w:t>B</w:t>
            </w:r>
            <w:r>
              <w:rPr>
                <w:lang w:val="hr-HR"/>
              </w:rPr>
              <w:t xml:space="preserve">28, </w:t>
            </w:r>
            <w:r>
              <w:t>Th</w:t>
            </w:r>
            <w:r>
              <w:rPr>
                <w:lang w:val="hr-HR"/>
              </w:rPr>
              <w:t>ô</w:t>
            </w:r>
            <w:r>
              <w:t>ng</w:t>
            </w:r>
            <w:r>
              <w:rPr>
                <w:lang w:val="hr-HR"/>
              </w:rPr>
              <w:t xml:space="preserve"> </w:t>
            </w:r>
            <w:r>
              <w:t>t</w:t>
            </w:r>
            <w:r>
              <w:rPr>
                <w:lang w:val="hr-HR"/>
              </w:rPr>
              <w:t xml:space="preserve">ư </w:t>
            </w:r>
            <w:r>
              <w:t>số</w:t>
            </w:r>
            <w:r>
              <w:rPr>
                <w:lang w:val="hr-HR"/>
              </w:rPr>
              <w:t xml:space="preserve"> 01/2013/</w:t>
            </w:r>
            <w:r>
              <w:t>TT</w:t>
            </w:r>
            <w:r>
              <w:rPr>
                <w:lang w:val="hr-HR"/>
              </w:rPr>
              <w:t xml:space="preserve">- </w:t>
            </w:r>
            <w:r>
              <w:t>BNV</w:t>
            </w:r>
            <w:r>
              <w:rPr>
                <w:lang w:val="hr-HR"/>
              </w:rPr>
              <w:t xml:space="preserve"> </w:t>
            </w:r>
            <w:r>
              <w:t>ng</w:t>
            </w:r>
            <w:r>
              <w:rPr>
                <w:lang w:val="hr-HR"/>
              </w:rPr>
              <w:t>à</w:t>
            </w:r>
            <w:r>
              <w:t>y</w:t>
            </w:r>
            <w:r>
              <w:rPr>
                <w:lang w:val="hr-HR"/>
              </w:rPr>
              <w:t xml:space="preserve">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hd w:val="clear" w:color="auto" w:fill="FFFFFF"/>
        <w:spacing w:after="60"/>
        <w:contextualSpacing/>
        <w:jc w:val="center"/>
        <w:rPr>
          <w:b/>
          <w:bCs/>
        </w:rPr>
      </w:pPr>
    </w:p>
    <w:p w:rsidR="00691C6A" w:rsidRDefault="00691C6A" w:rsidP="00691C6A">
      <w:pPr>
        <w:tabs>
          <w:tab w:val="left" w:pos="720"/>
        </w:tabs>
        <w:spacing w:after="60"/>
        <w:ind w:firstLine="567"/>
        <w:contextualSpacing/>
        <w:jc w:val="center"/>
        <w:rPr>
          <w:b/>
          <w:i/>
          <w:lang w:val="hr-HR"/>
        </w:rPr>
      </w:pPr>
      <w:r>
        <w:rPr>
          <w:b/>
          <w:bCs/>
        </w:rPr>
        <w:br w:type="page"/>
      </w:r>
      <w:r>
        <w:rPr>
          <w:b/>
          <w:i/>
        </w:rPr>
        <w:lastRenderedPageBreak/>
        <w:t>Mẫu</w:t>
      </w:r>
      <w:r>
        <w:rPr>
          <w:b/>
          <w:i/>
          <w:lang w:val="hr-HR"/>
        </w:rPr>
        <w:t xml:space="preserve"> </w:t>
      </w:r>
      <w:r>
        <w:rPr>
          <w:b/>
          <w:i/>
        </w:rPr>
        <w:t>B</w:t>
      </w:r>
      <w:r>
        <w:rPr>
          <w:b/>
          <w:i/>
          <w:lang w:val="hr-HR"/>
        </w:rPr>
        <w:t xml:space="preserve">28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01/2013/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25/3/2013.</w:t>
      </w:r>
    </w:p>
    <w:tbl>
      <w:tblPr>
        <w:tblW w:w="9720" w:type="dxa"/>
        <w:tblInd w:w="108" w:type="dxa"/>
        <w:tblLook w:val="01E0" w:firstRow="1" w:lastRow="1" w:firstColumn="1" w:lastColumn="1" w:noHBand="0" w:noVBand="0"/>
      </w:tblPr>
      <w:tblGrid>
        <w:gridCol w:w="9720"/>
      </w:tblGrid>
      <w:tr w:rsidR="00691C6A">
        <w:tc>
          <w:tcPr>
            <w:tcW w:w="9720" w:type="dxa"/>
          </w:tcPr>
          <w:p w:rsidR="00691C6A" w:rsidRDefault="00691C6A">
            <w:pPr>
              <w:spacing w:after="60"/>
              <w:contextualSpacing/>
              <w:jc w:val="center"/>
              <w:rPr>
                <w:rFonts w:eastAsia="Calibri"/>
                <w:b/>
                <w:bCs/>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77696" behindDoc="0" locked="0" layoutInCell="1" allowOverlap="1">
                      <wp:simplePos x="0" y="0"/>
                      <wp:positionH relativeFrom="column">
                        <wp:posOffset>1911985</wp:posOffset>
                      </wp:positionH>
                      <wp:positionV relativeFrom="paragraph">
                        <wp:posOffset>20320</wp:posOffset>
                      </wp:positionV>
                      <wp:extent cx="2171700" cy="0"/>
                      <wp:effectExtent l="6985" t="10795" r="1206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6pt" to="32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Jj+GS/aAAAABwEAAA8AAABkcnMvZG93bnJldi54bWxMjkFPg0AQhe8m&#10;/ofNmHhp7C5gGoMsjVG5ebHVeJ3CCER2lrLbFv31jl70Nl/ey5uvWM9uUEeaQu/ZQrI0oIhr3/Tc&#10;WnjZVlc3oEJEbnDwTBY+KcC6PD8rMG/8iZ/puImtkhEOOVroYhxzrUPdkcOw9COxZO9+chgFp1Y3&#10;E55k3A06NWalHfYsHzoc6b6j+mNzcBZC9Ur76mtRL8xb1npK9w9Pj2jt5cV8dwsq0hz/yvCjL+pQ&#10;itPOH7gJarCQmSSRqhwpKMlX15nw7pd1Wej//uU3AAAA//8DAFBLAQItABQABgAIAAAAIQC2gziS&#10;/gAAAOEBAAATAAAAAAAAAAAAAAAAAAAAAABbQ29udGVudF9UeXBlc10ueG1sUEsBAi0AFAAGAAgA&#10;AAAhADj9If/WAAAAlAEAAAsAAAAAAAAAAAAAAAAALwEAAF9yZWxzLy5yZWxzUEsBAi0AFAAGAAgA&#10;AAAhAMDudHkcAgAANgQAAA4AAAAAAAAAAAAAAAAALgIAAGRycy9lMm9Eb2MueG1sUEsBAi0AFAAG&#10;AAgAAAAhAJj+GS/aAAAABwEAAA8AAAAAAAAAAAAAAAAAdgQAAGRycy9kb3ducmV2LnhtbFBLBQYA&#10;AAAABAAEAPMAAAB9BQAAAAA=&#10;"/>
                  </w:pict>
                </mc:Fallback>
              </mc:AlternateContent>
            </w:r>
          </w:p>
          <w:p w:rsidR="00691C6A" w:rsidRDefault="00691C6A">
            <w:pPr>
              <w:spacing w:after="60"/>
              <w:contextualSpacing/>
              <w:jc w:val="center"/>
              <w:rPr>
                <w:i/>
                <w:iCs/>
              </w:rPr>
            </w:pPr>
            <w:r>
              <w:rPr>
                <w:i/>
                <w:iCs/>
              </w:rPr>
              <w:t>………</w:t>
            </w:r>
            <w:r>
              <w:rPr>
                <w:iCs/>
                <w:vertAlign w:val="superscript"/>
              </w:rPr>
              <w:t>(1)</w:t>
            </w:r>
            <w:r>
              <w:rPr>
                <w:i/>
                <w:iCs/>
              </w:rPr>
              <w:t>, ngày……tháng……năm……</w:t>
            </w:r>
          </w:p>
          <w:p w:rsidR="00691C6A" w:rsidRDefault="00691C6A">
            <w:pPr>
              <w:spacing w:after="60"/>
              <w:contextualSpacing/>
              <w:jc w:val="right"/>
              <w:rPr>
                <w:i/>
                <w:iCs/>
                <w:lang w:val="vi-VN"/>
              </w:rPr>
            </w:pPr>
          </w:p>
        </w:tc>
      </w:tr>
    </w:tbl>
    <w:p w:rsidR="00691C6A" w:rsidRDefault="00691C6A" w:rsidP="00691C6A">
      <w:pPr>
        <w:spacing w:after="60"/>
        <w:contextualSpacing/>
        <w:rPr>
          <w:lang w:val="vi-VN"/>
        </w:rPr>
      </w:pPr>
    </w:p>
    <w:p w:rsidR="00691C6A" w:rsidRDefault="00691C6A" w:rsidP="00691C6A">
      <w:pPr>
        <w:spacing w:after="60"/>
        <w:contextualSpacing/>
        <w:rPr>
          <w:b/>
          <w:bCs/>
        </w:rPr>
      </w:pPr>
      <w:r>
        <w:rPr>
          <w:b/>
          <w:bCs/>
        </w:rPr>
        <w:t xml:space="preserve">     ĐỀ NGHỊ GIẢNG ĐẠO, TRUYỀN ĐẠO NGOÀI CƠ SỞ TÔN GIÁO</w:t>
      </w:r>
    </w:p>
    <w:p w:rsidR="00691C6A" w:rsidRDefault="00691C6A" w:rsidP="00691C6A">
      <w:pPr>
        <w:spacing w:after="60"/>
        <w:contextualSpacing/>
        <w:jc w:val="center"/>
      </w:pPr>
      <w:r>
        <w:rPr>
          <w:noProof/>
          <w:lang w:val="vi-VN" w:eastAsia="vi-VN"/>
        </w:rPr>
        <mc:AlternateContent>
          <mc:Choice Requires="wps">
            <w:drawing>
              <wp:anchor distT="0" distB="0" distL="114300" distR="114300" simplePos="0" relativeHeight="251678720" behindDoc="0" locked="0" layoutInCell="1" allowOverlap="1">
                <wp:simplePos x="0" y="0"/>
                <wp:positionH relativeFrom="column">
                  <wp:posOffset>2460625</wp:posOffset>
                </wp:positionH>
                <wp:positionV relativeFrom="paragraph">
                  <wp:posOffset>66040</wp:posOffset>
                </wp:positionV>
                <wp:extent cx="1712595" cy="0"/>
                <wp:effectExtent l="12700" t="8890" r="825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5.2pt" to="32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7W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9SqezJZC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HbnfCjdAAAACQEAAA8AAABkcnMvZG93bnJldi54bWxMj01PwzAMhu9I&#10;/IfISFwmltCxD5WmEwJ647IB4uq1pq1onK7JtsKvx4gDHO330evH2Xp0nTrSEFrPFq6nBhRx6auW&#10;awsvz8XVClSIyBV2nsnCJwVY5+dnGaaVP/GGjttYKynhkKKFJsY+1TqUDTkMU98TS/buB4dRxqHW&#10;1YAnKXedToxZaIcty4UGe7pvqPzYHpyFULzSvvialBPzNqs9JfuHp0e09vJivLsFFWmMfzD86Is6&#10;5OK08weuguoszFbLuaASmBtQAizmywTU7neh80z//yD/BgAA//8DAFBLAQItABQABgAIAAAAIQC2&#10;gziS/gAAAOEBAAATAAAAAAAAAAAAAAAAAAAAAABbQ29udGVudF9UeXBlc10ueG1sUEsBAi0AFAAG&#10;AAgAAAAhADj9If/WAAAAlAEAAAsAAAAAAAAAAAAAAAAALwEAAF9yZWxzLy5yZWxzUEsBAi0AFAAG&#10;AAgAAAAhAHRx3tYcAgAANgQAAA4AAAAAAAAAAAAAAAAALgIAAGRycy9lMm9Eb2MueG1sUEsBAi0A&#10;FAAGAAgAAAAhAHbnfCjdAAAACQEAAA8AAAAAAAAAAAAAAAAAdgQAAGRycy9kb3ducmV2LnhtbFBL&#10;BQYAAAAABAAEAPMAAACABQAAAAA=&#10;"/>
            </w:pict>
          </mc:Fallback>
        </mc:AlternateContent>
      </w:r>
    </w:p>
    <w:p w:rsidR="00691C6A" w:rsidRDefault="00691C6A" w:rsidP="00691C6A">
      <w:pPr>
        <w:spacing w:after="60"/>
        <w:ind w:firstLine="720"/>
        <w:contextualSpacing/>
      </w:pPr>
      <w:r>
        <w:rPr>
          <w:iCs/>
        </w:rPr>
        <w:t>Kính gửi</w:t>
      </w:r>
      <w:r>
        <w:rPr>
          <w:i/>
          <w:iCs/>
        </w:rPr>
        <w:t>:</w:t>
      </w:r>
      <w:r>
        <w:t xml:space="preserve"> </w:t>
      </w:r>
      <w:r>
        <w:rPr>
          <w:vertAlign w:val="superscript"/>
        </w:rPr>
        <w:t>(2)</w:t>
      </w:r>
      <w:r>
        <w:t xml:space="preserve"> …………………………..……………………..……………</w:t>
      </w:r>
    </w:p>
    <w:p w:rsidR="00691C6A" w:rsidRDefault="00691C6A" w:rsidP="00691C6A">
      <w:pPr>
        <w:spacing w:after="60"/>
        <w:ind w:firstLine="720"/>
        <w:contextualSpacing/>
        <w:jc w:val="both"/>
      </w:pPr>
      <w:r>
        <w:t>Họ và tên chức sắc, nhà tu hành:…………………………………………</w:t>
      </w:r>
    </w:p>
    <w:p w:rsidR="00691C6A" w:rsidRDefault="00691C6A" w:rsidP="00691C6A">
      <w:pPr>
        <w:spacing w:after="60"/>
        <w:ind w:left="720" w:firstLine="720"/>
        <w:contextualSpacing/>
        <w:jc w:val="both"/>
      </w:pPr>
      <w:r>
        <w:t>Tên gọi khác trong tôn giáo (nếu có)………….…Năm sinh………</w:t>
      </w:r>
    </w:p>
    <w:p w:rsidR="00691C6A" w:rsidRDefault="00691C6A" w:rsidP="00691C6A">
      <w:pPr>
        <w:spacing w:after="60"/>
        <w:ind w:left="720" w:firstLine="720"/>
        <w:contextualSpacing/>
        <w:jc w:val="both"/>
      </w:pPr>
      <w:r>
        <w:t>Chức vụ, phẩm trật: ………..………………………………………</w:t>
      </w:r>
    </w:p>
    <w:p w:rsidR="00691C6A" w:rsidRDefault="00691C6A" w:rsidP="00691C6A">
      <w:pPr>
        <w:spacing w:after="60"/>
        <w:ind w:left="720" w:firstLine="720"/>
        <w:contextualSpacing/>
      </w:pPr>
      <w:r>
        <w:t>Thuộc tổ chức tôn giáo:……………………………………………</w:t>
      </w:r>
    </w:p>
    <w:p w:rsidR="00691C6A" w:rsidRDefault="00691C6A" w:rsidP="00691C6A">
      <w:pPr>
        <w:spacing w:after="60"/>
        <w:ind w:firstLine="720"/>
        <w:contextualSpacing/>
        <w:rPr>
          <w:b/>
          <w:bCs/>
        </w:rPr>
      </w:pPr>
    </w:p>
    <w:p w:rsidR="00691C6A" w:rsidRDefault="00691C6A" w:rsidP="00691C6A">
      <w:pPr>
        <w:spacing w:after="60"/>
        <w:ind w:firstLine="720"/>
        <w:contextualSpacing/>
        <w:jc w:val="center"/>
        <w:rPr>
          <w:b/>
          <w:bCs/>
        </w:rPr>
      </w:pPr>
      <w:r>
        <w:rPr>
          <w:b/>
          <w:bCs/>
        </w:rPr>
        <w:t>Đề nghị giảng đạo, truyền đạo ngoài cơ sở tôn giáo với nội dung sau:</w:t>
      </w:r>
    </w:p>
    <w:p w:rsidR="00691C6A" w:rsidRDefault="00691C6A" w:rsidP="00691C6A">
      <w:pPr>
        <w:spacing w:after="60"/>
        <w:ind w:firstLine="720"/>
        <w:contextualSpacing/>
      </w:pPr>
    </w:p>
    <w:p w:rsidR="00691C6A" w:rsidRDefault="00691C6A" w:rsidP="00691C6A">
      <w:pPr>
        <w:spacing w:after="60"/>
        <w:ind w:firstLine="720"/>
        <w:contextualSpacing/>
        <w:jc w:val="both"/>
      </w:pPr>
      <w:r>
        <w:t>Lý do thực hiện:……………………….…………………………………</w:t>
      </w:r>
    </w:p>
    <w:p w:rsidR="00691C6A" w:rsidRDefault="00691C6A" w:rsidP="00691C6A">
      <w:pPr>
        <w:spacing w:after="60"/>
        <w:ind w:firstLine="720"/>
        <w:contextualSpacing/>
        <w:jc w:val="both"/>
        <w:rPr>
          <w:lang w:val="vi-VN"/>
        </w:rPr>
      </w:pPr>
      <w:r>
        <w:t>Nội dung:………………………….………………………………………</w:t>
      </w:r>
    </w:p>
    <w:p w:rsidR="00691C6A" w:rsidRDefault="00691C6A" w:rsidP="00691C6A">
      <w:pPr>
        <w:spacing w:after="60"/>
        <w:ind w:firstLine="720"/>
        <w:contextualSpacing/>
        <w:jc w:val="both"/>
      </w:pPr>
      <w:r>
        <w:t>Thời gian:…………………………………………………………………</w:t>
      </w:r>
    </w:p>
    <w:p w:rsidR="00691C6A" w:rsidRDefault="00691C6A" w:rsidP="00691C6A">
      <w:pPr>
        <w:spacing w:after="60"/>
        <w:ind w:firstLine="720"/>
        <w:contextualSpacing/>
        <w:jc w:val="both"/>
      </w:pPr>
      <w:r>
        <w:t>Địa điểm:…………………………………………………………………</w:t>
      </w:r>
    </w:p>
    <w:p w:rsidR="00691C6A" w:rsidRDefault="00691C6A" w:rsidP="00691C6A">
      <w:pPr>
        <w:spacing w:after="60"/>
        <w:ind w:firstLine="720"/>
        <w:contextualSpacing/>
        <w:jc w:val="both"/>
      </w:pPr>
      <w:r>
        <w:t>Thành phần tham dự:…………………………………………………</w:t>
      </w:r>
    </w:p>
    <w:p w:rsidR="00691C6A" w:rsidRDefault="00691C6A" w:rsidP="00691C6A">
      <w:pPr>
        <w:spacing w:after="60"/>
        <w:ind w:firstLine="720"/>
        <w:contextualSpacing/>
        <w:jc w:val="both"/>
      </w:pPr>
      <w:r>
        <w:t>Người tổ chức:</w:t>
      </w:r>
    </w:p>
    <w:p w:rsidR="00691C6A" w:rsidRDefault="00691C6A" w:rsidP="00691C6A">
      <w:pPr>
        <w:spacing w:after="60"/>
        <w:ind w:firstLine="720"/>
        <w:contextualSpacing/>
        <w:jc w:val="both"/>
      </w:pPr>
      <w:r>
        <w:t>Họ và tên: …………………….Tên gọi khác…………Năm sinh………</w:t>
      </w:r>
    </w:p>
    <w:p w:rsidR="00691C6A" w:rsidRDefault="00691C6A" w:rsidP="00691C6A">
      <w:pPr>
        <w:spacing w:after="60"/>
        <w:ind w:firstLine="720"/>
        <w:contextualSpacing/>
        <w:jc w:val="both"/>
      </w:pPr>
      <w:r>
        <w:t>Chức vụ, phẩm trật: ………..……………………………………………</w:t>
      </w:r>
    </w:p>
    <w:p w:rsidR="00691C6A" w:rsidRDefault="00691C6A" w:rsidP="00691C6A">
      <w:pPr>
        <w:spacing w:after="60"/>
        <w:ind w:firstLine="720"/>
        <w:contextualSpacing/>
        <w:jc w:val="both"/>
        <w:rPr>
          <w:i/>
          <w:sz w:val="26"/>
        </w:rPr>
      </w:pPr>
      <w:r>
        <w:rPr>
          <w:i/>
          <w:sz w:val="26"/>
        </w:rPr>
        <w:t>Kèm theo đề nghị gồm: chương trình giảng đạo, truyền đạo; ý kiến bằng văn bản của tổ chức tôn giáo trực thuộc hoặc tổ chức tôn giáo trực tiếp quản lý chức sắc, nhà tu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5"/>
      </w:tblGrid>
      <w:tr w:rsidR="00691C6A">
        <w:tc>
          <w:tcPr>
            <w:tcW w:w="3053" w:type="dxa"/>
            <w:tcBorders>
              <w:top w:val="nil"/>
              <w:left w:val="nil"/>
              <w:bottom w:val="nil"/>
              <w:right w:val="nil"/>
            </w:tcBorders>
          </w:tcPr>
          <w:p w:rsidR="00691C6A" w:rsidRDefault="00691C6A">
            <w:pPr>
              <w:spacing w:after="60"/>
              <w:contextualSpacing/>
              <w:jc w:val="center"/>
              <w:rPr>
                <w:b/>
                <w:bCs/>
                <w:i/>
                <w:iCs/>
                <w:szCs w:val="22"/>
                <w:lang w:val="vi-VN"/>
              </w:rPr>
            </w:pPr>
          </w:p>
        </w:tc>
        <w:tc>
          <w:tcPr>
            <w:tcW w:w="6405" w:type="dxa"/>
            <w:tcBorders>
              <w:top w:val="nil"/>
              <w:left w:val="nil"/>
              <w:bottom w:val="nil"/>
              <w:right w:val="nil"/>
            </w:tcBorders>
          </w:tcPr>
          <w:p w:rsidR="00691C6A" w:rsidRDefault="00691C6A">
            <w:pPr>
              <w:spacing w:after="60"/>
              <w:contextualSpacing/>
              <w:jc w:val="center"/>
              <w:rPr>
                <w:rFonts w:eastAsia="Calibri"/>
                <w:b/>
                <w:bCs/>
                <w:lang w:val="vi-VN"/>
              </w:rPr>
            </w:pPr>
          </w:p>
          <w:p w:rsidR="00691C6A" w:rsidRDefault="00691C6A">
            <w:pPr>
              <w:spacing w:after="60"/>
              <w:contextualSpacing/>
              <w:jc w:val="center"/>
              <w:rPr>
                <w:b/>
                <w:bCs/>
              </w:rPr>
            </w:pPr>
            <w:r>
              <w:rPr>
                <w:b/>
                <w:bCs/>
              </w:rPr>
              <w:t>NGƯỜI ĐỀ NGHỊ</w:t>
            </w:r>
          </w:p>
          <w:p w:rsidR="00691C6A" w:rsidRDefault="00691C6A">
            <w:pPr>
              <w:spacing w:after="60"/>
              <w:contextualSpacing/>
              <w:jc w:val="center"/>
              <w:rPr>
                <w:szCs w:val="22"/>
                <w:lang w:val="vi-VN"/>
              </w:rPr>
            </w:pPr>
            <w:r>
              <w:rPr>
                <w:i/>
                <w:iCs/>
                <w:sz w:val="26"/>
                <w:szCs w:val="26"/>
              </w:rPr>
              <w:t xml:space="preserve">   (Ký, ghi rõ họ tên, chức vụ</w:t>
            </w:r>
            <w:r>
              <w:rPr>
                <w:sz w:val="26"/>
                <w:szCs w:val="26"/>
              </w:rPr>
              <w:t>)</w:t>
            </w:r>
          </w:p>
        </w:tc>
      </w:tr>
    </w:tbl>
    <w:p w:rsidR="00691C6A" w:rsidRDefault="00691C6A" w:rsidP="00691C6A">
      <w:pPr>
        <w:spacing w:after="60"/>
        <w:ind w:left="360"/>
        <w:contextualSpacing/>
        <w:rPr>
          <w:sz w:val="22"/>
          <w:vertAlign w:val="superscript"/>
          <w:lang w:val="vi-VN"/>
        </w:rPr>
      </w:pPr>
      <w:r>
        <w:rPr>
          <w:noProof/>
          <w:lang w:val="vi-VN" w:eastAsia="vi-VN"/>
        </w:rPr>
        <mc:AlternateContent>
          <mc:Choice Requires="wps">
            <w:drawing>
              <wp:anchor distT="0" distB="0" distL="114300" distR="114300" simplePos="0" relativeHeight="251679744" behindDoc="0" locked="0" layoutInCell="1" allowOverlap="1">
                <wp:simplePos x="0" y="0"/>
                <wp:positionH relativeFrom="column">
                  <wp:posOffset>388620</wp:posOffset>
                </wp:positionH>
                <wp:positionV relativeFrom="paragraph">
                  <wp:posOffset>110490</wp:posOffset>
                </wp:positionV>
                <wp:extent cx="5372100" cy="0"/>
                <wp:effectExtent l="7620" t="5715"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pt" to="45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q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ww3/Y3AAAAAgBAAAPAAAAZHJzL2Rvd25yZXYueG1sTI/BTsMwEETv&#10;SPyDtUhcqtZuQC2EOBUCcuPSQsV1myxJRLxOY7cNfD2LOMBx34xmZ7LV6Dp1pCG0ni3MZwYUcemr&#10;lmsLry/F9AZUiMgVdp7JwicFWOXnZxmmlT/xmo6bWCsJ4ZCihSbGPtU6lA05DDPfE4v27geHUc6h&#10;1tWAJwl3nU6MWWiHLcuHBnt6aKj82BychVBsaV98TcqJebuqPSX7x+cntPbyYry/AxVpjH9m+Kkv&#10;1SGXTjt/4CqozsJinohT+PIalOi3Zilg9wt0nun/A/JvAAAA//8DAFBLAQItABQABgAIAAAAIQC2&#10;gziS/gAAAOEBAAATAAAAAAAAAAAAAAAAAAAAAABbQ29udGVudF9UeXBlc10ueG1sUEsBAi0AFAAG&#10;AAgAAAAhADj9If/WAAAAlAEAAAsAAAAAAAAAAAAAAAAALwEAAF9yZWxzLy5yZWxzUEsBAi0AFAAG&#10;AAgAAAAhAPVIWoEdAgAANgQAAA4AAAAAAAAAAAAAAAAALgIAAGRycy9lMm9Eb2MueG1sUEsBAi0A&#10;FAAGAAgAAAAhADDDf9jcAAAACAEAAA8AAAAAAAAAAAAAAAAAdwQAAGRycy9kb3ducmV2LnhtbFBL&#10;BQYAAAAABAAEAPMAAACABQAAAAA=&#10;"/>
            </w:pict>
          </mc:Fallback>
        </mc:AlternateContent>
      </w:r>
    </w:p>
    <w:p w:rsidR="00691C6A" w:rsidRDefault="00691C6A" w:rsidP="00691C6A">
      <w:pPr>
        <w:spacing w:after="60"/>
        <w:ind w:left="360"/>
        <w:contextualSpacing/>
        <w:rPr>
          <w:sz w:val="22"/>
          <w:vertAlign w:val="superscript"/>
        </w:rPr>
      </w:pPr>
    </w:p>
    <w:p w:rsidR="00691C6A" w:rsidRDefault="00691C6A" w:rsidP="00691C6A">
      <w:pPr>
        <w:spacing w:after="60"/>
        <w:ind w:firstLine="720"/>
        <w:contextualSpacing/>
        <w:rPr>
          <w:sz w:val="20"/>
        </w:rPr>
      </w:pPr>
      <w:r>
        <w:rPr>
          <w:sz w:val="22"/>
          <w:vertAlign w:val="superscript"/>
        </w:rPr>
        <w:t>(1)</w:t>
      </w:r>
      <w:r>
        <w:rPr>
          <w:sz w:val="22"/>
        </w:rPr>
        <w:t xml:space="preserve">  </w:t>
      </w:r>
      <w:r>
        <w:t>Địa danh</w:t>
      </w:r>
      <w:r>
        <w:rPr>
          <w:sz w:val="22"/>
        </w:rPr>
        <w:t xml:space="preserve"> </w:t>
      </w:r>
      <w:r>
        <w:t>nơi có cơ sở tôn giáo</w:t>
      </w:r>
      <w:r>
        <w:rPr>
          <w:sz w:val="22"/>
        </w:rPr>
        <w:t>.</w:t>
      </w:r>
    </w:p>
    <w:p w:rsidR="00691C6A" w:rsidRDefault="00691C6A" w:rsidP="00691C6A">
      <w:pPr>
        <w:spacing w:after="60"/>
        <w:ind w:left="720"/>
        <w:contextualSpacing/>
      </w:pPr>
      <w:r>
        <w:rPr>
          <w:vertAlign w:val="superscript"/>
        </w:rPr>
        <w:t xml:space="preserve">(2) </w:t>
      </w:r>
      <w:r>
        <w:t>Ủy ban nhân dân huyện, quận, thị xã, thành phố thuộc tỉnh nơi dự kiến giảng đạo, truyền đạo.</w:t>
      </w:r>
    </w:p>
    <w:p w:rsidR="00691C6A" w:rsidRDefault="00691C6A" w:rsidP="00691C6A">
      <w:pPr>
        <w:spacing w:after="60"/>
        <w:ind w:left="720"/>
        <w:contextualSpacing/>
      </w:pPr>
    </w:p>
    <w:p w:rsidR="00691C6A" w:rsidRDefault="00691C6A" w:rsidP="00691C6A">
      <w:pPr>
        <w:spacing w:after="60"/>
        <w:ind w:left="720"/>
        <w:contextualSpacing/>
      </w:pPr>
    </w:p>
    <w:p w:rsidR="00691C6A" w:rsidRDefault="00691C6A" w:rsidP="00691C6A">
      <w:pPr>
        <w:spacing w:after="60"/>
        <w:ind w:left="720"/>
        <w:contextualSpacing/>
      </w:pPr>
    </w:p>
    <w:p w:rsidR="00691C6A" w:rsidRDefault="00691C6A" w:rsidP="00691C6A">
      <w:pPr>
        <w:spacing w:after="60"/>
        <w:ind w:left="720"/>
        <w:contextualSpacing/>
      </w:pPr>
    </w:p>
    <w:p w:rsidR="00691C6A" w:rsidRDefault="00691C6A" w:rsidP="00691C6A">
      <w:pPr>
        <w:spacing w:after="60"/>
        <w:ind w:left="720"/>
        <w:contextualSpacing/>
      </w:pPr>
    </w:p>
    <w:p w:rsidR="00691C6A" w:rsidRDefault="00691C6A" w:rsidP="00691C6A">
      <w:pPr>
        <w:spacing w:after="60"/>
        <w:ind w:left="720"/>
        <w:contextualSpacing/>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br w:type="page"/>
              <w:t xml:space="preserve">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vi-VN"/>
              </w:rPr>
            </w:pPr>
            <w:r>
              <w:rPr>
                <w:b/>
                <w:lang w:val="sv-SE"/>
              </w:rPr>
              <w:t>Tổ chức quyên góp của cơ sở tín ngưỡng, tổ chức tôn giáo vượt ra ngoài phạm vi</w:t>
            </w:r>
            <w:r>
              <w:rPr>
                <w:b/>
              </w:rPr>
              <w:t xml:space="preserve"> một xã nhưng trong phạm vi một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Trình tự thực hiện:</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pPr>
            <w:r>
              <w:t>- Tổ chức tôn giáo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widowControl w:val="0"/>
              <w:spacing w:after="60"/>
              <w:contextualSpacing/>
              <w:jc w:val="both"/>
              <w:rPr>
                <w:szCs w:val="22"/>
                <w:lang w:val="vi-VN"/>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pPr>
            <w:r>
              <w:t xml:space="preserve">- Văn bản thông báo về việc tổ chức quyên góp, trong đó nêu rõ mục đích, phạm vi, cách thức, thời gian, cơ chế quản lý, sử dụng tài sản được quyên góp. </w:t>
            </w:r>
          </w:p>
          <w:p w:rsidR="00691C6A" w:rsidRDefault="00691C6A">
            <w:pPr>
              <w:tabs>
                <w:tab w:val="left" w:pos="7077"/>
              </w:tabs>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05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 tôn giáo</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rPr>
                <w:bCs/>
              </w:rPr>
            </w:pPr>
            <w:r>
              <w:rPr>
                <w:bCs/>
              </w:rPr>
              <w:t xml:space="preserve">Văn bản chấp thuận hoặc không chấp thuận </w:t>
            </w:r>
          </w:p>
          <w:p w:rsidR="00691C6A" w:rsidRDefault="00691C6A">
            <w:pPr>
              <w:widowControl w:val="0"/>
              <w:spacing w:after="60"/>
              <w:contextualSpacing/>
              <w:jc w:val="both"/>
              <w:rPr>
                <w:bCs/>
              </w:rPr>
            </w:pPr>
            <w:r>
              <w:rPr>
                <w:bCs/>
              </w:rPr>
              <w:t>Trường hợp không chấp thuận văn bản phải nêu rõ lý do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hr-HR"/>
              </w:rPr>
            </w:pPr>
            <w:r>
              <w:t>Th</w:t>
            </w:r>
            <w:r>
              <w:rPr>
                <w:lang w:val="hr-HR"/>
              </w:rPr>
              <w:t>ô</w:t>
            </w:r>
            <w:r>
              <w:t>ng</w:t>
            </w:r>
            <w:r>
              <w:rPr>
                <w:lang w:val="hr-HR"/>
              </w:rPr>
              <w:t xml:space="preserve"> </w:t>
            </w:r>
            <w:r>
              <w:t>b</w:t>
            </w:r>
            <w:r>
              <w:rPr>
                <w:lang w:val="hr-HR"/>
              </w:rPr>
              <w:t>á</w:t>
            </w:r>
            <w:r>
              <w:t>o</w:t>
            </w:r>
            <w:r>
              <w:rPr>
                <w:lang w:val="hr-HR"/>
              </w:rPr>
              <w:t xml:space="preserve"> </w:t>
            </w:r>
            <w:r>
              <w:t>về</w:t>
            </w:r>
            <w:r>
              <w:rPr>
                <w:lang w:val="hr-HR"/>
              </w:rPr>
              <w:t xml:space="preserve"> </w:t>
            </w:r>
            <w:r>
              <w:t>việc</w:t>
            </w:r>
            <w:r>
              <w:rPr>
                <w:lang w:val="hr-HR"/>
              </w:rPr>
              <w:t xml:space="preserve"> </w:t>
            </w:r>
            <w:r>
              <w:t>tổ</w:t>
            </w:r>
            <w:r>
              <w:rPr>
                <w:lang w:val="hr-HR"/>
              </w:rPr>
              <w:t xml:space="preserve"> </w:t>
            </w:r>
            <w:r>
              <w:t>chức</w:t>
            </w:r>
            <w:r>
              <w:rPr>
                <w:lang w:val="hr-HR"/>
              </w:rPr>
              <w:t xml:space="preserve"> </w:t>
            </w:r>
            <w:r>
              <w:t>quy</w:t>
            </w:r>
            <w:r>
              <w:rPr>
                <w:lang w:val="hr-HR"/>
              </w:rPr>
              <w:t>ê</w:t>
            </w:r>
            <w:r>
              <w:t>n</w:t>
            </w:r>
            <w:r>
              <w:rPr>
                <w:lang w:val="hr-HR"/>
              </w:rPr>
              <w:t xml:space="preserve"> </w:t>
            </w:r>
            <w:r>
              <w:t>g</w:t>
            </w:r>
            <w:r>
              <w:rPr>
                <w:lang w:val="hr-HR"/>
              </w:rPr>
              <w:t>ó</w:t>
            </w:r>
            <w:r>
              <w:t>p</w:t>
            </w:r>
            <w:r>
              <w:rPr>
                <w:lang w:val="hr-HR"/>
              </w:rPr>
              <w:t xml:space="preserve"> </w:t>
            </w:r>
            <w:r>
              <w:t>của</w:t>
            </w:r>
            <w:r>
              <w:rPr>
                <w:lang w:val="hr-HR"/>
              </w:rPr>
              <w:t xml:space="preserve"> </w:t>
            </w:r>
            <w:r>
              <w:t>c</w:t>
            </w:r>
            <w:r>
              <w:rPr>
                <w:lang w:val="hr-HR"/>
              </w:rPr>
              <w:t xml:space="preserve">ơ </w:t>
            </w:r>
            <w:r>
              <w:t>sở</w:t>
            </w:r>
            <w:r>
              <w:rPr>
                <w:lang w:val="hr-HR"/>
              </w:rPr>
              <w:t xml:space="preserve"> </w:t>
            </w:r>
            <w:r>
              <w:t>t</w:t>
            </w:r>
            <w:r>
              <w:rPr>
                <w:lang w:val="hr-HR"/>
              </w:rPr>
              <w:t>í</w:t>
            </w:r>
            <w:r>
              <w:t>n</w:t>
            </w:r>
            <w:r>
              <w:rPr>
                <w:lang w:val="hr-HR"/>
              </w:rPr>
              <w:t xml:space="preserve"> </w:t>
            </w:r>
            <w:r>
              <w:t>ng</w:t>
            </w:r>
            <w:r>
              <w:rPr>
                <w:lang w:val="hr-HR"/>
              </w:rPr>
              <w:t>ư</w:t>
            </w:r>
            <w:r>
              <w:t>ỡng</w:t>
            </w:r>
            <w:r>
              <w:rPr>
                <w:lang w:val="hr-HR"/>
              </w:rPr>
              <w:t xml:space="preserve">, </w:t>
            </w:r>
            <w:r>
              <w:t>tổ</w:t>
            </w:r>
            <w:r>
              <w:rPr>
                <w:lang w:val="hr-HR"/>
              </w:rPr>
              <w:t xml:space="preserve"> </w:t>
            </w:r>
            <w:r>
              <w:t>chức</w:t>
            </w:r>
            <w:r>
              <w:rPr>
                <w:lang w:val="hr-HR"/>
              </w:rPr>
              <w:t xml:space="preserve"> </w:t>
            </w:r>
            <w:r>
              <w:t>t</w:t>
            </w:r>
            <w:r>
              <w:rPr>
                <w:lang w:val="hr-HR"/>
              </w:rPr>
              <w:t>ô</w:t>
            </w:r>
            <w:r>
              <w:t>n</w:t>
            </w:r>
            <w:r>
              <w:rPr>
                <w:lang w:val="hr-HR"/>
              </w:rPr>
              <w:t xml:space="preserve"> </w:t>
            </w:r>
            <w:r>
              <w:t>gi</w:t>
            </w:r>
            <w:r>
              <w:rPr>
                <w:lang w:val="hr-HR"/>
              </w:rPr>
              <w:t>á</w:t>
            </w:r>
            <w:r>
              <w:t>o</w:t>
            </w:r>
            <w:r>
              <w:rPr>
                <w:lang w:val="hr-HR"/>
              </w:rPr>
              <w:t xml:space="preserve"> (</w:t>
            </w:r>
            <w:r>
              <w:t>Mẫu</w:t>
            </w:r>
            <w:r>
              <w:rPr>
                <w:lang w:val="hr-HR"/>
              </w:rPr>
              <w:t xml:space="preserve"> </w:t>
            </w:r>
            <w:r>
              <w:t>B</w:t>
            </w:r>
            <w:r>
              <w:rPr>
                <w:lang w:val="hr-HR"/>
              </w:rPr>
              <w:t xml:space="preserve">30, </w:t>
            </w:r>
            <w:r>
              <w:t>Th</w:t>
            </w:r>
            <w:r>
              <w:rPr>
                <w:lang w:val="hr-HR"/>
              </w:rPr>
              <w:t>ô</w:t>
            </w:r>
            <w:r>
              <w:t>ng</w:t>
            </w:r>
            <w:r>
              <w:rPr>
                <w:lang w:val="hr-HR"/>
              </w:rPr>
              <w:t xml:space="preserve"> </w:t>
            </w:r>
            <w:r>
              <w:t>t</w:t>
            </w:r>
            <w:r>
              <w:rPr>
                <w:lang w:val="hr-HR"/>
              </w:rPr>
              <w:t xml:space="preserve">ư </w:t>
            </w:r>
            <w:r>
              <w:t>số</w:t>
            </w:r>
            <w:r>
              <w:rPr>
                <w:lang w:val="hr-HR"/>
              </w:rPr>
              <w:t xml:space="preserve"> 01/2013/</w:t>
            </w:r>
            <w:r>
              <w:t>TT</w:t>
            </w:r>
            <w:r>
              <w:rPr>
                <w:lang w:val="hr-HR"/>
              </w:rPr>
              <w:t>-</w:t>
            </w:r>
            <w:r>
              <w:t>BNV</w:t>
            </w:r>
            <w:r>
              <w:rPr>
                <w:lang w:val="hr-HR"/>
              </w:rPr>
              <w:t xml:space="preserve"> </w:t>
            </w:r>
            <w:r>
              <w:t>ng</w:t>
            </w:r>
            <w:r>
              <w:rPr>
                <w:lang w:val="hr-HR"/>
              </w:rPr>
              <w:t>à</w:t>
            </w:r>
            <w:r>
              <w:t>y</w:t>
            </w:r>
            <w:r>
              <w:rPr>
                <w:lang w:val="hr-HR"/>
              </w:rPr>
              <w:t xml:space="preserve"> 25/3/2013).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w:t>
            </w:r>
            <w:r>
              <w:lastRenderedPageBreak/>
              <w:t xml:space="preserve">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lastRenderedPageBreak/>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 Pháp lệnh Tín ngưỡng, Tôn giáo số 21/2004/PL-UBTVQH 11 ngày 18/6/2004 (có hiệu lực ngày 15/11/2004);</w:t>
            </w:r>
          </w:p>
          <w:p w:rsidR="00691C6A" w:rsidRDefault="00691C6A">
            <w:pPr>
              <w:pStyle w:val="ListParagraph"/>
              <w:spacing w:after="60" w:line="240" w:lineRule="auto"/>
              <w:ind w:left="0"/>
              <w:jc w:val="both"/>
              <w:rPr>
                <w:szCs w:val="28"/>
              </w:rPr>
            </w:pPr>
            <w:r>
              <w:rPr>
                <w:szCs w:val="28"/>
              </w:rPr>
              <w:t>- Nghị định số 92/2012/NĐ-CP ngày 08/11/2012 Quy định chi tiết và biện pháp thi hành Pháp lệnh Tín ngưỡng tôn giáo;</w:t>
            </w:r>
          </w:p>
          <w:p w:rsidR="00691C6A" w:rsidRDefault="00691C6A">
            <w:pPr>
              <w:spacing w:after="60"/>
              <w:contextualSpacing/>
              <w:jc w:val="both"/>
              <w:rPr>
                <w:b/>
                <w:bCs/>
                <w:lang w:val="pt-BR"/>
              </w:rPr>
            </w:pPr>
            <w:r>
              <w:t>- Thông tư 01/2013/TT-BNV ngày 25/3/2013 ban hành và hướng dẫn sử dụng biểu mẫu về thủ tục hành chính trong lĩnh vực tín ngưỡng, tôn giáo</w:t>
            </w:r>
          </w:p>
        </w:tc>
      </w:tr>
    </w:tbl>
    <w:p w:rsidR="00691C6A" w:rsidRDefault="00691C6A" w:rsidP="00691C6A">
      <w:pPr>
        <w:spacing w:after="60"/>
        <w:contextualSpacing/>
        <w:rPr>
          <w:b/>
          <w:bCs/>
        </w:rPr>
      </w:pPr>
    </w:p>
    <w:p w:rsidR="00691C6A" w:rsidRDefault="00691C6A" w:rsidP="00691C6A">
      <w:pPr>
        <w:tabs>
          <w:tab w:val="left" w:pos="720"/>
        </w:tabs>
        <w:spacing w:after="60"/>
        <w:ind w:firstLine="567"/>
        <w:contextualSpacing/>
        <w:jc w:val="center"/>
        <w:rPr>
          <w:b/>
          <w:i/>
          <w:lang w:val="hr-HR"/>
        </w:rPr>
      </w:pPr>
      <w:r>
        <w:rPr>
          <w:b/>
          <w:bCs/>
        </w:rPr>
        <w:br w:type="page"/>
      </w:r>
      <w:r>
        <w:rPr>
          <w:b/>
          <w:i/>
        </w:rPr>
        <w:lastRenderedPageBreak/>
        <w:t>Mẫu</w:t>
      </w:r>
      <w:r>
        <w:rPr>
          <w:b/>
          <w:i/>
          <w:lang w:val="hr-HR"/>
        </w:rPr>
        <w:t xml:space="preserve"> </w:t>
      </w:r>
      <w:r>
        <w:rPr>
          <w:b/>
          <w:i/>
        </w:rPr>
        <w:t>B</w:t>
      </w:r>
      <w:r>
        <w:rPr>
          <w:b/>
          <w:i/>
          <w:lang w:val="hr-HR"/>
        </w:rPr>
        <w:t xml:space="preserve">30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01/2013/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25/3/2013.</w:t>
      </w:r>
    </w:p>
    <w:tbl>
      <w:tblPr>
        <w:tblW w:w="9689" w:type="dxa"/>
        <w:tblInd w:w="139" w:type="dxa"/>
        <w:tblLook w:val="01E0" w:firstRow="1" w:lastRow="1" w:firstColumn="1" w:lastColumn="1" w:noHBand="0" w:noVBand="0"/>
      </w:tblPr>
      <w:tblGrid>
        <w:gridCol w:w="9689"/>
      </w:tblGrid>
      <w:tr w:rsidR="00691C6A">
        <w:tc>
          <w:tcPr>
            <w:tcW w:w="9689" w:type="dxa"/>
          </w:tcPr>
          <w:p w:rsidR="00691C6A" w:rsidRDefault="00691C6A">
            <w:pPr>
              <w:spacing w:after="60"/>
              <w:contextualSpacing/>
              <w:jc w:val="center"/>
              <w:rPr>
                <w:rFonts w:eastAsia="Calibri"/>
                <w:b/>
                <w:bCs/>
                <w:lang w:val="hr-HR"/>
              </w:rPr>
            </w:pPr>
            <w:r>
              <w:rPr>
                <w:b/>
                <w:bCs/>
              </w:rPr>
              <w:t>CỘNG</w:t>
            </w:r>
            <w:r>
              <w:rPr>
                <w:b/>
                <w:bCs/>
                <w:lang w:val="hr-HR"/>
              </w:rPr>
              <w:t xml:space="preserve"> </w:t>
            </w:r>
            <w:r>
              <w:rPr>
                <w:b/>
                <w:bCs/>
              </w:rPr>
              <w:t>H</w:t>
            </w:r>
            <w:r>
              <w:rPr>
                <w:b/>
                <w:bCs/>
                <w:lang w:val="hr-HR"/>
              </w:rPr>
              <w:t>Ò</w:t>
            </w:r>
            <w:r>
              <w:rPr>
                <w:b/>
                <w:bCs/>
              </w:rPr>
              <w:t>A</w:t>
            </w:r>
            <w:r>
              <w:rPr>
                <w:b/>
                <w:bCs/>
                <w:lang w:val="hr-HR"/>
              </w:rPr>
              <w:t xml:space="preserve"> </w:t>
            </w:r>
            <w:r>
              <w:rPr>
                <w:b/>
                <w:bCs/>
              </w:rPr>
              <w:t>X</w:t>
            </w:r>
            <w:r>
              <w:rPr>
                <w:b/>
                <w:bCs/>
                <w:lang w:val="hr-HR"/>
              </w:rPr>
              <w:t xml:space="preserve">Ã </w:t>
            </w:r>
            <w:r>
              <w:rPr>
                <w:b/>
                <w:bCs/>
              </w:rPr>
              <w:t>HỘI</w:t>
            </w:r>
            <w:r>
              <w:rPr>
                <w:b/>
                <w:bCs/>
                <w:lang w:val="hr-HR"/>
              </w:rPr>
              <w:t xml:space="preserve"> </w:t>
            </w:r>
            <w:r>
              <w:rPr>
                <w:b/>
                <w:bCs/>
              </w:rPr>
              <w:t>CHỦ</w:t>
            </w:r>
            <w:r>
              <w:rPr>
                <w:b/>
                <w:bCs/>
                <w:lang w:val="hr-HR"/>
              </w:rPr>
              <w:t xml:space="preserve"> </w:t>
            </w:r>
            <w:r>
              <w:rPr>
                <w:b/>
                <w:bCs/>
              </w:rPr>
              <w:t>NGH</w:t>
            </w:r>
            <w:r>
              <w:rPr>
                <w:b/>
                <w:bCs/>
                <w:lang w:val="hr-HR"/>
              </w:rPr>
              <w:t>Ĩ</w:t>
            </w:r>
            <w:r>
              <w:rPr>
                <w:b/>
                <w:bCs/>
              </w:rPr>
              <w:t>A</w:t>
            </w:r>
            <w:r>
              <w:rPr>
                <w:b/>
                <w:bCs/>
                <w:lang w:val="hr-HR"/>
              </w:rPr>
              <w:t xml:space="preserve"> </w:t>
            </w:r>
            <w:r>
              <w:rPr>
                <w:b/>
                <w:bCs/>
              </w:rPr>
              <w:t>VIỆT</w:t>
            </w:r>
            <w:r>
              <w:rPr>
                <w:b/>
                <w:bCs/>
                <w:lang w:val="hr-HR"/>
              </w:rPr>
              <w:t xml:space="preserve"> </w:t>
            </w:r>
            <w:r>
              <w:rPr>
                <w:b/>
                <w:bCs/>
              </w:rPr>
              <w:t>NAM</w:t>
            </w:r>
          </w:p>
          <w:p w:rsidR="00691C6A" w:rsidRDefault="00691C6A">
            <w:pPr>
              <w:spacing w:after="60"/>
              <w:contextualSpacing/>
              <w:jc w:val="center"/>
              <w:rPr>
                <w:b/>
                <w:bCs/>
                <w:lang w:val="vi-VN"/>
              </w:rPr>
            </w:pPr>
            <w:r>
              <w:rPr>
                <w:b/>
                <w:bCs/>
              </w:rPr>
              <w:t>Độc lập – Tự do – Hạnh phúc</w:t>
            </w:r>
          </w:p>
          <w:p w:rsidR="00691C6A" w:rsidRDefault="00691C6A">
            <w:pPr>
              <w:spacing w:after="60"/>
              <w:contextualSpacing/>
              <w:jc w:val="center"/>
              <w:rPr>
                <w:b/>
                <w:bCs/>
                <w:vertAlign w:val="superscript"/>
              </w:rPr>
            </w:pPr>
            <w:r>
              <w:rPr>
                <w:noProof/>
                <w:lang w:val="vi-VN" w:eastAsia="vi-VN"/>
              </w:rPr>
              <mc:AlternateContent>
                <mc:Choice Requires="wps">
                  <w:drawing>
                    <wp:anchor distT="0" distB="0" distL="114300" distR="114300" simplePos="0" relativeHeight="251680768" behindDoc="0" locked="0" layoutInCell="1" allowOverlap="1">
                      <wp:simplePos x="0" y="0"/>
                      <wp:positionH relativeFrom="column">
                        <wp:posOffset>1912620</wp:posOffset>
                      </wp:positionH>
                      <wp:positionV relativeFrom="paragraph">
                        <wp:posOffset>31750</wp:posOffset>
                      </wp:positionV>
                      <wp:extent cx="2171700" cy="0"/>
                      <wp:effectExtent l="762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2.5pt" to="32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a3W+Y2wAAAAcBAAAPAAAAZHJzL2Rvd25yZXYueG1sTI/BTsMwEETv&#10;SPyDtUhcqtZpAhUKcSoE5MaFQsV1Gy9JRLxOY7cNfD0LFzg+zWj2bbGeXK+ONIbOs4HlIgFFXHvb&#10;cWPg9aWa34AKEdli75kMfFKAdXl+VmBu/Ymf6biJjZIRDjkaaGMccq1D3ZLDsPADsWTvfnQYBcdG&#10;2xFPMu56nSbJSjvsWC60ONB9S/XH5uAMhGpL++prVs+St6zxlO4fnh7RmMuL6e4WVKQp/pXhR1/U&#10;oRSnnT+wDao3kCXLVKoGruUlyVdXmfDul3VZ6P/+5TcAAAD//wMAUEsBAi0AFAAGAAgAAAAhALaD&#10;OJL+AAAA4QEAABMAAAAAAAAAAAAAAAAAAAAAAFtDb250ZW50X1R5cGVzXS54bWxQSwECLQAUAAYA&#10;CAAAACEAOP0h/9YAAACUAQAACwAAAAAAAAAAAAAAAAAvAQAAX3JlbHMvLnJlbHNQSwECLQAUAAYA&#10;CAAAACEAVo0ekh0CAAA2BAAADgAAAAAAAAAAAAAAAAAuAgAAZHJzL2Uyb0RvYy54bWxQSwECLQAU&#10;AAYACAAAACEAGt1vmNsAAAAHAQAADwAAAAAAAAAAAAAAAAB3BAAAZHJzL2Rvd25yZXYueG1sUEsF&#10;BgAAAAAEAAQA8wAAAH8FAAAAAA==&#10;"/>
                  </w:pict>
                </mc:Fallback>
              </mc:AlternateContent>
            </w:r>
          </w:p>
          <w:p w:rsidR="00691C6A" w:rsidRDefault="00691C6A">
            <w:pPr>
              <w:spacing w:after="60"/>
              <w:contextualSpacing/>
              <w:jc w:val="center"/>
              <w:rPr>
                <w:i/>
                <w:iCs/>
                <w:lang w:val="vi-VN"/>
              </w:rPr>
            </w:pPr>
            <w:r>
              <w:rPr>
                <w:i/>
                <w:iCs/>
              </w:rPr>
              <w:t>………</w:t>
            </w:r>
            <w:r>
              <w:rPr>
                <w:iCs/>
                <w:vertAlign w:val="superscript"/>
              </w:rPr>
              <w:t>(1)</w:t>
            </w:r>
            <w:r>
              <w:rPr>
                <w:i/>
                <w:iCs/>
              </w:rPr>
              <w:t>, ngày……tháng……năm……</w:t>
            </w:r>
          </w:p>
        </w:tc>
      </w:tr>
    </w:tbl>
    <w:p w:rsidR="00691C6A" w:rsidRDefault="00691C6A" w:rsidP="00691C6A">
      <w:pPr>
        <w:spacing w:after="60"/>
        <w:ind w:firstLine="720"/>
        <w:contextualSpacing/>
        <w:jc w:val="center"/>
        <w:rPr>
          <w:b/>
          <w:bCs/>
          <w:lang w:val="vi-VN"/>
        </w:rPr>
      </w:pPr>
    </w:p>
    <w:p w:rsidR="00691C6A" w:rsidRDefault="00691C6A" w:rsidP="00691C6A">
      <w:pPr>
        <w:spacing w:after="60"/>
        <w:contextualSpacing/>
        <w:rPr>
          <w:b/>
          <w:bCs/>
        </w:rPr>
      </w:pPr>
      <w:r>
        <w:rPr>
          <w:b/>
          <w:bCs/>
        </w:rPr>
        <w:t xml:space="preserve">                                                           THÔNG BÁO </w:t>
      </w:r>
    </w:p>
    <w:p w:rsidR="00691C6A" w:rsidRDefault="00691C6A" w:rsidP="00691C6A">
      <w:pPr>
        <w:spacing w:after="60"/>
        <w:ind w:firstLine="720"/>
        <w:contextualSpacing/>
        <w:jc w:val="center"/>
        <w:rPr>
          <w:b/>
          <w:bCs/>
        </w:rPr>
      </w:pPr>
      <w:r>
        <w:rPr>
          <w:b/>
          <w:bCs/>
        </w:rPr>
        <w:t>Về việc tổ chức quyên góp của cơ sở tín ngưỡng, tổ chức tôn giáo</w:t>
      </w:r>
    </w:p>
    <w:p w:rsidR="00691C6A" w:rsidRDefault="00691C6A" w:rsidP="00691C6A">
      <w:pPr>
        <w:spacing w:after="60"/>
        <w:contextualSpacing/>
        <w:jc w:val="center"/>
        <w:rPr>
          <w:b/>
          <w:bCs/>
        </w:rPr>
      </w:pPr>
      <w:r>
        <w:rPr>
          <w:noProof/>
          <w:lang w:val="vi-VN" w:eastAsia="vi-VN"/>
        </w:rPr>
        <mc:AlternateContent>
          <mc:Choice Requires="wps">
            <w:drawing>
              <wp:anchor distT="0" distB="0" distL="114300" distR="114300" simplePos="0" relativeHeight="251681792" behindDoc="0" locked="0" layoutInCell="1" allowOverlap="1">
                <wp:simplePos x="0" y="0"/>
                <wp:positionH relativeFrom="column">
                  <wp:posOffset>2539365</wp:posOffset>
                </wp:positionH>
                <wp:positionV relativeFrom="paragraph">
                  <wp:posOffset>36830</wp:posOffset>
                </wp:positionV>
                <wp:extent cx="1830705" cy="0"/>
                <wp:effectExtent l="571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2.9pt" to="34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5NHg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xmD+lTOsWIXn0JKa6Jxjr/meseBaPEUqggGynI4cX5&#10;QIQU15BwrPRaSBlbLxUaSjyf5tOY4LQULDhDmLPtrpIWHUgYnvjFqsBzH2b1XrEI1nHCVhfbEyHP&#10;NlwuVcCDUoDOxTpPx495Ol/NVrPJaJI/rkaTtK5Hn9bVZPS4zp6m9UNdVXX2M1DLJkUnGOMqsLtO&#10;ajb5u0m4vJnzjN1m9SZD8h496gVkr/9IOvYytO88CDvNTht77TEMZwy+PKQw/fd7sO+f+/IXAAAA&#10;//8DAFBLAwQUAAYACAAAACEAo3lR5dwAAAAHAQAADwAAAGRycy9kb3ducmV2LnhtbEyPQU+DQBSE&#10;7yb+h80z8dK0izQ2gCyNUbl5sWp6fYUnENm3lN226K/32YseJzOZ+SZfT7ZXRxp959jAzSICRVy5&#10;uuPGwNtrOU9A+YBcY++YDHyRh3VxeZFjVrsTv9BxExolJewzNNCGMGRa+6oli37hBmLxPtxoMYgc&#10;G12PeJJy2+s4ilbaYsey0OJADy1Vn5uDNeDLd9qX37NqFm2XjaN4//j8hMZcX033d6ACTeEvDL/4&#10;gg6FMO3cgWuvegPLNE0lauBWHoi/SpIY1O6sdZHr//zFDwAAAP//AwBQSwECLQAUAAYACAAAACEA&#10;toM4kv4AAADhAQAAEwAAAAAAAAAAAAAAAAAAAAAAW0NvbnRlbnRfVHlwZXNdLnhtbFBLAQItABQA&#10;BgAIAAAAIQA4/SH/1gAAAJQBAAALAAAAAAAAAAAAAAAAAC8BAABfcmVscy8ucmVsc1BLAQItABQA&#10;BgAIAAAAIQBaqI5NHgIAADYEAAAOAAAAAAAAAAAAAAAAAC4CAABkcnMvZTJvRG9jLnhtbFBLAQIt&#10;ABQABgAIAAAAIQCjeVHl3AAAAAcBAAAPAAAAAAAAAAAAAAAAAHgEAABkcnMvZG93bnJldi54bWxQ&#10;SwUGAAAAAAQABADzAAAAgQUAAAAA&#10;"/>
            </w:pict>
          </mc:Fallback>
        </mc:AlternateContent>
      </w:r>
    </w:p>
    <w:p w:rsidR="00691C6A" w:rsidRDefault="00691C6A" w:rsidP="00691C6A">
      <w:pPr>
        <w:spacing w:after="60"/>
        <w:contextualSpacing/>
        <w:jc w:val="center"/>
        <w:rPr>
          <w:b/>
          <w:bCs/>
        </w:rPr>
      </w:pPr>
    </w:p>
    <w:p w:rsidR="00691C6A" w:rsidRDefault="00691C6A" w:rsidP="00691C6A">
      <w:pPr>
        <w:spacing w:after="60"/>
        <w:contextualSpacing/>
      </w:pPr>
      <w:r>
        <w:tab/>
      </w:r>
      <w:r>
        <w:rPr>
          <w:iCs/>
        </w:rPr>
        <w:t>Kính gửi</w:t>
      </w:r>
      <w:r>
        <w:rPr>
          <w:i/>
          <w:iCs/>
        </w:rPr>
        <w:t>:</w:t>
      </w:r>
      <w:r>
        <w:t xml:space="preserve"> </w:t>
      </w:r>
      <w:r>
        <w:rPr>
          <w:iCs/>
          <w:vertAlign w:val="superscript"/>
        </w:rPr>
        <w:t>(2)</w:t>
      </w:r>
      <w:r>
        <w:t>……..……………………………..…………………………</w:t>
      </w:r>
    </w:p>
    <w:p w:rsidR="00691C6A" w:rsidRDefault="00691C6A" w:rsidP="00691C6A">
      <w:pPr>
        <w:spacing w:after="60"/>
        <w:ind w:firstLine="720"/>
        <w:contextualSpacing/>
        <w:jc w:val="both"/>
      </w:pPr>
      <w:r>
        <w:t>Tên cơ sở tín ngưỡng, tổ chức tôn giáo: ….…...………..…………………</w:t>
      </w:r>
    </w:p>
    <w:p w:rsidR="00691C6A" w:rsidRDefault="00691C6A" w:rsidP="00691C6A">
      <w:pPr>
        <w:spacing w:after="60"/>
        <w:ind w:firstLine="720"/>
        <w:contextualSpacing/>
        <w:jc w:val="both"/>
      </w:pPr>
      <w:r>
        <w:t>Địa chỉ: ………………………………………………........……………</w:t>
      </w:r>
    </w:p>
    <w:p w:rsidR="00691C6A" w:rsidRDefault="00691C6A" w:rsidP="00691C6A">
      <w:pPr>
        <w:spacing w:after="60"/>
        <w:ind w:firstLine="720"/>
        <w:contextualSpacing/>
        <w:jc w:val="both"/>
      </w:pPr>
      <w:r>
        <w:t>Người đại diện:</w:t>
      </w:r>
    </w:p>
    <w:p w:rsidR="00691C6A" w:rsidRDefault="00691C6A" w:rsidP="00691C6A">
      <w:pPr>
        <w:spacing w:after="60"/>
        <w:ind w:firstLine="720"/>
        <w:contextualSpacing/>
        <w:jc w:val="both"/>
      </w:pPr>
      <w:r>
        <w:tab/>
        <w:t>Họ và tên……………………………………………………………</w:t>
      </w:r>
    </w:p>
    <w:p w:rsidR="00691C6A" w:rsidRDefault="00691C6A" w:rsidP="00691C6A">
      <w:pPr>
        <w:spacing w:after="60"/>
        <w:ind w:firstLine="720"/>
        <w:contextualSpacing/>
        <w:rPr>
          <w:b/>
          <w:bCs/>
        </w:rPr>
      </w:pPr>
    </w:p>
    <w:p w:rsidR="00691C6A" w:rsidRDefault="00691C6A" w:rsidP="00691C6A">
      <w:pPr>
        <w:spacing w:after="60"/>
        <w:ind w:firstLine="720"/>
        <w:contextualSpacing/>
        <w:rPr>
          <w:b/>
          <w:bCs/>
        </w:rPr>
      </w:pPr>
      <w:r>
        <w:rPr>
          <w:b/>
          <w:bCs/>
        </w:rPr>
        <w:t>Thông báo về việc tổ chức quyên góp với nội dung sau:</w:t>
      </w:r>
    </w:p>
    <w:p w:rsidR="00691C6A" w:rsidRDefault="00691C6A" w:rsidP="00691C6A">
      <w:pPr>
        <w:spacing w:after="60"/>
        <w:ind w:firstLine="720"/>
        <w:contextualSpacing/>
        <w:jc w:val="center"/>
        <w:rPr>
          <w:b/>
          <w:bCs/>
        </w:rPr>
      </w:pPr>
    </w:p>
    <w:p w:rsidR="00691C6A" w:rsidRDefault="00691C6A" w:rsidP="00691C6A">
      <w:pPr>
        <w:spacing w:after="60"/>
        <w:ind w:firstLine="720"/>
        <w:contextualSpacing/>
        <w:jc w:val="both"/>
      </w:pPr>
      <w:r>
        <w:t>Mục đích quyên góp:……………………………………………………</w:t>
      </w:r>
    </w:p>
    <w:p w:rsidR="00691C6A" w:rsidRDefault="00691C6A" w:rsidP="00691C6A">
      <w:pPr>
        <w:spacing w:after="60"/>
        <w:ind w:firstLine="720"/>
        <w:contextualSpacing/>
        <w:jc w:val="both"/>
      </w:pPr>
      <w:r>
        <w:t>Phạm vi tổ chức quyên góp:…..…………………………………………</w:t>
      </w:r>
    </w:p>
    <w:p w:rsidR="00691C6A" w:rsidRDefault="00691C6A" w:rsidP="00691C6A">
      <w:pPr>
        <w:spacing w:after="60"/>
        <w:ind w:firstLine="720"/>
        <w:contextualSpacing/>
        <w:jc w:val="both"/>
      </w:pPr>
      <w:r>
        <w:t>Cách thức quyên góp:……………………………………………………</w:t>
      </w:r>
    </w:p>
    <w:p w:rsidR="00691C6A" w:rsidRDefault="00691C6A" w:rsidP="00691C6A">
      <w:pPr>
        <w:spacing w:after="60"/>
        <w:ind w:firstLine="720"/>
        <w:contextualSpacing/>
        <w:jc w:val="both"/>
      </w:pPr>
      <w:r>
        <w:t>Thời gian thực hiện quyên góp:..…………………………………………</w:t>
      </w:r>
    </w:p>
    <w:p w:rsidR="00691C6A" w:rsidRDefault="00691C6A" w:rsidP="00691C6A">
      <w:pPr>
        <w:spacing w:after="60"/>
        <w:ind w:firstLine="720"/>
        <w:contextualSpacing/>
      </w:pPr>
      <w:r>
        <w:t>Cơ chế quản lý, sử dụng tài sản được quyên góp:.……………………….</w:t>
      </w:r>
    </w:p>
    <w:p w:rsidR="00691C6A" w:rsidRDefault="00691C6A" w:rsidP="00691C6A">
      <w:pPr>
        <w:spacing w:after="60"/>
        <w:ind w:firstLine="720"/>
        <w:contextualSpacing/>
      </w:pPr>
      <w:r>
        <w:t>.……………………………………………………………………………</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pPr>
      <w:r>
        <w:t>……………………………………………………………………………</w:t>
      </w:r>
    </w:p>
    <w:p w:rsidR="00691C6A" w:rsidRDefault="00691C6A" w:rsidP="00691C6A">
      <w:pPr>
        <w:spacing w:after="60"/>
        <w:ind w:firstLine="720"/>
        <w:contextualSpacing/>
        <w:jc w:val="both"/>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261"/>
      </w:tblGrid>
      <w:tr w:rsidR="00691C6A">
        <w:tc>
          <w:tcPr>
            <w:tcW w:w="3056" w:type="dxa"/>
            <w:tcBorders>
              <w:top w:val="nil"/>
              <w:left w:val="nil"/>
              <w:bottom w:val="nil"/>
              <w:right w:val="nil"/>
            </w:tcBorders>
          </w:tcPr>
          <w:p w:rsidR="00691C6A" w:rsidRDefault="00691C6A">
            <w:pPr>
              <w:spacing w:after="60"/>
              <w:contextualSpacing/>
              <w:jc w:val="center"/>
              <w:rPr>
                <w:rFonts w:eastAsia="Calibri"/>
                <w:b/>
                <w:bCs/>
                <w:i/>
                <w:iCs/>
                <w:lang w:val="vi-VN"/>
              </w:rPr>
            </w:pPr>
          </w:p>
          <w:p w:rsidR="00691C6A" w:rsidRDefault="00691C6A">
            <w:pPr>
              <w:spacing w:after="60"/>
              <w:contextualSpacing/>
              <w:jc w:val="center"/>
              <w:rPr>
                <w:b/>
                <w:bCs/>
                <w:i/>
                <w:iCs/>
                <w:szCs w:val="22"/>
                <w:lang w:val="vi-VN"/>
              </w:rPr>
            </w:pPr>
          </w:p>
        </w:tc>
        <w:tc>
          <w:tcPr>
            <w:tcW w:w="6402" w:type="dxa"/>
            <w:tcBorders>
              <w:top w:val="nil"/>
              <w:left w:val="nil"/>
              <w:bottom w:val="nil"/>
              <w:right w:val="nil"/>
            </w:tcBorders>
            <w:hideMark/>
          </w:tcPr>
          <w:p w:rsidR="00691C6A" w:rsidRDefault="00691C6A">
            <w:pPr>
              <w:spacing w:after="60"/>
              <w:contextualSpacing/>
              <w:jc w:val="center"/>
              <w:rPr>
                <w:rFonts w:eastAsia="Calibri"/>
                <w:b/>
                <w:bCs/>
                <w:sz w:val="26"/>
                <w:szCs w:val="26"/>
                <w:lang w:val="vi-VN"/>
              </w:rPr>
            </w:pPr>
            <w:r>
              <w:rPr>
                <w:b/>
                <w:bCs/>
                <w:sz w:val="26"/>
                <w:szCs w:val="26"/>
              </w:rPr>
              <w:t xml:space="preserve">                      NGƯỜI ĐẠI DIỆN</w:t>
            </w:r>
          </w:p>
          <w:p w:rsidR="00691C6A" w:rsidRDefault="00691C6A">
            <w:pPr>
              <w:spacing w:after="60"/>
              <w:contextualSpacing/>
              <w:jc w:val="center"/>
              <w:rPr>
                <w:szCs w:val="22"/>
                <w:lang w:val="vi-VN"/>
              </w:rPr>
            </w:pPr>
            <w:r>
              <w:rPr>
                <w:i/>
                <w:iCs/>
                <w:sz w:val="26"/>
                <w:szCs w:val="26"/>
              </w:rPr>
              <w:t xml:space="preserve">                   (Ký, ghi rõ họ tên, chức vụ</w:t>
            </w:r>
            <w:r>
              <w:rPr>
                <w:sz w:val="26"/>
                <w:szCs w:val="26"/>
              </w:rPr>
              <w:t>)</w:t>
            </w:r>
          </w:p>
        </w:tc>
      </w:tr>
    </w:tbl>
    <w:p w:rsidR="00691C6A" w:rsidRDefault="00691C6A" w:rsidP="00691C6A">
      <w:pPr>
        <w:spacing w:after="60"/>
        <w:ind w:firstLine="720"/>
        <w:contextualSpacing/>
        <w:rPr>
          <w:szCs w:val="22"/>
          <w:vertAlign w:val="superscript"/>
          <w:lang w:val="vi-VN"/>
        </w:rPr>
      </w:pPr>
      <w:r>
        <w:rPr>
          <w:noProof/>
          <w:lang w:val="vi-VN" w:eastAsia="vi-VN"/>
        </w:rPr>
        <mc:AlternateContent>
          <mc:Choice Requires="wps">
            <w:drawing>
              <wp:anchor distT="0" distB="0" distL="114300" distR="114300" simplePos="0" relativeHeight="251682816" behindDoc="0" locked="0" layoutInCell="1" allowOverlap="1">
                <wp:simplePos x="0" y="0"/>
                <wp:positionH relativeFrom="column">
                  <wp:posOffset>388620</wp:posOffset>
                </wp:positionH>
                <wp:positionV relativeFrom="paragraph">
                  <wp:posOffset>156845</wp:posOffset>
                </wp:positionV>
                <wp:extent cx="54864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35pt" to="46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uGkxncAAAACAEAAA8AAABkcnMvZG93bnJldi54bWxMj8FOwzAQRO9I&#10;/IO1SFyq1mmAAiFOhYDceqEUcd3GSxIRr9PYbQNfzyIOcNyZ0eybfDm6Th1oCK1nA/NZAoq48rbl&#10;2sDmpZzegAoR2WLnmQx8UoBlcXqSY2b9kZ/psI61khIOGRpoYuwzrUPVkMMw8z2xeO9+cBjlHGpt&#10;BzxKuet0miQL7bBl+dBgTw8NVR/rvTMQylfalV+TapK8XdSe0t3j6gmNOT8b7+9ARRrjXxh+8AUd&#10;CmHa+j3boDoDi3kqSQPp5TUo8W/TKxG2v4Iucv1/QPENAAD//wMAUEsBAi0AFAAGAAgAAAAhALaD&#10;OJL+AAAA4QEAABMAAAAAAAAAAAAAAAAAAAAAAFtDb250ZW50X1R5cGVzXS54bWxQSwECLQAUAAYA&#10;CAAAACEAOP0h/9YAAACUAQAACwAAAAAAAAAAAAAAAAAvAQAAX3JlbHMvLnJlbHNQSwECLQAUAAYA&#10;CAAAACEA4agRGhwCAAA2BAAADgAAAAAAAAAAAAAAAAAuAgAAZHJzL2Uyb0RvYy54bWxQSwECLQAU&#10;AAYACAAAACEAO4aTGdwAAAAIAQAADwAAAAAAAAAAAAAAAAB2BAAAZHJzL2Rvd25yZXYueG1sUEsF&#10;BgAAAAAEAAQA8wAAAH8FAAAAAA==&#10;"/>
            </w:pict>
          </mc:Fallback>
        </mc:AlternateContent>
      </w:r>
    </w:p>
    <w:p w:rsidR="00691C6A" w:rsidRDefault="00691C6A" w:rsidP="00691C6A">
      <w:pPr>
        <w:spacing w:after="60"/>
        <w:ind w:firstLine="720"/>
        <w:contextualSpacing/>
        <w:rPr>
          <w:vertAlign w:val="superscript"/>
        </w:rPr>
      </w:pPr>
    </w:p>
    <w:p w:rsidR="00691C6A" w:rsidRDefault="00691C6A" w:rsidP="00691C6A">
      <w:pPr>
        <w:spacing w:after="60"/>
        <w:contextualSpacing/>
        <w:jc w:val="both"/>
      </w:pPr>
      <w:r>
        <w:rPr>
          <w:vertAlign w:val="superscript"/>
        </w:rPr>
        <w:t>(1)</w:t>
      </w:r>
      <w:r>
        <w:t xml:space="preserve"> Địa danh nơi có cơ sở tín ngưỡng, tổ chức tôn giáo.</w:t>
      </w:r>
    </w:p>
    <w:p w:rsidR="00691C6A" w:rsidRDefault="00691C6A" w:rsidP="00691C6A">
      <w:pPr>
        <w:spacing w:after="60"/>
        <w:contextualSpacing/>
        <w:jc w:val="both"/>
      </w:pPr>
      <w:r>
        <w:rPr>
          <w:vertAlign w:val="superscript"/>
        </w:rPr>
        <w:t>(2)</w:t>
      </w:r>
      <w: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w:t>
      </w:r>
    </w:p>
    <w:p w:rsidR="00691C6A" w:rsidRDefault="00691C6A" w:rsidP="00691C6A">
      <w:pPr>
        <w:spacing w:after="60"/>
        <w:contextualSpacing/>
      </w:pPr>
    </w:p>
    <w:p w:rsidR="00691C6A" w:rsidRDefault="00691C6A" w:rsidP="00691C6A">
      <w:pPr>
        <w:spacing w:after="60"/>
        <w:contextualSpacing/>
      </w:pPr>
    </w:p>
    <w:p w:rsidR="00691C6A" w:rsidRDefault="00691C6A" w:rsidP="00691C6A">
      <w:pPr>
        <w:spacing w:after="60"/>
        <w:contextualSpacing/>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vi-VN"/>
              </w:rPr>
            </w:pPr>
            <w:r>
              <w:rPr>
                <w:b/>
              </w:rPr>
              <w:t>Tặng</w:t>
            </w:r>
            <w:r>
              <w:rPr>
                <w:b/>
                <w:lang w:val="hr-HR"/>
              </w:rPr>
              <w:t xml:space="preserve"> </w:t>
            </w:r>
            <w:r>
              <w:rPr>
                <w:b/>
              </w:rPr>
              <w:t>Danh</w:t>
            </w:r>
            <w:r>
              <w:rPr>
                <w:b/>
                <w:lang w:val="hr-HR"/>
              </w:rPr>
              <w:t xml:space="preserve"> </w:t>
            </w:r>
            <w:r>
              <w:rPr>
                <w:b/>
              </w:rPr>
              <w:t>hiệu</w:t>
            </w:r>
            <w:r>
              <w:rPr>
                <w:b/>
                <w:lang w:val="hr-HR"/>
              </w:rPr>
              <w:t xml:space="preserve"> </w:t>
            </w:r>
            <w:r>
              <w:rPr>
                <w:b/>
              </w:rPr>
              <w:t>Tập</w:t>
            </w:r>
            <w:r>
              <w:rPr>
                <w:b/>
                <w:lang w:val="hr-HR"/>
              </w:rPr>
              <w:t xml:space="preserve"> </w:t>
            </w:r>
            <w:r>
              <w:rPr>
                <w:b/>
              </w:rPr>
              <w:t>thể</w:t>
            </w:r>
            <w:r>
              <w:rPr>
                <w:b/>
                <w:lang w:val="hr-HR"/>
              </w:rPr>
              <w:t xml:space="preserve"> </w:t>
            </w:r>
            <w:r>
              <w:rPr>
                <w:b/>
              </w:rPr>
              <w:t>lao</w:t>
            </w:r>
            <w:r>
              <w:rPr>
                <w:b/>
                <w:lang w:val="hr-HR"/>
              </w:rPr>
              <w:t xml:space="preserve"> đ</w:t>
            </w:r>
            <w:r>
              <w:rPr>
                <w:b/>
              </w:rPr>
              <w:t>ộng</w:t>
            </w:r>
            <w:r>
              <w:rPr>
                <w:b/>
                <w:lang w:val="hr-HR"/>
              </w:rPr>
              <w:t xml:space="preserve"> </w:t>
            </w:r>
            <w:r>
              <w:rPr>
                <w:b/>
              </w:rPr>
              <w:t>ti</w:t>
            </w:r>
            <w:r>
              <w:rPr>
                <w:b/>
                <w:lang w:val="hr-HR"/>
              </w:rPr>
              <w:t>ê</w:t>
            </w:r>
            <w:r>
              <w:rPr>
                <w:b/>
              </w:rPr>
              <w:t>n</w:t>
            </w:r>
            <w:r>
              <w:rPr>
                <w:b/>
                <w:lang w:val="hr-HR"/>
              </w:rPr>
              <w:t xml:space="preserve"> </w:t>
            </w:r>
            <w:r>
              <w:rPr>
                <w:b/>
              </w:rPr>
              <w:t>tiến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Trình tự thực hiện:</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b/>
                <w:bCs/>
                <w:lang w:val="vi-VN"/>
              </w:rPr>
            </w:pPr>
            <w:r>
              <w:rPr>
                <w:b/>
                <w:bCs/>
              </w:rPr>
              <w:t>Các bước thực hiện đối với cá nhân, tổ chức:</w:t>
            </w:r>
          </w:p>
          <w:p w:rsidR="00691C6A" w:rsidRDefault="00691C6A">
            <w:pPr>
              <w:spacing w:after="60"/>
              <w:contextualSpacing/>
              <w:jc w:val="both"/>
              <w:rPr>
                <w:lang w:val="hr-HR"/>
              </w:rPr>
            </w:pPr>
            <w:r>
              <w:t>- Tổ</w:t>
            </w:r>
            <w:r>
              <w:rPr>
                <w:lang w:val="hr-HR"/>
              </w:rPr>
              <w:t xml:space="preserve"> </w:t>
            </w:r>
            <w:r>
              <w:t>chức</w:t>
            </w:r>
            <w:r>
              <w:rPr>
                <w:lang w:val="hr-HR"/>
              </w:rPr>
              <w:t xml:space="preserve"> </w:t>
            </w:r>
            <w:r>
              <w:t>nộp</w:t>
            </w:r>
            <w:r>
              <w:rPr>
                <w:lang w:val="hr-HR"/>
              </w:rPr>
              <w:t xml:space="preserve"> </w:t>
            </w:r>
            <w:r>
              <w:t>hồ</w:t>
            </w:r>
            <w:r>
              <w:rPr>
                <w:lang w:val="hr-HR"/>
              </w:rPr>
              <w:t xml:space="preserve"> </w:t>
            </w:r>
            <w:r>
              <w:t>s</w:t>
            </w:r>
            <w:r>
              <w:rPr>
                <w:lang w:val="hr-HR"/>
              </w:rPr>
              <w:t xml:space="preserve">ơ </w:t>
            </w:r>
            <w:r>
              <w:t>tại</w:t>
            </w:r>
            <w:r>
              <w:rPr>
                <w:lang w:val="hr-HR"/>
              </w:rPr>
              <w:t xml:space="preserve"> </w:t>
            </w:r>
            <w:r>
              <w:t>Bộ</w:t>
            </w:r>
            <w:r>
              <w:rPr>
                <w:lang w:val="hr-HR"/>
              </w:rPr>
              <w:t xml:space="preserve"> </w:t>
            </w:r>
            <w:r>
              <w:t>phận</w:t>
            </w:r>
            <w:r>
              <w:rPr>
                <w:lang w:val="hr-HR"/>
              </w:rPr>
              <w:t xml:space="preserve"> </w:t>
            </w:r>
            <w:r>
              <w:t>Tiếp</w:t>
            </w:r>
            <w:r>
              <w:rPr>
                <w:lang w:val="hr-HR"/>
              </w:rPr>
              <w:t xml:space="preserve"> </w:t>
            </w:r>
            <w:r>
              <w:t>nhận</w:t>
            </w:r>
            <w:r>
              <w:rPr>
                <w:lang w:val="hr-HR"/>
              </w:rPr>
              <w:t xml:space="preserve"> </w:t>
            </w:r>
            <w:r>
              <w:t>v</w:t>
            </w:r>
            <w:r>
              <w:rPr>
                <w:lang w:val="hr-HR"/>
              </w:rPr>
              <w:t xml:space="preserve">à </w:t>
            </w:r>
            <w:r>
              <w:t>trả</w:t>
            </w:r>
            <w:r>
              <w:rPr>
                <w:lang w:val="hr-HR"/>
              </w:rPr>
              <w:t xml:space="preserve"> </w:t>
            </w:r>
            <w:r>
              <w:t>kết</w:t>
            </w:r>
            <w:r>
              <w:rPr>
                <w:lang w:val="hr-HR"/>
              </w:rPr>
              <w:t xml:space="preserve"> </w:t>
            </w:r>
            <w:r>
              <w:t>quả</w:t>
            </w:r>
            <w:r>
              <w:rPr>
                <w:lang w:val="hr-HR"/>
              </w:rPr>
              <w:t xml:space="preserve"> - </w:t>
            </w:r>
            <w:r>
              <w:t>UBND</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 xml:space="preserve"> và nhận phiếu hẹn;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lang w:val="hr-HR"/>
              </w:rPr>
              <w:t xml:space="preserve">Phòng Nội vụ huyện thẩm định hồ sơ, xin ý kiến các cơ quan liên quan, báo cáo </w:t>
            </w:r>
            <w:r>
              <w:t>Hội</w:t>
            </w:r>
            <w:r>
              <w:rPr>
                <w:lang w:val="hr-HR"/>
              </w:rPr>
              <w:t xml:space="preserve"> đ</w:t>
            </w:r>
            <w:r>
              <w:t>ồng</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cùng cấp, tổng hợp trình </w:t>
            </w:r>
            <w:r>
              <w:t>Chủ</w:t>
            </w:r>
            <w:r>
              <w:rPr>
                <w:lang w:val="hr-HR"/>
              </w:rPr>
              <w:t xml:space="preserve"> </w:t>
            </w:r>
            <w:r>
              <w:t>tịch</w:t>
            </w:r>
            <w:r>
              <w:rPr>
                <w:lang w:val="hr-HR"/>
              </w:rPr>
              <w:t xml:space="preserve"> </w:t>
            </w:r>
            <w:r>
              <w:t>UBND</w:t>
            </w:r>
            <w:r>
              <w:rPr>
                <w:lang w:val="hr-HR"/>
              </w:rPr>
              <w:t xml:space="preserve"> huyện </w:t>
            </w:r>
            <w:r>
              <w:t>ra</w:t>
            </w:r>
            <w:r>
              <w:rPr>
                <w:lang w:val="hr-HR"/>
              </w:rPr>
              <w:t xml:space="preserve"> </w:t>
            </w:r>
            <w:r>
              <w:t>quyết</w:t>
            </w:r>
            <w:r>
              <w:rPr>
                <w:lang w:val="hr-HR"/>
              </w:rPr>
              <w:t xml:space="preserve"> đ</w:t>
            </w:r>
            <w:r>
              <w:t>ịnh</w:t>
            </w:r>
            <w:r>
              <w:rPr>
                <w:lang w:val="hr-HR"/>
              </w:rPr>
              <w:t xml:space="preserve"> khen thưởng;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lang w:val="vi-VN"/>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rPr>
                <w:rFonts w:eastAsia="Calibri"/>
              </w:rPr>
            </w:pPr>
            <w:r>
              <w:t>a) Thành phần hồ sơ, bao gồm:</w:t>
            </w:r>
          </w:p>
          <w:p w:rsidR="00691C6A" w:rsidRDefault="00691C6A">
            <w:pPr>
              <w:tabs>
                <w:tab w:val="left" w:pos="7077"/>
              </w:tabs>
              <w:spacing w:after="60"/>
              <w:contextualSpacing/>
              <w:jc w:val="both"/>
            </w:pPr>
            <w:r>
              <w:t>- Văn bản đề nghị khen thưởng của cấp trình khen thưởng</w:t>
            </w:r>
          </w:p>
          <w:p w:rsidR="00691C6A" w:rsidRDefault="00691C6A">
            <w:pPr>
              <w:tabs>
                <w:tab w:val="left" w:pos="7077"/>
              </w:tabs>
              <w:spacing w:after="60"/>
              <w:contextualSpacing/>
              <w:jc w:val="both"/>
            </w:pPr>
            <w:r>
              <w:t>- Báo cáo thành tích của các trường hợp đề nghị khen thưởng</w:t>
            </w:r>
          </w:p>
          <w:p w:rsidR="00691C6A" w:rsidRDefault="00691C6A">
            <w:pPr>
              <w:tabs>
                <w:tab w:val="left" w:pos="7077"/>
              </w:tabs>
              <w:spacing w:after="60"/>
              <w:contextualSpacing/>
              <w:jc w:val="both"/>
              <w:rPr>
                <w:b/>
                <w:bCs/>
                <w:szCs w:val="22"/>
                <w:lang w:val="vi-VN"/>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szCs w:val="22"/>
              </w:rPr>
            </w:pPr>
            <w:r>
              <w:t xml:space="preserve">10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TTHC:</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szCs w:val="22"/>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pPr>
            <w:r>
              <w:t>+ Cơ quan thực hiện thủ tục hành chính:</w:t>
            </w:r>
          </w:p>
          <w:p w:rsidR="00691C6A" w:rsidRDefault="00691C6A">
            <w:pPr>
              <w:spacing w:after="60"/>
              <w:contextualSpacing/>
              <w:jc w:val="both"/>
              <w:rPr>
                <w:b/>
                <w:bCs/>
              </w:rPr>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vi-VN"/>
              </w:rPr>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szCs w:val="22"/>
                <w:lang w:val="vi-VN"/>
              </w:rPr>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 (nếu có):</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hd w:val="clear" w:color="auto" w:fill="FFFFFF"/>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TTHC: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hr-HR"/>
              </w:rPr>
            </w:pPr>
            <w:r>
              <w:t>-</w:t>
            </w:r>
            <w:r>
              <w:rPr>
                <w:lang w:val="hr-HR"/>
              </w:rPr>
              <w:t xml:space="preserve"> </w:t>
            </w:r>
            <w:r>
              <w:t>Luật</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w:t>
            </w:r>
            <w:r>
              <w:t>ng</w:t>
            </w:r>
            <w:r>
              <w:rPr>
                <w:lang w:val="hr-HR"/>
              </w:rPr>
              <w:t>à</w:t>
            </w:r>
            <w:r>
              <w:t>y</w:t>
            </w:r>
            <w:r>
              <w:rPr>
                <w:lang w:val="hr-HR"/>
              </w:rPr>
              <w:t xml:space="preserve"> 26/11/2003; </w:t>
            </w:r>
            <w:r>
              <w:t>Luật số 47</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TĐKT 2003</w:t>
            </w:r>
            <w:r>
              <w:rPr>
                <w:lang w:val="hr-HR"/>
              </w:rPr>
              <w:t xml:space="preserve"> </w:t>
            </w:r>
            <w:r>
              <w:t>ng</w:t>
            </w:r>
            <w:r>
              <w:rPr>
                <w:lang w:val="hr-HR"/>
              </w:rPr>
              <w:t>à</w:t>
            </w:r>
            <w:r>
              <w:t>y</w:t>
            </w:r>
            <w:r>
              <w:rPr>
                <w:lang w:val="hr-HR"/>
              </w:rPr>
              <w:t xml:space="preserve"> 14/6/2005 và Luật số 39 sửa đổi, bổ sung một số điều của Luật TĐKT 2003 ngày 16/01/2013;</w:t>
            </w:r>
          </w:p>
          <w:p w:rsidR="00691C6A" w:rsidRDefault="00691C6A">
            <w:pPr>
              <w:spacing w:after="60"/>
              <w:contextualSpacing/>
              <w:jc w:val="both"/>
              <w:rPr>
                <w:lang w:val="hr-HR"/>
              </w:rPr>
            </w:pPr>
            <w:r>
              <w:rPr>
                <w:lang w:val="hr-HR"/>
              </w:rPr>
              <w:lastRenderedPageBreak/>
              <w:t xml:space="preserve">- </w:t>
            </w:r>
            <w:r>
              <w:t>Nghị</w:t>
            </w:r>
            <w:r>
              <w:rPr>
                <w:lang w:val="hr-HR"/>
              </w:rPr>
              <w:t xml:space="preserve"> đ</w:t>
            </w:r>
            <w:r>
              <w:t>ịnh</w:t>
            </w:r>
            <w:r>
              <w:rPr>
                <w:lang w:val="hr-HR"/>
              </w:rPr>
              <w:t xml:space="preserve"> số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xml:space="preserve">- </w:t>
            </w:r>
            <w:r>
              <w:t>Nghị</w:t>
            </w:r>
            <w:r>
              <w:rPr>
                <w:lang w:val="hr-HR"/>
              </w:rPr>
              <w:t xml:space="preserve"> đ</w:t>
            </w:r>
            <w:r>
              <w:t>ịnh</w:t>
            </w:r>
            <w:r>
              <w:rPr>
                <w:lang w:val="hr-HR"/>
              </w:rPr>
              <w:t xml:space="preserve"> số 39/2012/</w:t>
            </w:r>
            <w:r>
              <w:t>N</w:t>
            </w:r>
            <w:r>
              <w:rPr>
                <w:lang w:val="hr-HR"/>
              </w:rPr>
              <w:t>Đ-</w:t>
            </w:r>
            <w:r>
              <w:t>CP</w:t>
            </w:r>
            <w:r>
              <w:rPr>
                <w:lang w:val="hr-HR"/>
              </w:rPr>
              <w:t xml:space="preserve"> </w:t>
            </w:r>
            <w:r>
              <w:t>ng</w:t>
            </w:r>
            <w:r>
              <w:rPr>
                <w:lang w:val="hr-HR"/>
              </w:rPr>
              <w:t>à</w:t>
            </w:r>
            <w:r>
              <w:t>y</w:t>
            </w:r>
            <w:r>
              <w:rPr>
                <w:lang w:val="hr-HR"/>
              </w:rPr>
              <w:t xml:space="preserve"> 27/4/2012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Nghị</w:t>
            </w:r>
            <w:r>
              <w:rPr>
                <w:lang w:val="hr-HR"/>
              </w:rPr>
              <w:t xml:space="preserve"> đ</w:t>
            </w:r>
            <w:r>
              <w:t>ịnh</w:t>
            </w:r>
            <w:r>
              <w:rPr>
                <w:lang w:val="hr-HR"/>
              </w:rPr>
              <w:t xml:space="preserve">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Nghị định số 65/2014/NĐ-CP ngày 01/7/2014 của Chính phủ quy định chi tiết thi hành luật sửa đổi, bổ sung một số điều của luật thi đua khen thưởng;</w:t>
            </w:r>
          </w:p>
          <w:p w:rsidR="00691C6A" w:rsidRDefault="00691C6A">
            <w:pPr>
              <w:spacing w:after="60"/>
              <w:contextualSpacing/>
              <w:jc w:val="both"/>
              <w:rPr>
                <w:lang w:val="hr-HR"/>
              </w:rPr>
            </w:pPr>
            <w:r>
              <w:rPr>
                <w:lang w:val="hr-HR"/>
              </w:rPr>
              <w:t xml:space="preserve">- </w:t>
            </w:r>
            <w:r>
              <w:t>Th</w:t>
            </w:r>
            <w:r>
              <w:rPr>
                <w:lang w:val="hr-HR"/>
              </w:rPr>
              <w:t>ô</w:t>
            </w:r>
            <w:r>
              <w:t>ng</w:t>
            </w:r>
            <w:r>
              <w:rPr>
                <w:lang w:val="hr-HR"/>
              </w:rPr>
              <w:t xml:space="preserve"> </w:t>
            </w:r>
            <w:r>
              <w:t>t</w:t>
            </w:r>
            <w:r>
              <w:rPr>
                <w:lang w:val="hr-HR"/>
              </w:rPr>
              <w:t>ư 07/2014/</w:t>
            </w:r>
            <w:r>
              <w:t>TT</w:t>
            </w:r>
            <w:r>
              <w:rPr>
                <w:lang w:val="hr-HR"/>
              </w:rPr>
              <w:t>-</w:t>
            </w:r>
            <w:r>
              <w:t>BNV</w:t>
            </w:r>
            <w:r>
              <w:rPr>
                <w:lang w:val="hr-HR"/>
              </w:rPr>
              <w:t xml:space="preserve"> </w:t>
            </w:r>
            <w:r>
              <w:t>ng</w:t>
            </w:r>
            <w:r>
              <w:rPr>
                <w:lang w:val="hr-HR"/>
              </w:rPr>
              <w:t>à</w:t>
            </w:r>
            <w:r>
              <w:t>y</w:t>
            </w:r>
            <w:r>
              <w:rPr>
                <w:lang w:val="hr-HR"/>
              </w:rPr>
              <w:t xml:space="preserve"> 29/08/2014 </w:t>
            </w:r>
            <w:r>
              <w:t>h</w:t>
            </w:r>
            <w:r>
              <w:rPr>
                <w:lang w:val="hr-HR"/>
              </w:rPr>
              <w:t>ư</w:t>
            </w:r>
            <w:r>
              <w:t>ớng</w:t>
            </w:r>
            <w:r>
              <w:rPr>
                <w:lang w:val="hr-HR"/>
              </w:rPr>
              <w:t xml:space="preserve"> </w:t>
            </w:r>
            <w:r>
              <w:t>dẫn</w:t>
            </w:r>
            <w:r>
              <w:rPr>
                <w:lang w:val="hr-HR"/>
              </w:rPr>
              <w:t xml:space="preserve"> </w:t>
            </w:r>
            <w:r>
              <w:t>thực</w:t>
            </w:r>
            <w:r>
              <w:rPr>
                <w:lang w:val="hr-HR"/>
              </w:rPr>
              <w:t xml:space="preserve"> </w:t>
            </w:r>
            <w:r>
              <w:t>hiện</w:t>
            </w:r>
            <w:r>
              <w:rPr>
                <w:lang w:val="hr-HR"/>
              </w:rPr>
              <w:t xml:space="preserve"> </w:t>
            </w:r>
            <w:r>
              <w:t>Nghị</w:t>
            </w:r>
            <w:r>
              <w:rPr>
                <w:lang w:val="hr-HR"/>
              </w:rPr>
              <w:t xml:space="preserve"> đ</w:t>
            </w:r>
            <w:r>
              <w:t>ịnh</w:t>
            </w:r>
            <w:r>
              <w:rPr>
                <w:lang w:val="hr-HR"/>
              </w:rPr>
              <w:t xml:space="preserve"> </w:t>
            </w:r>
            <w:r>
              <w:t>số</w:t>
            </w:r>
            <w:r>
              <w:rPr>
                <w:lang w:val="hr-HR"/>
              </w:rPr>
              <w:t xml:space="preserve"> 42/2010/</w:t>
            </w:r>
            <w:r>
              <w:t>N</w:t>
            </w:r>
            <w:r>
              <w:rPr>
                <w:lang w:val="hr-HR"/>
              </w:rPr>
              <w:t>Đ-</w:t>
            </w:r>
            <w:r>
              <w:t>CP ng</w:t>
            </w:r>
            <w:r>
              <w:rPr>
                <w:lang w:val="hr-HR"/>
              </w:rPr>
              <w:t>à</w:t>
            </w:r>
            <w:r>
              <w:t>y</w:t>
            </w:r>
            <w:r>
              <w:rPr>
                <w:lang w:val="hr-HR"/>
              </w:rPr>
              <w:t xml:space="preserve"> 15/4/2010 </w:t>
            </w:r>
            <w:r>
              <w:t>của</w:t>
            </w:r>
            <w:r>
              <w:rPr>
                <w:lang w:val="hr-HR"/>
              </w:rPr>
              <w:t xml:space="preserve"> </w:t>
            </w:r>
            <w:r>
              <w:t>Ch</w:t>
            </w:r>
            <w:r>
              <w:rPr>
                <w:lang w:val="hr-HR"/>
              </w:rPr>
              <w:t>í</w:t>
            </w:r>
            <w:r>
              <w:t>nh</w:t>
            </w:r>
            <w:r>
              <w:rPr>
                <w:lang w:val="hr-HR"/>
              </w:rPr>
              <w:t xml:space="preserve"> </w:t>
            </w:r>
            <w:r>
              <w:t>phủ</w:t>
            </w:r>
            <w:r>
              <w:rPr>
                <w:lang w:val="hr-HR"/>
              </w:rPr>
              <w:t xml:space="preserve">; </w:t>
            </w:r>
            <w:r>
              <w:t>Nghị định 39/2012/NĐ-CP ngày 27/4/2012 của Chính phủ; Nghị định 65/2014/NĐ-CP ngày 01/7/2014 của Chính phủ.</w:t>
            </w:r>
          </w:p>
        </w:tc>
      </w:tr>
    </w:tbl>
    <w:p w:rsidR="00691C6A" w:rsidRDefault="00691C6A" w:rsidP="00691C6A">
      <w:pPr>
        <w:spacing w:after="60"/>
        <w:contextualSpacing/>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t xml:space="preserve">10.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b/>
              </w:rPr>
              <w:t>Tặng</w:t>
            </w:r>
            <w:r>
              <w:rPr>
                <w:b/>
                <w:lang w:val="hr-HR"/>
              </w:rPr>
              <w:t xml:space="preserve"> </w:t>
            </w:r>
            <w:r>
              <w:rPr>
                <w:b/>
              </w:rPr>
              <w:t>Danh</w:t>
            </w:r>
            <w:r>
              <w:rPr>
                <w:b/>
                <w:lang w:val="hr-HR"/>
              </w:rPr>
              <w:t xml:space="preserve"> </w:t>
            </w:r>
            <w:r>
              <w:rPr>
                <w:b/>
              </w:rPr>
              <w:t>hiệu</w:t>
            </w:r>
            <w:r>
              <w:rPr>
                <w:b/>
                <w:lang w:val="hr-HR"/>
              </w:rPr>
              <w:t xml:space="preserve"> </w:t>
            </w:r>
            <w:r>
              <w:rPr>
                <w:b/>
              </w:rPr>
              <w:t>Lao</w:t>
            </w:r>
            <w:r>
              <w:rPr>
                <w:b/>
                <w:lang w:val="hr-HR"/>
              </w:rPr>
              <w:t xml:space="preserve"> đ</w:t>
            </w:r>
            <w:r>
              <w:rPr>
                <w:b/>
              </w:rPr>
              <w:t>ộng</w:t>
            </w:r>
            <w:r>
              <w:rPr>
                <w:b/>
                <w:lang w:val="hr-HR"/>
              </w:rPr>
              <w:t xml:space="preserve"> </w:t>
            </w:r>
            <w:r>
              <w:rPr>
                <w:b/>
              </w:rPr>
              <w:t>ti</w:t>
            </w:r>
            <w:r>
              <w:rPr>
                <w:b/>
                <w:lang w:val="hr-HR"/>
              </w:rPr>
              <w:t>ê</w:t>
            </w:r>
            <w:r>
              <w:rPr>
                <w:b/>
              </w:rPr>
              <w:t>n</w:t>
            </w:r>
            <w:r>
              <w:rPr>
                <w:b/>
                <w:lang w:val="hr-HR"/>
              </w:rPr>
              <w:t xml:space="preserve"> </w:t>
            </w:r>
            <w:r>
              <w:rPr>
                <w:b/>
              </w:rPr>
              <w:t>tiến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rPr>
                <w:lang w:val="hr-HR"/>
              </w:rPr>
            </w:pPr>
            <w:r>
              <w:t xml:space="preserve">- </w:t>
            </w:r>
            <w:r>
              <w:rPr>
                <w:lang w:val="hr-HR"/>
              </w:rPr>
              <w:t xml:space="preserve">Cá nhân </w:t>
            </w:r>
            <w:r>
              <w:t>nộp</w:t>
            </w:r>
            <w:r>
              <w:rPr>
                <w:lang w:val="hr-HR"/>
              </w:rPr>
              <w:t xml:space="preserve"> </w:t>
            </w:r>
            <w:r>
              <w:t>hồ</w:t>
            </w:r>
            <w:r>
              <w:rPr>
                <w:lang w:val="hr-HR"/>
              </w:rPr>
              <w:t xml:space="preserve"> </w:t>
            </w:r>
            <w:r>
              <w:t>s</w:t>
            </w:r>
            <w:r>
              <w:rPr>
                <w:lang w:val="hr-HR"/>
              </w:rPr>
              <w:t xml:space="preserve">ơ </w:t>
            </w:r>
            <w:r>
              <w:t>tại</w:t>
            </w:r>
            <w:r>
              <w:rPr>
                <w:lang w:val="hr-HR"/>
              </w:rPr>
              <w:t xml:space="preserve"> </w:t>
            </w:r>
            <w:r>
              <w:t>Bộ</w:t>
            </w:r>
            <w:r>
              <w:rPr>
                <w:lang w:val="hr-HR"/>
              </w:rPr>
              <w:t xml:space="preserve"> </w:t>
            </w:r>
            <w:r>
              <w:t>phận</w:t>
            </w:r>
            <w:r>
              <w:rPr>
                <w:lang w:val="hr-HR"/>
              </w:rPr>
              <w:t xml:space="preserve"> </w:t>
            </w:r>
            <w:r>
              <w:t>Tiếp</w:t>
            </w:r>
            <w:r>
              <w:rPr>
                <w:lang w:val="hr-HR"/>
              </w:rPr>
              <w:t xml:space="preserve"> </w:t>
            </w:r>
            <w:r>
              <w:t>nhận</w:t>
            </w:r>
            <w:r>
              <w:rPr>
                <w:lang w:val="hr-HR"/>
              </w:rPr>
              <w:t xml:space="preserve"> </w:t>
            </w:r>
            <w:r>
              <w:t>v</w:t>
            </w:r>
            <w:r>
              <w:rPr>
                <w:lang w:val="hr-HR"/>
              </w:rPr>
              <w:t xml:space="preserve">à </w:t>
            </w:r>
            <w:r>
              <w:t>trả</w:t>
            </w:r>
            <w:r>
              <w:rPr>
                <w:lang w:val="hr-HR"/>
              </w:rPr>
              <w:t xml:space="preserve"> </w:t>
            </w:r>
            <w:r>
              <w:t>kết</w:t>
            </w:r>
            <w:r>
              <w:rPr>
                <w:lang w:val="hr-HR"/>
              </w:rPr>
              <w:t xml:space="preserve"> </w:t>
            </w:r>
            <w:r>
              <w:t>quả</w:t>
            </w:r>
            <w:r>
              <w:rPr>
                <w:lang w:val="hr-HR"/>
              </w:rPr>
              <w:t xml:space="preserve"> - </w:t>
            </w:r>
            <w:r>
              <w:t>UBND</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 xml:space="preserve"> và nhận phiếu hẹn;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lang w:val="hr-HR"/>
              </w:rPr>
              <w:t xml:space="preserve">Phòng Nội vụ huyện thẩm định hồ sơ, xin ý kiến các cơ quan liên quan, báo cáo </w:t>
            </w:r>
            <w:r>
              <w:t>Hội</w:t>
            </w:r>
            <w:r>
              <w:rPr>
                <w:lang w:val="hr-HR"/>
              </w:rPr>
              <w:t xml:space="preserve"> đ</w:t>
            </w:r>
            <w:r>
              <w:t>ồng</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cùng cấp, tổng hợp trình </w:t>
            </w:r>
            <w:r>
              <w:t>Chủ</w:t>
            </w:r>
            <w:r>
              <w:rPr>
                <w:lang w:val="hr-HR"/>
              </w:rPr>
              <w:t xml:space="preserve"> </w:t>
            </w:r>
            <w:r>
              <w:t>tịch</w:t>
            </w:r>
            <w:r>
              <w:rPr>
                <w:lang w:val="hr-HR"/>
              </w:rPr>
              <w:t xml:space="preserve"> </w:t>
            </w:r>
            <w:r>
              <w:t>UBND</w:t>
            </w:r>
            <w:r>
              <w:rPr>
                <w:lang w:val="hr-HR"/>
              </w:rPr>
              <w:t xml:space="preserve"> huyện </w:t>
            </w:r>
            <w:r>
              <w:t>ra</w:t>
            </w:r>
            <w:r>
              <w:rPr>
                <w:lang w:val="hr-HR"/>
              </w:rPr>
              <w:t xml:space="preserve"> </w:t>
            </w:r>
            <w:r>
              <w:t>quyết</w:t>
            </w:r>
            <w:r>
              <w:rPr>
                <w:lang w:val="hr-HR"/>
              </w:rPr>
              <w:t xml:space="preserve"> đ</w:t>
            </w:r>
            <w:r>
              <w:t>ịnh</w:t>
            </w:r>
            <w:r>
              <w:rPr>
                <w:lang w:val="hr-HR"/>
              </w:rPr>
              <w:t xml:space="preserve"> khen thưởng;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tabs>
                <w:tab w:val="left" w:pos="7077"/>
              </w:tabs>
              <w:spacing w:after="60"/>
              <w:contextualSpacing/>
              <w:jc w:val="both"/>
            </w:pPr>
            <w:r>
              <w:t>- Văn bản đề nghị khen thưởng của cấp trình khen thưởng</w:t>
            </w:r>
          </w:p>
          <w:p w:rsidR="00691C6A" w:rsidRDefault="00691C6A">
            <w:pPr>
              <w:tabs>
                <w:tab w:val="left" w:pos="7077"/>
              </w:tabs>
              <w:spacing w:after="60"/>
              <w:contextualSpacing/>
              <w:jc w:val="both"/>
            </w:pPr>
            <w:r>
              <w:t>- Báo cáo thành tích của các trường hợp đề nghị khen thưởng</w:t>
            </w:r>
          </w:p>
          <w:p w:rsidR="00691C6A" w:rsidRDefault="00691C6A">
            <w:pPr>
              <w:tabs>
                <w:tab w:val="left" w:pos="7077"/>
              </w:tabs>
              <w:spacing w:after="60"/>
              <w:contextualSpacing/>
              <w:jc w:val="both"/>
              <w:rPr>
                <w:b/>
                <w:bCs/>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10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Cá nhân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hr-HR"/>
              </w:rPr>
            </w:pPr>
            <w:r>
              <w:t>-</w:t>
            </w:r>
            <w:r>
              <w:rPr>
                <w:lang w:val="hr-HR"/>
              </w:rPr>
              <w:t xml:space="preserve"> </w:t>
            </w:r>
            <w:r>
              <w:t>Luật</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w:t>
            </w:r>
            <w:r>
              <w:t>ng</w:t>
            </w:r>
            <w:r>
              <w:rPr>
                <w:lang w:val="hr-HR"/>
              </w:rPr>
              <w:t>à</w:t>
            </w:r>
            <w:r>
              <w:t>y</w:t>
            </w:r>
            <w:r>
              <w:rPr>
                <w:lang w:val="hr-HR"/>
              </w:rPr>
              <w:t xml:space="preserve"> 26/11/2003; </w:t>
            </w:r>
            <w:r>
              <w:t>Luật số 47</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TĐKT 2003</w:t>
            </w:r>
            <w:r>
              <w:rPr>
                <w:lang w:val="hr-HR"/>
              </w:rPr>
              <w:t xml:space="preserve"> </w:t>
            </w:r>
            <w:r>
              <w:t>ng</w:t>
            </w:r>
            <w:r>
              <w:rPr>
                <w:lang w:val="hr-HR"/>
              </w:rPr>
              <w:t>à</w:t>
            </w:r>
            <w:r>
              <w:t>y</w:t>
            </w:r>
            <w:r>
              <w:rPr>
                <w:lang w:val="hr-HR"/>
              </w:rPr>
              <w:t xml:space="preserve"> 14/6/2005 và Luật số 39 sửa đổi, bổ sung một số điều của Luật TĐKT 2003 ngày 16/01/2013;</w:t>
            </w:r>
          </w:p>
          <w:p w:rsidR="00691C6A" w:rsidRDefault="00691C6A">
            <w:pPr>
              <w:spacing w:after="60"/>
              <w:contextualSpacing/>
              <w:jc w:val="both"/>
              <w:rPr>
                <w:lang w:val="hr-HR"/>
              </w:rPr>
            </w:pPr>
            <w:r>
              <w:rPr>
                <w:lang w:val="hr-HR"/>
              </w:rPr>
              <w:lastRenderedPageBreak/>
              <w:t xml:space="preserve">- </w:t>
            </w:r>
            <w:r>
              <w:t>Nghị</w:t>
            </w:r>
            <w:r>
              <w:rPr>
                <w:lang w:val="hr-HR"/>
              </w:rPr>
              <w:t xml:space="preserve"> đ</w:t>
            </w:r>
            <w:r>
              <w:t>ịnh</w:t>
            </w:r>
            <w:r>
              <w:rPr>
                <w:lang w:val="hr-HR"/>
              </w:rPr>
              <w:t xml:space="preserve"> số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xml:space="preserve">- </w:t>
            </w:r>
            <w:r>
              <w:t>Nghị</w:t>
            </w:r>
            <w:r>
              <w:rPr>
                <w:lang w:val="hr-HR"/>
              </w:rPr>
              <w:t xml:space="preserve"> đ</w:t>
            </w:r>
            <w:r>
              <w:t>ịnh</w:t>
            </w:r>
            <w:r>
              <w:rPr>
                <w:lang w:val="hr-HR"/>
              </w:rPr>
              <w:t xml:space="preserve"> số 39/2012/</w:t>
            </w:r>
            <w:r>
              <w:t>N</w:t>
            </w:r>
            <w:r>
              <w:rPr>
                <w:lang w:val="hr-HR"/>
              </w:rPr>
              <w:t>Đ-</w:t>
            </w:r>
            <w:r>
              <w:t>CP</w:t>
            </w:r>
            <w:r>
              <w:rPr>
                <w:lang w:val="hr-HR"/>
              </w:rPr>
              <w:t xml:space="preserve"> </w:t>
            </w:r>
            <w:r>
              <w:t>ng</w:t>
            </w:r>
            <w:r>
              <w:rPr>
                <w:lang w:val="hr-HR"/>
              </w:rPr>
              <w:t>à</w:t>
            </w:r>
            <w:r>
              <w:t>y</w:t>
            </w:r>
            <w:r>
              <w:rPr>
                <w:lang w:val="hr-HR"/>
              </w:rPr>
              <w:t xml:space="preserve"> 27/4/2012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Nghị</w:t>
            </w:r>
            <w:r>
              <w:rPr>
                <w:lang w:val="hr-HR"/>
              </w:rPr>
              <w:t xml:space="preserve"> đ</w:t>
            </w:r>
            <w:r>
              <w:t>ịnh</w:t>
            </w:r>
            <w:r>
              <w:rPr>
                <w:lang w:val="hr-HR"/>
              </w:rPr>
              <w:t xml:space="preserve">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Nghị định số 65/2014/NĐ-CP ngày 01/7/2014 của Chính phủ quy định chi tiết thi hành luật sửa đổi, bổ sung một số điều của luật thi đua khen thưởng;</w:t>
            </w:r>
          </w:p>
          <w:p w:rsidR="00691C6A" w:rsidRDefault="00691C6A">
            <w:pPr>
              <w:spacing w:after="60"/>
              <w:contextualSpacing/>
              <w:jc w:val="both"/>
              <w:rPr>
                <w:lang w:val="hr-HR"/>
              </w:rPr>
            </w:pPr>
            <w:r>
              <w:rPr>
                <w:lang w:val="hr-HR"/>
              </w:rPr>
              <w:t xml:space="preserve">- </w:t>
            </w:r>
            <w:r>
              <w:t>Th</w:t>
            </w:r>
            <w:r>
              <w:rPr>
                <w:lang w:val="hr-HR"/>
              </w:rPr>
              <w:t>ô</w:t>
            </w:r>
            <w:r>
              <w:t>ng</w:t>
            </w:r>
            <w:r>
              <w:rPr>
                <w:lang w:val="hr-HR"/>
              </w:rPr>
              <w:t xml:space="preserve"> </w:t>
            </w:r>
            <w:r>
              <w:t>t</w:t>
            </w:r>
            <w:r>
              <w:rPr>
                <w:lang w:val="hr-HR"/>
              </w:rPr>
              <w:t>ư 07/2014/</w:t>
            </w:r>
            <w:r>
              <w:t>TT</w:t>
            </w:r>
            <w:r>
              <w:rPr>
                <w:lang w:val="hr-HR"/>
              </w:rPr>
              <w:t>-</w:t>
            </w:r>
            <w:r>
              <w:t>BNV</w:t>
            </w:r>
            <w:r>
              <w:rPr>
                <w:lang w:val="hr-HR"/>
              </w:rPr>
              <w:t xml:space="preserve"> </w:t>
            </w:r>
            <w:r>
              <w:t>ng</w:t>
            </w:r>
            <w:r>
              <w:rPr>
                <w:lang w:val="hr-HR"/>
              </w:rPr>
              <w:t>à</w:t>
            </w:r>
            <w:r>
              <w:t>y</w:t>
            </w:r>
            <w:r>
              <w:rPr>
                <w:lang w:val="hr-HR"/>
              </w:rPr>
              <w:t xml:space="preserve"> 29/08/2014 </w:t>
            </w:r>
            <w:r>
              <w:t>h</w:t>
            </w:r>
            <w:r>
              <w:rPr>
                <w:lang w:val="hr-HR"/>
              </w:rPr>
              <w:t>ư</w:t>
            </w:r>
            <w:r>
              <w:t>ớng</w:t>
            </w:r>
            <w:r>
              <w:rPr>
                <w:lang w:val="hr-HR"/>
              </w:rPr>
              <w:t xml:space="preserve"> </w:t>
            </w:r>
            <w:r>
              <w:t>dẫn</w:t>
            </w:r>
            <w:r>
              <w:rPr>
                <w:lang w:val="hr-HR"/>
              </w:rPr>
              <w:t xml:space="preserve"> </w:t>
            </w:r>
            <w:r>
              <w:t>thực</w:t>
            </w:r>
            <w:r>
              <w:rPr>
                <w:lang w:val="hr-HR"/>
              </w:rPr>
              <w:t xml:space="preserve"> </w:t>
            </w:r>
            <w:r>
              <w:t>hiện</w:t>
            </w:r>
            <w:r>
              <w:rPr>
                <w:lang w:val="hr-HR"/>
              </w:rPr>
              <w:t xml:space="preserve"> </w:t>
            </w:r>
            <w:r>
              <w:t>Nghị</w:t>
            </w:r>
            <w:r>
              <w:rPr>
                <w:lang w:val="hr-HR"/>
              </w:rPr>
              <w:t xml:space="preserve"> đ</w:t>
            </w:r>
            <w:r>
              <w:t>ịnh</w:t>
            </w:r>
            <w:r>
              <w:rPr>
                <w:lang w:val="hr-HR"/>
              </w:rPr>
              <w:t xml:space="preserve"> </w:t>
            </w:r>
            <w:r>
              <w:t>số</w:t>
            </w:r>
            <w:r>
              <w:rPr>
                <w:lang w:val="hr-HR"/>
              </w:rPr>
              <w:t xml:space="preserve"> 42/2010/</w:t>
            </w:r>
            <w:r>
              <w:t>N</w:t>
            </w:r>
            <w:r>
              <w:rPr>
                <w:lang w:val="hr-HR"/>
              </w:rPr>
              <w:t>Đ-</w:t>
            </w:r>
            <w:r>
              <w:t>CP ng</w:t>
            </w:r>
            <w:r>
              <w:rPr>
                <w:lang w:val="hr-HR"/>
              </w:rPr>
              <w:t>à</w:t>
            </w:r>
            <w:r>
              <w:t>y</w:t>
            </w:r>
            <w:r>
              <w:rPr>
                <w:lang w:val="hr-HR"/>
              </w:rPr>
              <w:t xml:space="preserve"> 15/4/2010 </w:t>
            </w:r>
            <w:r>
              <w:t>của</w:t>
            </w:r>
            <w:r>
              <w:rPr>
                <w:lang w:val="hr-HR"/>
              </w:rPr>
              <w:t xml:space="preserve"> </w:t>
            </w:r>
            <w:r>
              <w:t>Ch</w:t>
            </w:r>
            <w:r>
              <w:rPr>
                <w:lang w:val="hr-HR"/>
              </w:rPr>
              <w:t>í</w:t>
            </w:r>
            <w:r>
              <w:t>nh</w:t>
            </w:r>
            <w:r>
              <w:rPr>
                <w:lang w:val="hr-HR"/>
              </w:rPr>
              <w:t xml:space="preserve"> </w:t>
            </w:r>
            <w:r>
              <w:t>phủ</w:t>
            </w:r>
            <w:r>
              <w:rPr>
                <w:lang w:val="hr-HR"/>
              </w:rPr>
              <w:t xml:space="preserve">; </w:t>
            </w:r>
            <w:r>
              <w:t>Nghị định 39/2012/NĐ-CP ngày 27/4/2012 của Chính phủ; Nghị định 65/2014/NĐ-CP ngày 01/7/2014 của Chính phủ.</w:t>
            </w:r>
          </w:p>
        </w:tc>
      </w:tr>
    </w:tbl>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pPr>
        <w:spacing w:after="60"/>
        <w:contextualSpacing/>
        <w:rPr>
          <w:b/>
          <w:bCs/>
        </w:rPr>
      </w:pP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r>
            <w:r>
              <w:rPr>
                <w:b/>
                <w:bCs/>
              </w:rPr>
              <w:br w:type="page"/>
              <w:t xml:space="preserve">11.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b/>
              </w:rPr>
              <w:t>Tặng</w:t>
            </w:r>
            <w:r>
              <w:rPr>
                <w:b/>
                <w:lang w:val="hr-HR"/>
              </w:rPr>
              <w:t xml:space="preserve"> </w:t>
            </w:r>
            <w:r>
              <w:rPr>
                <w:b/>
              </w:rPr>
              <w:t>Danh</w:t>
            </w:r>
            <w:r>
              <w:rPr>
                <w:b/>
                <w:lang w:val="hr-HR"/>
              </w:rPr>
              <w:t xml:space="preserve"> </w:t>
            </w:r>
            <w:r>
              <w:rPr>
                <w:b/>
              </w:rPr>
              <w:t>hiệu</w:t>
            </w:r>
            <w:r>
              <w:rPr>
                <w:b/>
                <w:lang w:val="hr-HR"/>
              </w:rPr>
              <w:t xml:space="preserve"> </w:t>
            </w:r>
            <w:r>
              <w:rPr>
                <w:b/>
              </w:rPr>
              <w:t>Chiến sĩ thi đua cơ sở</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rPr>
                <w:lang w:val="hr-HR"/>
              </w:rPr>
            </w:pPr>
            <w:r>
              <w:t xml:space="preserve">- </w:t>
            </w:r>
            <w:r>
              <w:rPr>
                <w:lang w:val="hr-HR"/>
              </w:rPr>
              <w:t xml:space="preserve">Cá nhân </w:t>
            </w:r>
            <w:r>
              <w:t>nộp</w:t>
            </w:r>
            <w:r>
              <w:rPr>
                <w:lang w:val="hr-HR"/>
              </w:rPr>
              <w:t xml:space="preserve"> </w:t>
            </w:r>
            <w:r>
              <w:t>hồ</w:t>
            </w:r>
            <w:r>
              <w:rPr>
                <w:lang w:val="hr-HR"/>
              </w:rPr>
              <w:t xml:space="preserve"> </w:t>
            </w:r>
            <w:r>
              <w:t>s</w:t>
            </w:r>
            <w:r>
              <w:rPr>
                <w:lang w:val="hr-HR"/>
              </w:rPr>
              <w:t xml:space="preserve">ơ </w:t>
            </w:r>
            <w:r>
              <w:t>tại</w:t>
            </w:r>
            <w:r>
              <w:rPr>
                <w:lang w:val="hr-HR"/>
              </w:rPr>
              <w:t xml:space="preserve"> </w:t>
            </w:r>
            <w:r>
              <w:t>Bộ</w:t>
            </w:r>
            <w:r>
              <w:rPr>
                <w:lang w:val="hr-HR"/>
              </w:rPr>
              <w:t xml:space="preserve"> </w:t>
            </w:r>
            <w:r>
              <w:t>phận</w:t>
            </w:r>
            <w:r>
              <w:rPr>
                <w:lang w:val="hr-HR"/>
              </w:rPr>
              <w:t xml:space="preserve"> </w:t>
            </w:r>
            <w:r>
              <w:t>Tiếp</w:t>
            </w:r>
            <w:r>
              <w:rPr>
                <w:lang w:val="hr-HR"/>
              </w:rPr>
              <w:t xml:space="preserve"> </w:t>
            </w:r>
            <w:r>
              <w:t>nhận</w:t>
            </w:r>
            <w:r>
              <w:rPr>
                <w:lang w:val="hr-HR"/>
              </w:rPr>
              <w:t xml:space="preserve"> </w:t>
            </w:r>
            <w:r>
              <w:t>v</w:t>
            </w:r>
            <w:r>
              <w:rPr>
                <w:lang w:val="hr-HR"/>
              </w:rPr>
              <w:t xml:space="preserve">à </w:t>
            </w:r>
            <w:r>
              <w:t>trả</w:t>
            </w:r>
            <w:r>
              <w:rPr>
                <w:lang w:val="hr-HR"/>
              </w:rPr>
              <w:t xml:space="preserve"> </w:t>
            </w:r>
            <w:r>
              <w:t>kết</w:t>
            </w:r>
            <w:r>
              <w:rPr>
                <w:lang w:val="hr-HR"/>
              </w:rPr>
              <w:t xml:space="preserve"> </w:t>
            </w:r>
            <w:r>
              <w:t>quả</w:t>
            </w:r>
            <w:r>
              <w:rPr>
                <w:lang w:val="hr-HR"/>
              </w:rPr>
              <w:t xml:space="preserve"> - </w:t>
            </w:r>
            <w:r>
              <w:t>UBND</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 xml:space="preserve"> và nhận phiếu hẹn;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lang w:val="hr-HR"/>
              </w:rPr>
              <w:t xml:space="preserve">Phòng Nội vụ huyện thẩm định hồ sơ, xin ý kiến các cơ quan liên quan, báo cáo </w:t>
            </w:r>
            <w:r>
              <w:t>Hội</w:t>
            </w:r>
            <w:r>
              <w:rPr>
                <w:lang w:val="hr-HR"/>
              </w:rPr>
              <w:t xml:space="preserve"> đ</w:t>
            </w:r>
            <w:r>
              <w:t>ồng</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cùng cấp, tổng hợp trình </w:t>
            </w:r>
            <w:r>
              <w:t>Chủ</w:t>
            </w:r>
            <w:r>
              <w:rPr>
                <w:lang w:val="hr-HR"/>
              </w:rPr>
              <w:t xml:space="preserve"> </w:t>
            </w:r>
            <w:r>
              <w:t>tịch</w:t>
            </w:r>
            <w:r>
              <w:rPr>
                <w:lang w:val="hr-HR"/>
              </w:rPr>
              <w:t xml:space="preserve"> </w:t>
            </w:r>
            <w:r>
              <w:t>UBND</w:t>
            </w:r>
            <w:r>
              <w:rPr>
                <w:lang w:val="hr-HR"/>
              </w:rPr>
              <w:t xml:space="preserve"> huyện </w:t>
            </w:r>
            <w:r>
              <w:t>ra</w:t>
            </w:r>
            <w:r>
              <w:rPr>
                <w:lang w:val="hr-HR"/>
              </w:rPr>
              <w:t xml:space="preserve"> </w:t>
            </w:r>
            <w:r>
              <w:t>quyết</w:t>
            </w:r>
            <w:r>
              <w:rPr>
                <w:lang w:val="hr-HR"/>
              </w:rPr>
              <w:t xml:space="preserve"> đ</w:t>
            </w:r>
            <w:r>
              <w:t>ịnh</w:t>
            </w:r>
            <w:r>
              <w:rPr>
                <w:lang w:val="hr-HR"/>
              </w:rPr>
              <w:t xml:space="preserve"> khen thưởng;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tabs>
                <w:tab w:val="left" w:pos="7077"/>
              </w:tabs>
              <w:spacing w:after="60"/>
              <w:contextualSpacing/>
              <w:jc w:val="both"/>
            </w:pPr>
            <w:r>
              <w:t>- Văn bản đề nghị khen thưởng của cấp trình khen thưởng</w:t>
            </w:r>
          </w:p>
          <w:p w:rsidR="00691C6A" w:rsidRDefault="00691C6A">
            <w:pPr>
              <w:tabs>
                <w:tab w:val="left" w:pos="7077"/>
              </w:tabs>
              <w:spacing w:after="60"/>
              <w:contextualSpacing/>
              <w:jc w:val="both"/>
            </w:pPr>
            <w:r>
              <w:t>- Báo cáo thành tích của các trường hợp đề nghị khen thưởng</w:t>
            </w:r>
          </w:p>
          <w:p w:rsidR="00691C6A" w:rsidRDefault="00691C6A">
            <w:pPr>
              <w:tabs>
                <w:tab w:val="left" w:pos="7077"/>
              </w:tabs>
              <w:spacing w:after="60"/>
              <w:contextualSpacing/>
              <w:jc w:val="both"/>
              <w:rPr>
                <w:b/>
                <w:bCs/>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10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Cá nhân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hr-HR"/>
              </w:rPr>
            </w:pPr>
            <w:r>
              <w:t>-</w:t>
            </w:r>
            <w:r>
              <w:rPr>
                <w:lang w:val="hr-HR"/>
              </w:rPr>
              <w:t xml:space="preserve"> </w:t>
            </w:r>
            <w:r>
              <w:t>Luật</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w:t>
            </w:r>
            <w:r>
              <w:t>ng</w:t>
            </w:r>
            <w:r>
              <w:rPr>
                <w:lang w:val="hr-HR"/>
              </w:rPr>
              <w:t>à</w:t>
            </w:r>
            <w:r>
              <w:t>y</w:t>
            </w:r>
            <w:r>
              <w:rPr>
                <w:lang w:val="hr-HR"/>
              </w:rPr>
              <w:t xml:space="preserve"> 26/11/2003; </w:t>
            </w:r>
            <w:r>
              <w:t>Luật số 47</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TĐKT 2003</w:t>
            </w:r>
            <w:r>
              <w:rPr>
                <w:lang w:val="hr-HR"/>
              </w:rPr>
              <w:t xml:space="preserve"> </w:t>
            </w:r>
            <w:r>
              <w:t>ng</w:t>
            </w:r>
            <w:r>
              <w:rPr>
                <w:lang w:val="hr-HR"/>
              </w:rPr>
              <w:t>à</w:t>
            </w:r>
            <w:r>
              <w:t>y</w:t>
            </w:r>
            <w:r>
              <w:rPr>
                <w:lang w:val="hr-HR"/>
              </w:rPr>
              <w:t xml:space="preserve"> 14/6/2005 và Luật số 39 sửa đổi, bổ sung một số điều của Luật TĐKT 2003 ngày 16/01/2013;</w:t>
            </w:r>
          </w:p>
          <w:p w:rsidR="00691C6A" w:rsidRDefault="00691C6A">
            <w:pPr>
              <w:spacing w:after="60"/>
              <w:contextualSpacing/>
              <w:jc w:val="both"/>
              <w:rPr>
                <w:lang w:val="hr-HR"/>
              </w:rPr>
            </w:pPr>
            <w:r>
              <w:rPr>
                <w:lang w:val="hr-HR"/>
              </w:rPr>
              <w:lastRenderedPageBreak/>
              <w:t xml:space="preserve">- </w:t>
            </w:r>
            <w:r>
              <w:t>Nghị</w:t>
            </w:r>
            <w:r>
              <w:rPr>
                <w:lang w:val="hr-HR"/>
              </w:rPr>
              <w:t xml:space="preserve"> đ</w:t>
            </w:r>
            <w:r>
              <w:t>ịnh</w:t>
            </w:r>
            <w:r>
              <w:rPr>
                <w:lang w:val="hr-HR"/>
              </w:rPr>
              <w:t xml:space="preserve"> số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xml:space="preserve">- </w:t>
            </w:r>
            <w:r>
              <w:t>Nghị</w:t>
            </w:r>
            <w:r>
              <w:rPr>
                <w:lang w:val="hr-HR"/>
              </w:rPr>
              <w:t xml:space="preserve"> đ</w:t>
            </w:r>
            <w:r>
              <w:t>ịnh</w:t>
            </w:r>
            <w:r>
              <w:rPr>
                <w:lang w:val="hr-HR"/>
              </w:rPr>
              <w:t xml:space="preserve"> số 39/2012/</w:t>
            </w:r>
            <w:r>
              <w:t>N</w:t>
            </w:r>
            <w:r>
              <w:rPr>
                <w:lang w:val="hr-HR"/>
              </w:rPr>
              <w:t>Đ-</w:t>
            </w:r>
            <w:r>
              <w:t>CP</w:t>
            </w:r>
            <w:r>
              <w:rPr>
                <w:lang w:val="hr-HR"/>
              </w:rPr>
              <w:t xml:space="preserve"> </w:t>
            </w:r>
            <w:r>
              <w:t>ng</w:t>
            </w:r>
            <w:r>
              <w:rPr>
                <w:lang w:val="hr-HR"/>
              </w:rPr>
              <w:t>à</w:t>
            </w:r>
            <w:r>
              <w:t>y</w:t>
            </w:r>
            <w:r>
              <w:rPr>
                <w:lang w:val="hr-HR"/>
              </w:rPr>
              <w:t xml:space="preserve"> 27/4/2012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Nghị</w:t>
            </w:r>
            <w:r>
              <w:rPr>
                <w:lang w:val="hr-HR"/>
              </w:rPr>
              <w:t xml:space="preserve"> đ</w:t>
            </w:r>
            <w:r>
              <w:t>ịnh</w:t>
            </w:r>
            <w:r>
              <w:rPr>
                <w:lang w:val="hr-HR"/>
              </w:rPr>
              <w:t xml:space="preserve">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Nghị định số 65/2014/NĐ-CP ngày 01/7/2014 của Chính phủ quy định chi tiết thi hành luật sửa đổi, bổ sung một số điều của luật thi đua khen thưởng;</w:t>
            </w:r>
          </w:p>
          <w:p w:rsidR="00691C6A" w:rsidRDefault="00691C6A">
            <w:pPr>
              <w:spacing w:after="60"/>
              <w:contextualSpacing/>
              <w:jc w:val="both"/>
              <w:rPr>
                <w:lang w:val="hr-HR"/>
              </w:rPr>
            </w:pPr>
            <w:r>
              <w:rPr>
                <w:lang w:val="hr-HR"/>
              </w:rPr>
              <w:t xml:space="preserve">- </w:t>
            </w:r>
            <w:r>
              <w:t>Th</w:t>
            </w:r>
            <w:r>
              <w:rPr>
                <w:lang w:val="hr-HR"/>
              </w:rPr>
              <w:t>ô</w:t>
            </w:r>
            <w:r>
              <w:t>ng</w:t>
            </w:r>
            <w:r>
              <w:rPr>
                <w:lang w:val="hr-HR"/>
              </w:rPr>
              <w:t xml:space="preserve"> </w:t>
            </w:r>
            <w:r>
              <w:t>t</w:t>
            </w:r>
            <w:r>
              <w:rPr>
                <w:lang w:val="hr-HR"/>
              </w:rPr>
              <w:t>ư 07/2014/</w:t>
            </w:r>
            <w:r>
              <w:t>TT</w:t>
            </w:r>
            <w:r>
              <w:rPr>
                <w:lang w:val="hr-HR"/>
              </w:rPr>
              <w:t>-</w:t>
            </w:r>
            <w:r>
              <w:t>BNV</w:t>
            </w:r>
            <w:r>
              <w:rPr>
                <w:lang w:val="hr-HR"/>
              </w:rPr>
              <w:t xml:space="preserve"> </w:t>
            </w:r>
            <w:r>
              <w:t>ng</w:t>
            </w:r>
            <w:r>
              <w:rPr>
                <w:lang w:val="hr-HR"/>
              </w:rPr>
              <w:t>à</w:t>
            </w:r>
            <w:r>
              <w:t>y</w:t>
            </w:r>
            <w:r>
              <w:rPr>
                <w:lang w:val="hr-HR"/>
              </w:rPr>
              <w:t xml:space="preserve"> 29/08/2014 </w:t>
            </w:r>
            <w:r>
              <w:t>h</w:t>
            </w:r>
            <w:r>
              <w:rPr>
                <w:lang w:val="hr-HR"/>
              </w:rPr>
              <w:t>ư</w:t>
            </w:r>
            <w:r>
              <w:t>ớng</w:t>
            </w:r>
            <w:r>
              <w:rPr>
                <w:lang w:val="hr-HR"/>
              </w:rPr>
              <w:t xml:space="preserve"> </w:t>
            </w:r>
            <w:r>
              <w:t>dẫn</w:t>
            </w:r>
            <w:r>
              <w:rPr>
                <w:lang w:val="hr-HR"/>
              </w:rPr>
              <w:t xml:space="preserve"> </w:t>
            </w:r>
            <w:r>
              <w:t>thực</w:t>
            </w:r>
            <w:r>
              <w:rPr>
                <w:lang w:val="hr-HR"/>
              </w:rPr>
              <w:t xml:space="preserve"> </w:t>
            </w:r>
            <w:r>
              <w:t>hiện</w:t>
            </w:r>
            <w:r>
              <w:rPr>
                <w:lang w:val="hr-HR"/>
              </w:rPr>
              <w:t xml:space="preserve"> </w:t>
            </w:r>
            <w:r>
              <w:t>Nghị</w:t>
            </w:r>
            <w:r>
              <w:rPr>
                <w:lang w:val="hr-HR"/>
              </w:rPr>
              <w:t xml:space="preserve"> đ</w:t>
            </w:r>
            <w:r>
              <w:t>ịnh</w:t>
            </w:r>
            <w:r>
              <w:rPr>
                <w:lang w:val="hr-HR"/>
              </w:rPr>
              <w:t xml:space="preserve"> </w:t>
            </w:r>
            <w:r>
              <w:t>số</w:t>
            </w:r>
            <w:r>
              <w:rPr>
                <w:lang w:val="hr-HR"/>
              </w:rPr>
              <w:t xml:space="preserve"> 42/2010/</w:t>
            </w:r>
            <w:r>
              <w:t>N</w:t>
            </w:r>
            <w:r>
              <w:rPr>
                <w:lang w:val="hr-HR"/>
              </w:rPr>
              <w:t>Đ-</w:t>
            </w:r>
            <w:r>
              <w:t>CP ng</w:t>
            </w:r>
            <w:r>
              <w:rPr>
                <w:lang w:val="hr-HR"/>
              </w:rPr>
              <w:t>à</w:t>
            </w:r>
            <w:r>
              <w:t>y</w:t>
            </w:r>
            <w:r>
              <w:rPr>
                <w:lang w:val="hr-HR"/>
              </w:rPr>
              <w:t xml:space="preserve"> 15/4/2010 </w:t>
            </w:r>
            <w:r>
              <w:t>của</w:t>
            </w:r>
            <w:r>
              <w:rPr>
                <w:lang w:val="hr-HR"/>
              </w:rPr>
              <w:t xml:space="preserve"> </w:t>
            </w:r>
            <w:r>
              <w:t>Ch</w:t>
            </w:r>
            <w:r>
              <w:rPr>
                <w:lang w:val="hr-HR"/>
              </w:rPr>
              <w:t>í</w:t>
            </w:r>
            <w:r>
              <w:t>nh</w:t>
            </w:r>
            <w:r>
              <w:rPr>
                <w:lang w:val="hr-HR"/>
              </w:rPr>
              <w:t xml:space="preserve"> </w:t>
            </w:r>
            <w:r>
              <w:t>phủ</w:t>
            </w:r>
            <w:r>
              <w:rPr>
                <w:lang w:val="hr-HR"/>
              </w:rPr>
              <w:t xml:space="preserve">; </w:t>
            </w:r>
            <w:r>
              <w:t>Nghị định 39/2012/NĐ-CP ngày 27/4/2012 của Chính phủ; Nghị định 65/2014/NĐ-CP ngày 01/7/2014 của Chính phủ.</w:t>
            </w:r>
          </w:p>
        </w:tc>
      </w:tr>
    </w:tbl>
    <w:p w:rsidR="00691C6A" w:rsidRDefault="00691C6A" w:rsidP="00691C6A">
      <w:pPr>
        <w:spacing w:after="60"/>
        <w:contextualSpacing/>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t xml:space="preserve">12.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b/>
              </w:rPr>
              <w:t>Tặng</w:t>
            </w:r>
            <w:r>
              <w:rPr>
                <w:b/>
                <w:lang w:val="hr-HR"/>
              </w:rPr>
              <w:t xml:space="preserve"> </w:t>
            </w:r>
            <w:r>
              <w:rPr>
                <w:b/>
              </w:rPr>
              <w:t>Danh</w:t>
            </w:r>
            <w:r>
              <w:rPr>
                <w:b/>
                <w:lang w:val="hr-HR"/>
              </w:rPr>
              <w:t xml:space="preserve"> </w:t>
            </w:r>
            <w:r>
              <w:rPr>
                <w:b/>
              </w:rPr>
              <w:t>hiệu</w:t>
            </w:r>
            <w:r>
              <w:rPr>
                <w:b/>
                <w:lang w:val="hr-HR"/>
              </w:rPr>
              <w:t xml:space="preserve"> </w:t>
            </w:r>
            <w:r>
              <w:rPr>
                <w:b/>
              </w:rPr>
              <w:t>th</w:t>
            </w:r>
            <w:r>
              <w:rPr>
                <w:b/>
                <w:lang w:val="hr-HR"/>
              </w:rPr>
              <w:t>ô</w:t>
            </w:r>
            <w:r>
              <w:rPr>
                <w:b/>
              </w:rPr>
              <w:t>n</w:t>
            </w:r>
            <w:r>
              <w:rPr>
                <w:b/>
                <w:lang w:val="hr-HR"/>
              </w:rPr>
              <w:t xml:space="preserve">, </w:t>
            </w:r>
            <w:r>
              <w:rPr>
                <w:b/>
              </w:rPr>
              <w:t>ấp</w:t>
            </w:r>
            <w:r>
              <w:rPr>
                <w:b/>
                <w:lang w:val="hr-HR"/>
              </w:rPr>
              <w:t xml:space="preserve">, </w:t>
            </w:r>
            <w:r>
              <w:rPr>
                <w:b/>
              </w:rPr>
              <w:t>bản</w:t>
            </w:r>
            <w:r>
              <w:rPr>
                <w:b/>
                <w:lang w:val="hr-HR"/>
              </w:rPr>
              <w:t xml:space="preserve">, </w:t>
            </w:r>
            <w:r>
              <w:rPr>
                <w:b/>
              </w:rPr>
              <w:t>l</w:t>
            </w:r>
            <w:r>
              <w:rPr>
                <w:b/>
                <w:lang w:val="hr-HR"/>
              </w:rPr>
              <w:t>à</w:t>
            </w:r>
            <w:r>
              <w:rPr>
                <w:b/>
              </w:rPr>
              <w:t>ng</w:t>
            </w:r>
            <w:r>
              <w:rPr>
                <w:b/>
                <w:lang w:val="hr-HR"/>
              </w:rPr>
              <w:t xml:space="preserve">, </w:t>
            </w:r>
            <w:r>
              <w:rPr>
                <w:b/>
              </w:rPr>
              <w:t>khu</w:t>
            </w:r>
            <w:r>
              <w:rPr>
                <w:b/>
                <w:lang w:val="hr-HR"/>
              </w:rPr>
              <w:t xml:space="preserve"> </w:t>
            </w:r>
            <w:r>
              <w:rPr>
                <w:b/>
              </w:rPr>
              <w:t>phố</w:t>
            </w:r>
            <w:r>
              <w:rPr>
                <w:b/>
                <w:lang w:val="hr-HR"/>
              </w:rPr>
              <w:t xml:space="preserve"> </w:t>
            </w:r>
            <w:r>
              <w:rPr>
                <w:b/>
              </w:rPr>
              <w:t>v</w:t>
            </w:r>
            <w:r>
              <w:rPr>
                <w:b/>
                <w:lang w:val="hr-HR"/>
              </w:rPr>
              <w:t>ă</w:t>
            </w:r>
            <w:r>
              <w:rPr>
                <w:b/>
              </w:rPr>
              <w:t>n</w:t>
            </w:r>
            <w:r>
              <w:rPr>
                <w:b/>
                <w:lang w:val="hr-HR"/>
              </w:rPr>
              <w:t xml:space="preserve"> </w:t>
            </w:r>
            <w:r>
              <w:rPr>
                <w:b/>
              </w:rPr>
              <w:t>ho</w:t>
            </w:r>
            <w:r>
              <w:rPr>
                <w:b/>
                <w:lang w:val="hr-HR"/>
              </w:rPr>
              <w:t>á</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rPr>
                <w:lang w:val="hr-HR"/>
              </w:rPr>
            </w:pPr>
            <w:r>
              <w:t xml:space="preserve">- </w:t>
            </w:r>
            <w:r>
              <w:rPr>
                <w:lang w:val="hr-HR"/>
              </w:rPr>
              <w:t xml:space="preserve">Cá nhân, tổ chức </w:t>
            </w:r>
            <w:r>
              <w:t>nộp</w:t>
            </w:r>
            <w:r>
              <w:rPr>
                <w:lang w:val="hr-HR"/>
              </w:rPr>
              <w:t xml:space="preserve"> </w:t>
            </w:r>
            <w:r>
              <w:t>hồ</w:t>
            </w:r>
            <w:r>
              <w:rPr>
                <w:lang w:val="hr-HR"/>
              </w:rPr>
              <w:t xml:space="preserve"> </w:t>
            </w:r>
            <w:r>
              <w:t>s</w:t>
            </w:r>
            <w:r>
              <w:rPr>
                <w:lang w:val="hr-HR"/>
              </w:rPr>
              <w:t xml:space="preserve">ơ </w:t>
            </w:r>
            <w:r>
              <w:t>tại</w:t>
            </w:r>
            <w:r>
              <w:rPr>
                <w:lang w:val="hr-HR"/>
              </w:rPr>
              <w:t xml:space="preserve"> </w:t>
            </w:r>
            <w:r>
              <w:t>Bộ</w:t>
            </w:r>
            <w:r>
              <w:rPr>
                <w:lang w:val="hr-HR"/>
              </w:rPr>
              <w:t xml:space="preserve"> </w:t>
            </w:r>
            <w:r>
              <w:t>phận</w:t>
            </w:r>
            <w:r>
              <w:rPr>
                <w:lang w:val="hr-HR"/>
              </w:rPr>
              <w:t xml:space="preserve"> </w:t>
            </w:r>
            <w:r>
              <w:t>Tiếp</w:t>
            </w:r>
            <w:r>
              <w:rPr>
                <w:lang w:val="hr-HR"/>
              </w:rPr>
              <w:t xml:space="preserve"> </w:t>
            </w:r>
            <w:r>
              <w:t>nhận</w:t>
            </w:r>
            <w:r>
              <w:rPr>
                <w:lang w:val="hr-HR"/>
              </w:rPr>
              <w:t xml:space="preserve"> </w:t>
            </w:r>
            <w:r>
              <w:t>v</w:t>
            </w:r>
            <w:r>
              <w:rPr>
                <w:lang w:val="hr-HR"/>
              </w:rPr>
              <w:t xml:space="preserve">à </w:t>
            </w:r>
            <w:r>
              <w:t>trả</w:t>
            </w:r>
            <w:r>
              <w:rPr>
                <w:lang w:val="hr-HR"/>
              </w:rPr>
              <w:t xml:space="preserve"> </w:t>
            </w:r>
            <w:r>
              <w:t>kết</w:t>
            </w:r>
            <w:r>
              <w:rPr>
                <w:lang w:val="hr-HR"/>
              </w:rPr>
              <w:t xml:space="preserve"> </w:t>
            </w:r>
            <w:r>
              <w:t>quả</w:t>
            </w:r>
            <w:r>
              <w:rPr>
                <w:lang w:val="hr-HR"/>
              </w:rPr>
              <w:t xml:space="preserve"> </w:t>
            </w:r>
          </w:p>
          <w:p w:rsidR="00691C6A" w:rsidRDefault="00691C6A">
            <w:pPr>
              <w:spacing w:after="60"/>
              <w:contextualSpacing/>
              <w:jc w:val="both"/>
              <w:rPr>
                <w:lang w:val="hr-HR"/>
              </w:rPr>
            </w:pPr>
            <w:r>
              <w:rPr>
                <w:lang w:val="hr-HR"/>
              </w:rPr>
              <w:t xml:space="preserve">- </w:t>
            </w:r>
            <w:r>
              <w:t>UBND</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 xml:space="preserve"> và nhận phiếu hẹn;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lang w:val="hr-HR"/>
              </w:rPr>
              <w:t xml:space="preserve">Phòng Nội vụ huyện thẩm định hồ sơ, xin ý kiến các cơ quan liên quan, báo cáo </w:t>
            </w:r>
            <w:r>
              <w:t>Hội</w:t>
            </w:r>
            <w:r>
              <w:rPr>
                <w:lang w:val="hr-HR"/>
              </w:rPr>
              <w:t xml:space="preserve"> đ</w:t>
            </w:r>
            <w:r>
              <w:t>ồng</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cùng cấp, tổng hợp trình </w:t>
            </w:r>
            <w:r>
              <w:t>Chủ</w:t>
            </w:r>
            <w:r>
              <w:rPr>
                <w:lang w:val="hr-HR"/>
              </w:rPr>
              <w:t xml:space="preserve"> </w:t>
            </w:r>
            <w:r>
              <w:t>tịch</w:t>
            </w:r>
            <w:r>
              <w:rPr>
                <w:lang w:val="hr-HR"/>
              </w:rPr>
              <w:t xml:space="preserve"> </w:t>
            </w:r>
            <w:r>
              <w:t>UBND</w:t>
            </w:r>
            <w:r>
              <w:rPr>
                <w:lang w:val="hr-HR"/>
              </w:rPr>
              <w:t xml:space="preserve"> huyện </w:t>
            </w:r>
            <w:r>
              <w:t>ra</w:t>
            </w:r>
            <w:r>
              <w:rPr>
                <w:lang w:val="hr-HR"/>
              </w:rPr>
              <w:t xml:space="preserve"> </w:t>
            </w:r>
            <w:r>
              <w:t>quyết</w:t>
            </w:r>
            <w:r>
              <w:rPr>
                <w:lang w:val="hr-HR"/>
              </w:rPr>
              <w:t xml:space="preserve"> đ</w:t>
            </w:r>
            <w:r>
              <w:t>ịnh</w:t>
            </w:r>
            <w:r>
              <w:rPr>
                <w:lang w:val="hr-HR"/>
              </w:rPr>
              <w:t xml:space="preserve"> khen thưởng;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tabs>
                <w:tab w:val="left" w:pos="7077"/>
              </w:tabs>
              <w:spacing w:after="60"/>
              <w:contextualSpacing/>
              <w:jc w:val="both"/>
            </w:pPr>
            <w:r>
              <w:t>- Văn bản đề nghị khen thưởng của cấp trình khen thưởng</w:t>
            </w:r>
          </w:p>
          <w:p w:rsidR="00691C6A" w:rsidRDefault="00691C6A">
            <w:pPr>
              <w:tabs>
                <w:tab w:val="left" w:pos="7077"/>
              </w:tabs>
              <w:spacing w:after="60"/>
              <w:contextualSpacing/>
              <w:jc w:val="both"/>
            </w:pPr>
            <w:r>
              <w:t>- Báo cáo thành tích của các trường hợp đề nghị khen thưởng</w:t>
            </w:r>
          </w:p>
          <w:p w:rsidR="00691C6A" w:rsidRDefault="00691C6A">
            <w:pPr>
              <w:tabs>
                <w:tab w:val="left" w:pos="7077"/>
              </w:tabs>
              <w:spacing w:after="60"/>
              <w:contextualSpacing/>
              <w:jc w:val="both"/>
              <w:rPr>
                <w:b/>
                <w:bCs/>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10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rFonts w:eastAsia="Calibri"/>
                <w:lang w:val="hr-HR"/>
              </w:rPr>
            </w:pPr>
            <w:r>
              <w:t>-</w:t>
            </w:r>
            <w:r>
              <w:rPr>
                <w:lang w:val="hr-HR"/>
              </w:rPr>
              <w:t xml:space="preserve"> </w:t>
            </w:r>
            <w:r>
              <w:t>Luật</w:t>
            </w:r>
            <w:r>
              <w:rPr>
                <w:lang w:val="hr-HR"/>
              </w:rPr>
              <w:t xml:space="preserve"> </w:t>
            </w:r>
            <w:r>
              <w:t>Thi</w:t>
            </w:r>
            <w:r>
              <w:rPr>
                <w:lang w:val="hr-HR"/>
              </w:rPr>
              <w:t xml:space="preserve"> đ</w:t>
            </w:r>
            <w:r>
              <w:t>ua</w:t>
            </w:r>
            <w:r>
              <w:rPr>
                <w:lang w:val="hr-HR"/>
              </w:rPr>
              <w:t xml:space="preserve"> </w:t>
            </w:r>
            <w:r>
              <w:t>Khen</w:t>
            </w:r>
            <w:r>
              <w:rPr>
                <w:lang w:val="hr-HR"/>
              </w:rPr>
              <w:t xml:space="preserve"> </w:t>
            </w:r>
            <w:r>
              <w:t>th</w:t>
            </w:r>
            <w:r>
              <w:rPr>
                <w:lang w:val="hr-HR"/>
              </w:rPr>
              <w:t>ư</w:t>
            </w:r>
            <w:r>
              <w:t>ởng</w:t>
            </w:r>
            <w:r>
              <w:rPr>
                <w:lang w:val="hr-HR"/>
              </w:rPr>
              <w:t xml:space="preserve"> </w:t>
            </w:r>
            <w:r>
              <w:t>ng</w:t>
            </w:r>
            <w:r>
              <w:rPr>
                <w:lang w:val="hr-HR"/>
              </w:rPr>
              <w:t>à</w:t>
            </w:r>
            <w:r>
              <w:t>y</w:t>
            </w:r>
            <w:r>
              <w:rPr>
                <w:lang w:val="hr-HR"/>
              </w:rPr>
              <w:t xml:space="preserve"> 26/11/2003; </w:t>
            </w:r>
            <w:r>
              <w:t>Luật số 47</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TĐKT 2003</w:t>
            </w:r>
            <w:r>
              <w:rPr>
                <w:lang w:val="hr-HR"/>
              </w:rPr>
              <w:t xml:space="preserve"> </w:t>
            </w:r>
            <w:r>
              <w:t>ng</w:t>
            </w:r>
            <w:r>
              <w:rPr>
                <w:lang w:val="hr-HR"/>
              </w:rPr>
              <w:t>à</w:t>
            </w:r>
            <w:r>
              <w:t>y</w:t>
            </w:r>
            <w:r>
              <w:rPr>
                <w:lang w:val="hr-HR"/>
              </w:rPr>
              <w:t xml:space="preserve"> 14/6/2005 và Luật số 39 sửa đổi, bổ sung một số điều của </w:t>
            </w:r>
            <w:r>
              <w:rPr>
                <w:lang w:val="hr-HR"/>
              </w:rPr>
              <w:lastRenderedPageBreak/>
              <w:t>Luật TĐKT 2003 ngày 16/01/2013;</w:t>
            </w:r>
          </w:p>
          <w:p w:rsidR="00691C6A" w:rsidRDefault="00691C6A">
            <w:pPr>
              <w:spacing w:after="60"/>
              <w:contextualSpacing/>
              <w:jc w:val="both"/>
              <w:rPr>
                <w:lang w:val="hr-HR"/>
              </w:rPr>
            </w:pPr>
            <w:r>
              <w:rPr>
                <w:lang w:val="hr-HR"/>
              </w:rPr>
              <w:t xml:space="preserve">- </w:t>
            </w:r>
            <w:r>
              <w:t>Nghị</w:t>
            </w:r>
            <w:r>
              <w:rPr>
                <w:lang w:val="hr-HR"/>
              </w:rPr>
              <w:t xml:space="preserve"> đ</w:t>
            </w:r>
            <w:r>
              <w:t>ịnh</w:t>
            </w:r>
            <w:r>
              <w:rPr>
                <w:lang w:val="hr-HR"/>
              </w:rPr>
              <w:t xml:space="preserve"> số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xml:space="preserve">- </w:t>
            </w:r>
            <w:r>
              <w:t>Nghị</w:t>
            </w:r>
            <w:r>
              <w:rPr>
                <w:lang w:val="hr-HR"/>
              </w:rPr>
              <w:t xml:space="preserve"> đ</w:t>
            </w:r>
            <w:r>
              <w:t>ịnh</w:t>
            </w:r>
            <w:r>
              <w:rPr>
                <w:lang w:val="hr-HR"/>
              </w:rPr>
              <w:t xml:space="preserve"> số 39/2012/</w:t>
            </w:r>
            <w:r>
              <w:t>N</w:t>
            </w:r>
            <w:r>
              <w:rPr>
                <w:lang w:val="hr-HR"/>
              </w:rPr>
              <w:t>Đ-</w:t>
            </w:r>
            <w:r>
              <w:t>CP</w:t>
            </w:r>
            <w:r>
              <w:rPr>
                <w:lang w:val="hr-HR"/>
              </w:rPr>
              <w:t xml:space="preserve"> </w:t>
            </w:r>
            <w:r>
              <w:t>ng</w:t>
            </w:r>
            <w:r>
              <w:rPr>
                <w:lang w:val="hr-HR"/>
              </w:rPr>
              <w:t>à</w:t>
            </w:r>
            <w:r>
              <w:t>y</w:t>
            </w:r>
            <w:r>
              <w:rPr>
                <w:lang w:val="hr-HR"/>
              </w:rPr>
              <w:t xml:space="preserve"> 27/4/2012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Nghị</w:t>
            </w:r>
            <w:r>
              <w:rPr>
                <w:lang w:val="hr-HR"/>
              </w:rPr>
              <w:t xml:space="preserve"> đ</w:t>
            </w:r>
            <w:r>
              <w:t>ịnh</w:t>
            </w:r>
            <w:r>
              <w:rPr>
                <w:lang w:val="hr-HR"/>
              </w:rPr>
              <w:t xml:space="preserve"> 42/2010/</w:t>
            </w:r>
            <w:r>
              <w:t>N</w:t>
            </w:r>
            <w:r>
              <w:rPr>
                <w:lang w:val="hr-HR"/>
              </w:rPr>
              <w:t>Đ-</w:t>
            </w:r>
            <w:r>
              <w:t>CP</w:t>
            </w:r>
            <w:r>
              <w:rPr>
                <w:lang w:val="hr-HR"/>
              </w:rPr>
              <w:t xml:space="preserve"> </w:t>
            </w:r>
            <w:r>
              <w:t>ng</w:t>
            </w:r>
            <w:r>
              <w:rPr>
                <w:lang w:val="hr-HR"/>
              </w:rPr>
              <w:t>à</w:t>
            </w:r>
            <w:r>
              <w:t>y</w:t>
            </w:r>
            <w:r>
              <w:rPr>
                <w:lang w:val="hr-HR"/>
              </w:rPr>
              <w:t xml:space="preserve"> 15/4/2010 </w:t>
            </w:r>
            <w:r>
              <w:t>Quy</w:t>
            </w:r>
            <w:r>
              <w:rPr>
                <w:lang w:val="hr-HR"/>
              </w:rPr>
              <w:t xml:space="preserve"> đ</w:t>
            </w:r>
            <w:r>
              <w:t>ịnh</w:t>
            </w:r>
            <w:r>
              <w:rPr>
                <w:lang w:val="hr-HR"/>
              </w:rPr>
              <w:t xml:space="preserve"> </w:t>
            </w:r>
            <w:r>
              <w:t>chi</w:t>
            </w:r>
            <w:r>
              <w:rPr>
                <w:lang w:val="hr-HR"/>
              </w:rPr>
              <w:t xml:space="preserve"> </w:t>
            </w:r>
            <w:r>
              <w:t>tiết</w:t>
            </w:r>
            <w:r>
              <w:rPr>
                <w:lang w:val="hr-HR"/>
              </w:rPr>
              <w:t xml:space="preserve"> </w:t>
            </w:r>
            <w:r>
              <w:t>thi</w:t>
            </w:r>
            <w:r>
              <w:rPr>
                <w:lang w:val="hr-HR"/>
              </w:rPr>
              <w:t xml:space="preserve"> </w:t>
            </w:r>
            <w:r>
              <w:t>h</w:t>
            </w:r>
            <w:r>
              <w:rPr>
                <w:lang w:val="hr-HR"/>
              </w:rPr>
              <w:t>à</w:t>
            </w:r>
            <w:r>
              <w:t>nh</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 xml:space="preserve"> </w:t>
            </w:r>
            <w:r>
              <w:t>v</w:t>
            </w:r>
            <w:r>
              <w:rPr>
                <w:lang w:val="hr-HR"/>
              </w:rPr>
              <w:t xml:space="preserve">à </w:t>
            </w:r>
            <w:r>
              <w:t>Luật</w:t>
            </w:r>
            <w:r>
              <w:rPr>
                <w:lang w:val="hr-HR"/>
              </w:rPr>
              <w:t xml:space="preserve"> </w:t>
            </w:r>
            <w:r>
              <w:t>sửa</w:t>
            </w:r>
            <w:r>
              <w:rPr>
                <w:lang w:val="hr-HR"/>
              </w:rPr>
              <w:t xml:space="preserve"> đ</w:t>
            </w:r>
            <w:r>
              <w:t>ổi</w:t>
            </w:r>
            <w:r>
              <w:rPr>
                <w:lang w:val="hr-HR"/>
              </w:rPr>
              <w:t xml:space="preserve">, </w:t>
            </w:r>
            <w:r>
              <w:t>bổ</w:t>
            </w:r>
            <w:r>
              <w:rPr>
                <w:lang w:val="hr-HR"/>
              </w:rPr>
              <w:t xml:space="preserve"> </w:t>
            </w:r>
            <w:r>
              <w:t>sung</w:t>
            </w:r>
            <w:r>
              <w:rPr>
                <w:lang w:val="hr-HR"/>
              </w:rPr>
              <w:t xml:space="preserve"> </w:t>
            </w:r>
            <w:r>
              <w:t>một</w:t>
            </w:r>
            <w:r>
              <w:rPr>
                <w:lang w:val="hr-HR"/>
              </w:rPr>
              <w:t xml:space="preserve"> </w:t>
            </w:r>
            <w:r>
              <w:t>số</w:t>
            </w:r>
            <w:r>
              <w:rPr>
                <w:lang w:val="hr-HR"/>
              </w:rPr>
              <w:t xml:space="preserve"> đ</w:t>
            </w:r>
            <w:r>
              <w:t>iều</w:t>
            </w:r>
            <w:r>
              <w:rPr>
                <w:lang w:val="hr-HR"/>
              </w:rPr>
              <w:t xml:space="preserve"> </w:t>
            </w:r>
            <w:r>
              <w:t>của</w:t>
            </w:r>
            <w:r>
              <w:rPr>
                <w:lang w:val="hr-HR"/>
              </w:rPr>
              <w:t xml:space="preserve"> </w:t>
            </w:r>
            <w:r>
              <w:t>Luật</w:t>
            </w:r>
            <w:r>
              <w:rPr>
                <w:lang w:val="hr-HR"/>
              </w:rPr>
              <w:t xml:space="preserve"> </w:t>
            </w:r>
            <w:r>
              <w:t>TDKT</w:t>
            </w:r>
            <w:r>
              <w:rPr>
                <w:lang w:val="hr-HR"/>
              </w:rPr>
              <w:t>;</w:t>
            </w:r>
          </w:p>
          <w:p w:rsidR="00691C6A" w:rsidRDefault="00691C6A">
            <w:pPr>
              <w:spacing w:after="60"/>
              <w:contextualSpacing/>
              <w:jc w:val="both"/>
              <w:rPr>
                <w:lang w:val="hr-HR"/>
              </w:rPr>
            </w:pPr>
            <w:r>
              <w:rPr>
                <w:lang w:val="hr-HR"/>
              </w:rPr>
              <w:t>- Nghị định số 65/2014/NĐ-CP ngày 01/7/2014 của Chính phủ quy định chi tiết thi hành luật sửa đổi, bổ sung một số điều của luật thi đua khen thưởng;</w:t>
            </w:r>
          </w:p>
          <w:p w:rsidR="00691C6A" w:rsidRDefault="00691C6A">
            <w:pPr>
              <w:spacing w:after="60"/>
              <w:contextualSpacing/>
              <w:jc w:val="both"/>
              <w:rPr>
                <w:lang w:val="hr-HR"/>
              </w:rPr>
            </w:pPr>
            <w:r>
              <w:rPr>
                <w:lang w:val="hr-HR"/>
              </w:rPr>
              <w:t xml:space="preserve">- </w:t>
            </w:r>
            <w:r>
              <w:t>Th</w:t>
            </w:r>
            <w:r>
              <w:rPr>
                <w:lang w:val="hr-HR"/>
              </w:rPr>
              <w:t>ô</w:t>
            </w:r>
            <w:r>
              <w:t>ng</w:t>
            </w:r>
            <w:r>
              <w:rPr>
                <w:lang w:val="hr-HR"/>
              </w:rPr>
              <w:t xml:space="preserve"> </w:t>
            </w:r>
            <w:r>
              <w:t>t</w:t>
            </w:r>
            <w:r>
              <w:rPr>
                <w:lang w:val="hr-HR"/>
              </w:rPr>
              <w:t>ư 07/2014/</w:t>
            </w:r>
            <w:r>
              <w:t>TT</w:t>
            </w:r>
            <w:r>
              <w:rPr>
                <w:lang w:val="hr-HR"/>
              </w:rPr>
              <w:t>-</w:t>
            </w:r>
            <w:r>
              <w:t>BNV</w:t>
            </w:r>
            <w:r>
              <w:rPr>
                <w:lang w:val="hr-HR"/>
              </w:rPr>
              <w:t xml:space="preserve"> </w:t>
            </w:r>
            <w:r>
              <w:t>ng</w:t>
            </w:r>
            <w:r>
              <w:rPr>
                <w:lang w:val="hr-HR"/>
              </w:rPr>
              <w:t>à</w:t>
            </w:r>
            <w:r>
              <w:t>y</w:t>
            </w:r>
            <w:r>
              <w:rPr>
                <w:lang w:val="hr-HR"/>
              </w:rPr>
              <w:t xml:space="preserve"> 29/08/2014 </w:t>
            </w:r>
            <w:r>
              <w:t>h</w:t>
            </w:r>
            <w:r>
              <w:rPr>
                <w:lang w:val="hr-HR"/>
              </w:rPr>
              <w:t>ư</w:t>
            </w:r>
            <w:r>
              <w:t>ớng</w:t>
            </w:r>
            <w:r>
              <w:rPr>
                <w:lang w:val="hr-HR"/>
              </w:rPr>
              <w:t xml:space="preserve"> </w:t>
            </w:r>
            <w:r>
              <w:t>dẫn</w:t>
            </w:r>
            <w:r>
              <w:rPr>
                <w:lang w:val="hr-HR"/>
              </w:rPr>
              <w:t xml:space="preserve"> </w:t>
            </w:r>
            <w:r>
              <w:t>thực</w:t>
            </w:r>
            <w:r>
              <w:rPr>
                <w:lang w:val="hr-HR"/>
              </w:rPr>
              <w:t xml:space="preserve"> </w:t>
            </w:r>
            <w:r>
              <w:t>hiện</w:t>
            </w:r>
            <w:r>
              <w:rPr>
                <w:lang w:val="hr-HR"/>
              </w:rPr>
              <w:t xml:space="preserve"> </w:t>
            </w:r>
            <w:r>
              <w:t>Nghị</w:t>
            </w:r>
            <w:r>
              <w:rPr>
                <w:lang w:val="hr-HR"/>
              </w:rPr>
              <w:t xml:space="preserve"> đ</w:t>
            </w:r>
            <w:r>
              <w:t>ịnh</w:t>
            </w:r>
            <w:r>
              <w:rPr>
                <w:lang w:val="hr-HR"/>
              </w:rPr>
              <w:t xml:space="preserve"> </w:t>
            </w:r>
            <w:r>
              <w:t>số</w:t>
            </w:r>
            <w:r>
              <w:rPr>
                <w:lang w:val="hr-HR"/>
              </w:rPr>
              <w:t xml:space="preserve"> 42/2010/</w:t>
            </w:r>
            <w:r>
              <w:t>N</w:t>
            </w:r>
            <w:r>
              <w:rPr>
                <w:lang w:val="hr-HR"/>
              </w:rPr>
              <w:t>Đ-</w:t>
            </w:r>
            <w:r>
              <w:t>CP ng</w:t>
            </w:r>
            <w:r>
              <w:rPr>
                <w:lang w:val="hr-HR"/>
              </w:rPr>
              <w:t>à</w:t>
            </w:r>
            <w:r>
              <w:t>y</w:t>
            </w:r>
            <w:r>
              <w:rPr>
                <w:lang w:val="hr-HR"/>
              </w:rPr>
              <w:t xml:space="preserve"> 15/4/2010 </w:t>
            </w:r>
            <w:r>
              <w:t>của</w:t>
            </w:r>
            <w:r>
              <w:rPr>
                <w:lang w:val="hr-HR"/>
              </w:rPr>
              <w:t xml:space="preserve"> </w:t>
            </w:r>
            <w:r>
              <w:t>Ch</w:t>
            </w:r>
            <w:r>
              <w:rPr>
                <w:lang w:val="hr-HR"/>
              </w:rPr>
              <w:t>í</w:t>
            </w:r>
            <w:r>
              <w:t>nh</w:t>
            </w:r>
            <w:r>
              <w:rPr>
                <w:lang w:val="hr-HR"/>
              </w:rPr>
              <w:t xml:space="preserve"> </w:t>
            </w:r>
            <w:r>
              <w:t>phủ</w:t>
            </w:r>
            <w:r>
              <w:rPr>
                <w:lang w:val="hr-HR"/>
              </w:rPr>
              <w:t xml:space="preserve">; </w:t>
            </w:r>
            <w:r>
              <w:t>Nghị định 39/2012/NĐ-CP ngày 27/4/2012 của Chính phủ; Nghị định 65/2014/NĐ-CP ngày 01/7/2014 của Chính phủ.</w:t>
            </w:r>
          </w:p>
        </w:tc>
      </w:tr>
    </w:tbl>
    <w:p w:rsidR="00691C6A" w:rsidRDefault="00691C6A" w:rsidP="00691C6A">
      <w:pPr>
        <w:spacing w:after="60"/>
        <w:contextualSpacing/>
        <w:jc w:val="right"/>
      </w:pPr>
    </w:p>
    <w:p w:rsidR="00691C6A" w:rsidRDefault="00691C6A" w:rsidP="00691C6A">
      <w:pPr>
        <w:tabs>
          <w:tab w:val="left" w:pos="6643"/>
        </w:tabs>
        <w:spacing w:after="60"/>
        <w:contextualSpacing/>
        <w:rPr>
          <w:lang w:val="pt-BR"/>
        </w:rPr>
      </w:pPr>
      <w:r>
        <w:br w:type="page"/>
      </w:r>
      <w:r>
        <w:rPr>
          <w:lang w:val="pt-BR"/>
        </w:rPr>
        <w:lastRenderedPageBreak/>
        <w:t xml:space="preserve"> </w:t>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t xml:space="preserve">13.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b/>
              </w:rPr>
              <w:t>C</w:t>
            </w:r>
            <w:r>
              <w:rPr>
                <w:b/>
                <w:lang w:val="hr-HR"/>
              </w:rPr>
              <w:t>ô</w:t>
            </w:r>
            <w:r>
              <w:rPr>
                <w:b/>
              </w:rPr>
              <w:t>ng</w:t>
            </w:r>
            <w:r>
              <w:rPr>
                <w:b/>
                <w:lang w:val="hr-HR"/>
              </w:rPr>
              <w:t xml:space="preserve"> </w:t>
            </w:r>
            <w:r>
              <w:rPr>
                <w:b/>
              </w:rPr>
              <w:t>nhận</w:t>
            </w:r>
            <w:r>
              <w:rPr>
                <w:b/>
                <w:lang w:val="hr-HR"/>
              </w:rPr>
              <w:t xml:space="preserve"> </w:t>
            </w:r>
            <w:r>
              <w:rPr>
                <w:b/>
              </w:rPr>
              <w:t>Ban</w:t>
            </w:r>
            <w:r>
              <w:rPr>
                <w:b/>
                <w:lang w:val="hr-HR"/>
              </w:rPr>
              <w:t xml:space="preserve"> </w:t>
            </w:r>
            <w:r>
              <w:rPr>
                <w:b/>
              </w:rPr>
              <w:t>vận</w:t>
            </w:r>
            <w:r>
              <w:rPr>
                <w:b/>
                <w:lang w:val="hr-HR"/>
              </w:rPr>
              <w:t xml:space="preserve"> đ</w:t>
            </w:r>
            <w:r>
              <w:rPr>
                <w:b/>
              </w:rPr>
              <w:t>ộng</w:t>
            </w:r>
            <w:r>
              <w:rPr>
                <w:b/>
                <w:lang w:val="hr-HR"/>
              </w:rPr>
              <w:t xml:space="preserve"> </w:t>
            </w:r>
            <w:r>
              <w:rPr>
                <w:b/>
              </w:rPr>
              <w:t>th</w:t>
            </w:r>
            <w:r>
              <w:rPr>
                <w:b/>
                <w:lang w:val="hr-HR"/>
              </w:rPr>
              <w:t>à</w:t>
            </w:r>
            <w:r>
              <w:rPr>
                <w:b/>
              </w:rPr>
              <w:t>nh</w:t>
            </w:r>
            <w:r>
              <w:rPr>
                <w:b/>
                <w:lang w:val="hr-HR"/>
              </w:rPr>
              <w:t xml:space="preserve"> </w:t>
            </w:r>
            <w:r>
              <w:rPr>
                <w:b/>
              </w:rPr>
              <w:t>lập</w:t>
            </w:r>
            <w:r>
              <w:rPr>
                <w:b/>
                <w:lang w:val="hr-HR"/>
              </w:rPr>
              <w:t xml:space="preserve"> </w:t>
            </w:r>
            <w:r>
              <w:rPr>
                <w:b/>
              </w:rPr>
              <w:t>Hội</w:t>
            </w:r>
            <w:r>
              <w:rPr>
                <w:b/>
                <w:lang w:val="hr-HR"/>
              </w:rPr>
              <w:t xml:space="preserve"> </w:t>
            </w:r>
            <w:r>
              <w:rPr>
                <w:b/>
              </w:rPr>
              <w:t>c</w:t>
            </w:r>
            <w:r>
              <w:rPr>
                <w:b/>
                <w:lang w:val="hr-HR"/>
              </w:rPr>
              <w:t xml:space="preserve">ó </w:t>
            </w:r>
            <w:r>
              <w:rPr>
                <w:b/>
              </w:rPr>
              <w:t>phạm</w:t>
            </w:r>
            <w:r>
              <w:rPr>
                <w:b/>
                <w:lang w:val="hr-HR"/>
              </w:rPr>
              <w:t xml:space="preserve"> </w:t>
            </w:r>
            <w:r>
              <w:rPr>
                <w:b/>
              </w:rPr>
              <w:t>vi</w:t>
            </w:r>
            <w:r>
              <w:rPr>
                <w:b/>
                <w:lang w:val="hr-HR"/>
              </w:rPr>
              <w:t xml:space="preserve"> </w:t>
            </w:r>
            <w:r>
              <w:rPr>
                <w:b/>
              </w:rPr>
              <w:t>hoạt</w:t>
            </w:r>
            <w:r>
              <w:rPr>
                <w:b/>
                <w:lang w:val="hr-HR"/>
              </w:rPr>
              <w:t xml:space="preserve"> đ</w:t>
            </w:r>
            <w:r>
              <w:rPr>
                <w:b/>
              </w:rPr>
              <w:t>ộng</w:t>
            </w:r>
            <w:r>
              <w:rPr>
                <w:b/>
                <w:lang w:val="hr-HR"/>
              </w:rPr>
              <w:t xml:space="preserve"> </w:t>
            </w:r>
            <w:r>
              <w:rPr>
                <w:b/>
              </w:rPr>
              <w:t>trong</w:t>
            </w:r>
            <w:r>
              <w:rPr>
                <w:b/>
                <w:lang w:val="hr-HR"/>
              </w:rPr>
              <w:t xml:space="preserve"> </w:t>
            </w:r>
            <w:r>
              <w:rPr>
                <w:b/>
              </w:rPr>
              <w:t>huyện</w:t>
            </w:r>
            <w:r>
              <w:rPr>
                <w:b/>
                <w:lang w:val="hr-HR"/>
              </w:rPr>
              <w:t xml:space="preserve">, </w:t>
            </w:r>
            <w:r>
              <w:rPr>
                <w:b/>
              </w:rPr>
              <w:t>thị</w:t>
            </w:r>
            <w:r>
              <w:rPr>
                <w:b/>
                <w:lang w:val="hr-HR"/>
              </w:rPr>
              <w:t xml:space="preserve"> </w:t>
            </w:r>
            <w:r>
              <w:rPr>
                <w:b/>
              </w:rPr>
              <w:t>x</w:t>
            </w:r>
            <w:r>
              <w:rPr>
                <w:b/>
                <w:lang w:val="hr-HR"/>
              </w:rPr>
              <w:t xml:space="preserve">ã, </w:t>
            </w:r>
            <w:r>
              <w:rPr>
                <w:b/>
              </w:rPr>
              <w:t>th</w:t>
            </w:r>
            <w:r>
              <w:rPr>
                <w:b/>
                <w:lang w:val="hr-HR"/>
              </w:rPr>
              <w:t>à</w:t>
            </w:r>
            <w:r>
              <w:rPr>
                <w:b/>
              </w:rPr>
              <w:t>nh</w:t>
            </w:r>
            <w:r>
              <w:rPr>
                <w:b/>
                <w:lang w:val="hr-HR"/>
              </w:rPr>
              <w:t xml:space="preserve"> </w:t>
            </w:r>
            <w:r>
              <w:rPr>
                <w:b/>
              </w:rPr>
              <w:t>phố</w:t>
            </w:r>
            <w:r>
              <w:rPr>
                <w:b/>
                <w:lang w:val="hr-HR"/>
              </w:rPr>
              <w:t xml:space="preserve"> </w:t>
            </w:r>
            <w:r>
              <w:rPr>
                <w:b/>
              </w:rPr>
              <w:t>thuộc</w:t>
            </w:r>
            <w:r>
              <w:rPr>
                <w:b/>
                <w:lang w:val="hr-HR"/>
              </w:rPr>
              <w:t xml:space="preserve"> </w:t>
            </w:r>
            <w:r>
              <w:rPr>
                <w:b/>
              </w:rPr>
              <w:t>tỉnh</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shd w:val="clear" w:color="auto" w:fill="FFFFFF"/>
              </w:rPr>
            </w:pPr>
            <w:r>
              <w:rPr>
                <w:shd w:val="clear" w:color="auto" w:fill="FFFFFF"/>
              </w:rPr>
              <w:t>- Đơn xin công nhận ban vận động thành lập hội, trong đơn nêu rõ tên hội, tôn chỉ, mục đích của hội, lĩnh vực mà hội dự kiến hoạt động, phạm vi hoạt động, dự kiến thời gian trù bị thành lập hội và nơi tạm thời làm địa điểm hội họp</w:t>
            </w:r>
          </w:p>
          <w:p w:rsidR="00691C6A" w:rsidRDefault="00691C6A">
            <w:pPr>
              <w:widowControl w:val="0"/>
              <w:tabs>
                <w:tab w:val="left" w:pos="567"/>
              </w:tabs>
              <w:spacing w:after="60"/>
              <w:contextualSpacing/>
              <w:jc w:val="both"/>
              <w:rPr>
                <w:rFonts w:eastAsia="Arial"/>
                <w:lang w:val="hr-HR"/>
              </w:rPr>
            </w:pPr>
            <w:r>
              <w:rPr>
                <w:lang w:val="hr-HR"/>
              </w:rPr>
              <w:t>-</w:t>
            </w:r>
            <w:r>
              <w:rPr>
                <w:rFonts w:eastAsia="Arial"/>
                <w:lang w:val="hr-HR"/>
              </w:rPr>
              <w:t xml:space="preserve"> </w:t>
            </w:r>
            <w:r>
              <w:rPr>
                <w:rFonts w:eastAsia="Arial"/>
              </w:rPr>
              <w:t>Danh</w:t>
            </w:r>
            <w:r>
              <w:rPr>
                <w:rFonts w:eastAsia="Arial"/>
                <w:lang w:val="hr-HR"/>
              </w:rPr>
              <w:t xml:space="preserve"> </w:t>
            </w:r>
            <w:r>
              <w:rPr>
                <w:rFonts w:eastAsia="Arial"/>
              </w:rPr>
              <w:t>s</w:t>
            </w:r>
            <w:r>
              <w:rPr>
                <w:rFonts w:eastAsia="Arial"/>
                <w:lang w:val="hr-HR"/>
              </w:rPr>
              <w:t>á</w:t>
            </w:r>
            <w:r>
              <w:rPr>
                <w:rFonts w:eastAsia="Arial"/>
              </w:rPr>
              <w:t>ch</w:t>
            </w:r>
            <w:r>
              <w:rPr>
                <w:rFonts w:eastAsia="Arial"/>
                <w:lang w:val="hr-HR"/>
              </w:rPr>
              <w:t xml:space="preserve"> </w:t>
            </w:r>
            <w:r>
              <w:rPr>
                <w:rFonts w:eastAsia="Arial"/>
              </w:rPr>
              <w:t>v</w:t>
            </w:r>
            <w:r>
              <w:rPr>
                <w:rFonts w:eastAsia="Arial"/>
                <w:lang w:val="hr-HR"/>
              </w:rPr>
              <w:t xml:space="preserve">à </w:t>
            </w:r>
            <w:r>
              <w:rPr>
                <w:rFonts w:eastAsia="Arial"/>
              </w:rPr>
              <w:t>tr</w:t>
            </w:r>
            <w:r>
              <w:rPr>
                <w:rFonts w:eastAsia="Arial"/>
                <w:lang w:val="hr-HR"/>
              </w:rPr>
              <w:t>í</w:t>
            </w:r>
            <w:r>
              <w:rPr>
                <w:rFonts w:eastAsia="Arial"/>
              </w:rPr>
              <w:t>ch</w:t>
            </w:r>
            <w:r>
              <w:rPr>
                <w:rFonts w:eastAsia="Arial"/>
                <w:lang w:val="hr-HR"/>
              </w:rPr>
              <w:t xml:space="preserve"> </w:t>
            </w:r>
            <w:r>
              <w:rPr>
                <w:rFonts w:eastAsia="Arial"/>
              </w:rPr>
              <w:t>ngang</w:t>
            </w:r>
            <w:r>
              <w:rPr>
                <w:rFonts w:eastAsia="Arial"/>
                <w:lang w:val="hr-HR"/>
              </w:rPr>
              <w:t xml:space="preserve"> </w:t>
            </w:r>
            <w:r>
              <w:rPr>
                <w:rFonts w:eastAsia="Arial"/>
              </w:rPr>
              <w:t>của</w:t>
            </w:r>
            <w:r>
              <w:rPr>
                <w:rFonts w:eastAsia="Arial"/>
                <w:lang w:val="hr-HR"/>
              </w:rPr>
              <w:t xml:space="preserve"> </w:t>
            </w:r>
            <w:r>
              <w:rPr>
                <w:rFonts w:eastAsia="Arial"/>
              </w:rPr>
              <w:t>những</w:t>
            </w:r>
            <w:r>
              <w:rPr>
                <w:rFonts w:eastAsia="Arial"/>
                <w:lang w:val="hr-HR"/>
              </w:rPr>
              <w:t xml:space="preserve"> </w:t>
            </w:r>
            <w:r>
              <w:rPr>
                <w:rFonts w:eastAsia="Arial"/>
              </w:rPr>
              <w:t>ng</w:t>
            </w:r>
            <w:r>
              <w:rPr>
                <w:rFonts w:eastAsia="Arial"/>
                <w:lang w:val="hr-HR"/>
              </w:rPr>
              <w:t>ư</w:t>
            </w:r>
            <w:r>
              <w:rPr>
                <w:rFonts w:eastAsia="Arial"/>
              </w:rPr>
              <w:t>ời</w:t>
            </w:r>
            <w:r>
              <w:rPr>
                <w:rFonts w:eastAsia="Arial"/>
                <w:lang w:val="hr-HR"/>
              </w:rPr>
              <w:t xml:space="preserve"> </w:t>
            </w:r>
            <w:r>
              <w:rPr>
                <w:rFonts w:eastAsia="Arial"/>
              </w:rPr>
              <w:t>dự</w:t>
            </w:r>
            <w:r>
              <w:rPr>
                <w:rFonts w:eastAsia="Arial"/>
                <w:lang w:val="hr-HR"/>
              </w:rPr>
              <w:t xml:space="preserve"> </w:t>
            </w:r>
            <w:r>
              <w:rPr>
                <w:rFonts w:eastAsia="Arial"/>
              </w:rPr>
              <w:t>kiến</w:t>
            </w:r>
            <w:r>
              <w:rPr>
                <w:rFonts w:eastAsia="Arial"/>
                <w:lang w:val="hr-HR"/>
              </w:rPr>
              <w:t xml:space="preserve"> </w:t>
            </w:r>
            <w:r>
              <w:rPr>
                <w:rFonts w:eastAsia="Arial"/>
              </w:rPr>
              <w:t>trong</w:t>
            </w:r>
            <w:r>
              <w:rPr>
                <w:rFonts w:eastAsia="Arial"/>
                <w:lang w:val="hr-HR"/>
              </w:rPr>
              <w:t xml:space="preserve"> </w:t>
            </w:r>
            <w:r>
              <w:rPr>
                <w:rFonts w:eastAsia="Arial"/>
              </w:rPr>
              <w:t>ban</w:t>
            </w:r>
            <w:r>
              <w:rPr>
                <w:rFonts w:eastAsia="Arial"/>
                <w:lang w:val="hr-HR"/>
              </w:rPr>
              <w:t xml:space="preserve"> </w:t>
            </w:r>
            <w:r>
              <w:rPr>
                <w:rFonts w:eastAsia="Arial"/>
              </w:rPr>
              <w:t>vận</w:t>
            </w:r>
            <w:r>
              <w:rPr>
                <w:rFonts w:eastAsia="Arial"/>
                <w:lang w:val="hr-HR"/>
              </w:rPr>
              <w:t xml:space="preserve"> đ</w:t>
            </w:r>
            <w:r>
              <w:rPr>
                <w:rFonts w:eastAsia="Arial"/>
              </w:rPr>
              <w:t>ộng</w:t>
            </w:r>
            <w:r>
              <w:rPr>
                <w:rFonts w:eastAsia="Arial"/>
                <w:lang w:val="hr-HR"/>
              </w:rPr>
              <w:t xml:space="preserve"> </w:t>
            </w:r>
            <w:r>
              <w:rPr>
                <w:rFonts w:eastAsia="Arial"/>
              </w:rPr>
              <w:t>th</w:t>
            </w:r>
            <w:r>
              <w:rPr>
                <w:rFonts w:eastAsia="Arial"/>
                <w:lang w:val="hr-HR"/>
              </w:rPr>
              <w:t>à</w:t>
            </w:r>
            <w:r>
              <w:rPr>
                <w:rFonts w:eastAsia="Arial"/>
              </w:rPr>
              <w:t>nh</w:t>
            </w:r>
            <w:r>
              <w:rPr>
                <w:rFonts w:eastAsia="Arial"/>
                <w:lang w:val="hr-HR"/>
              </w:rPr>
              <w:t xml:space="preserve"> </w:t>
            </w:r>
            <w:r>
              <w:rPr>
                <w:rFonts w:eastAsia="Arial"/>
              </w:rPr>
              <w:t>lập</w:t>
            </w:r>
            <w:r>
              <w:rPr>
                <w:rFonts w:eastAsia="Arial"/>
                <w:lang w:val="hr-HR"/>
              </w:rPr>
              <w:t xml:space="preserve"> </w:t>
            </w:r>
            <w:r>
              <w:rPr>
                <w:rFonts w:eastAsia="Arial"/>
              </w:rPr>
              <w:t>hội</w:t>
            </w:r>
            <w:r>
              <w:rPr>
                <w:rFonts w:eastAsia="Arial"/>
                <w:lang w:val="hr-HR"/>
              </w:rPr>
              <w:t xml:space="preserve">; </w:t>
            </w:r>
            <w:r>
              <w:rPr>
                <w:rFonts w:eastAsia="Arial"/>
              </w:rPr>
              <w:t>họ</w:t>
            </w:r>
            <w:r>
              <w:rPr>
                <w:rFonts w:eastAsia="Arial"/>
                <w:lang w:val="hr-HR"/>
              </w:rPr>
              <w:t xml:space="preserve">, </w:t>
            </w:r>
            <w:r>
              <w:rPr>
                <w:rFonts w:eastAsia="Arial"/>
              </w:rPr>
              <w:t>t</w:t>
            </w:r>
            <w:r>
              <w:rPr>
                <w:rFonts w:eastAsia="Arial"/>
                <w:lang w:val="hr-HR"/>
              </w:rPr>
              <w:t>ê</w:t>
            </w:r>
            <w:r>
              <w:rPr>
                <w:rFonts w:eastAsia="Arial"/>
              </w:rPr>
              <w:t>n</w:t>
            </w:r>
            <w:r>
              <w:rPr>
                <w:rFonts w:eastAsia="Arial"/>
                <w:lang w:val="hr-HR"/>
              </w:rPr>
              <w:t xml:space="preserve">; </w:t>
            </w:r>
            <w:r>
              <w:rPr>
                <w:rFonts w:eastAsia="Arial"/>
              </w:rPr>
              <w:t>ng</w:t>
            </w:r>
            <w:r>
              <w:rPr>
                <w:rFonts w:eastAsia="Arial"/>
                <w:lang w:val="hr-HR"/>
              </w:rPr>
              <w:t>à</w:t>
            </w:r>
            <w:r>
              <w:rPr>
                <w:rFonts w:eastAsia="Arial"/>
              </w:rPr>
              <w:t>y</w:t>
            </w:r>
            <w:r>
              <w:rPr>
                <w:rFonts w:eastAsia="Arial"/>
                <w:lang w:val="hr-HR"/>
              </w:rPr>
              <w:t xml:space="preserve">, </w:t>
            </w:r>
            <w:r>
              <w:rPr>
                <w:rFonts w:eastAsia="Arial"/>
              </w:rPr>
              <w:t>th</w:t>
            </w:r>
            <w:r>
              <w:rPr>
                <w:rFonts w:eastAsia="Arial"/>
                <w:lang w:val="hr-HR"/>
              </w:rPr>
              <w:t>á</w:t>
            </w:r>
            <w:r>
              <w:rPr>
                <w:rFonts w:eastAsia="Arial"/>
              </w:rPr>
              <w:t>ng</w:t>
            </w:r>
            <w:r>
              <w:rPr>
                <w:rFonts w:eastAsia="Arial"/>
                <w:lang w:val="hr-HR"/>
              </w:rPr>
              <w:t xml:space="preserve">, </w:t>
            </w:r>
            <w:r>
              <w:rPr>
                <w:rFonts w:eastAsia="Arial"/>
              </w:rPr>
              <w:t>n</w:t>
            </w:r>
            <w:r>
              <w:rPr>
                <w:rFonts w:eastAsia="Arial"/>
                <w:lang w:val="hr-HR"/>
              </w:rPr>
              <w:t>ă</w:t>
            </w:r>
            <w:r>
              <w:rPr>
                <w:rFonts w:eastAsia="Arial"/>
              </w:rPr>
              <w:t>m</w:t>
            </w:r>
            <w:r>
              <w:rPr>
                <w:rFonts w:eastAsia="Arial"/>
                <w:lang w:val="hr-HR"/>
              </w:rPr>
              <w:t xml:space="preserve"> </w:t>
            </w:r>
            <w:r>
              <w:rPr>
                <w:rFonts w:eastAsia="Arial"/>
              </w:rPr>
              <w:t>sinh</w:t>
            </w:r>
            <w:r>
              <w:rPr>
                <w:rFonts w:eastAsia="Arial"/>
                <w:lang w:val="hr-HR"/>
              </w:rPr>
              <w:t xml:space="preserve">; </w:t>
            </w:r>
            <w:r>
              <w:rPr>
                <w:rFonts w:eastAsia="Arial"/>
              </w:rPr>
              <w:t>tr</w:t>
            </w:r>
            <w:r>
              <w:rPr>
                <w:rFonts w:eastAsia="Arial"/>
                <w:lang w:val="hr-HR"/>
              </w:rPr>
              <w:t xml:space="preserve">ú </w:t>
            </w:r>
            <w:r>
              <w:rPr>
                <w:rFonts w:eastAsia="Arial"/>
              </w:rPr>
              <w:t>qu</w:t>
            </w:r>
            <w:r>
              <w:rPr>
                <w:rFonts w:eastAsia="Arial"/>
                <w:lang w:val="hr-HR"/>
              </w:rPr>
              <w:t>á</w:t>
            </w:r>
            <w:r>
              <w:rPr>
                <w:rFonts w:eastAsia="Arial"/>
              </w:rPr>
              <w:t>n</w:t>
            </w:r>
            <w:r>
              <w:rPr>
                <w:rFonts w:eastAsia="Arial"/>
                <w:lang w:val="hr-HR"/>
              </w:rPr>
              <w:t xml:space="preserve">; </w:t>
            </w:r>
            <w:r>
              <w:rPr>
                <w:rFonts w:eastAsia="Arial"/>
              </w:rPr>
              <w:t>tr</w:t>
            </w:r>
            <w:r>
              <w:rPr>
                <w:rFonts w:eastAsia="Arial"/>
                <w:lang w:val="hr-HR"/>
              </w:rPr>
              <w:t>ì</w:t>
            </w:r>
            <w:r>
              <w:rPr>
                <w:rFonts w:eastAsia="Arial"/>
              </w:rPr>
              <w:t>nh</w:t>
            </w:r>
            <w:r>
              <w:rPr>
                <w:rFonts w:eastAsia="Arial"/>
                <w:lang w:val="hr-HR"/>
              </w:rPr>
              <w:t xml:space="preserve"> đ</w:t>
            </w:r>
            <w:r>
              <w:rPr>
                <w:rFonts w:eastAsia="Arial"/>
              </w:rPr>
              <w:t>ộ</w:t>
            </w:r>
            <w:r>
              <w:rPr>
                <w:rFonts w:eastAsia="Arial"/>
                <w:lang w:val="hr-HR"/>
              </w:rPr>
              <w:t xml:space="preserve"> </w:t>
            </w:r>
            <w:r>
              <w:rPr>
                <w:rFonts w:eastAsia="Arial"/>
              </w:rPr>
              <w:t>v</w:t>
            </w:r>
            <w:r>
              <w:rPr>
                <w:rFonts w:eastAsia="Arial"/>
                <w:lang w:val="hr-HR"/>
              </w:rPr>
              <w:t>ă</w:t>
            </w:r>
            <w:r>
              <w:rPr>
                <w:rFonts w:eastAsia="Arial"/>
              </w:rPr>
              <w:t>n</w:t>
            </w:r>
            <w:r>
              <w:rPr>
                <w:rFonts w:eastAsia="Arial"/>
                <w:lang w:val="hr-HR"/>
              </w:rPr>
              <w:t xml:space="preserve"> </w:t>
            </w:r>
            <w:r>
              <w:rPr>
                <w:rFonts w:eastAsia="Arial"/>
              </w:rPr>
              <w:t>h</w:t>
            </w:r>
            <w:r>
              <w:rPr>
                <w:rFonts w:eastAsia="Arial"/>
                <w:lang w:val="hr-HR"/>
              </w:rPr>
              <w:t>ó</w:t>
            </w:r>
            <w:r>
              <w:rPr>
                <w:rFonts w:eastAsia="Arial"/>
              </w:rPr>
              <w:t>a</w:t>
            </w:r>
            <w:r>
              <w:rPr>
                <w:rFonts w:eastAsia="Arial"/>
                <w:lang w:val="hr-HR"/>
              </w:rPr>
              <w:t xml:space="preserve">; </w:t>
            </w:r>
            <w:r>
              <w:rPr>
                <w:rFonts w:eastAsia="Arial"/>
              </w:rPr>
              <w:t>tr</w:t>
            </w:r>
            <w:r>
              <w:rPr>
                <w:rFonts w:eastAsia="Arial"/>
                <w:lang w:val="hr-HR"/>
              </w:rPr>
              <w:t>ì</w:t>
            </w:r>
            <w:r>
              <w:rPr>
                <w:rFonts w:eastAsia="Arial"/>
              </w:rPr>
              <w:t>nh</w:t>
            </w:r>
            <w:r>
              <w:rPr>
                <w:rFonts w:eastAsia="Arial"/>
                <w:lang w:val="hr-HR"/>
              </w:rPr>
              <w:t xml:space="preserve"> đ</w:t>
            </w:r>
            <w:r>
              <w:rPr>
                <w:rFonts w:eastAsia="Arial"/>
              </w:rPr>
              <w:t>ộ</w:t>
            </w:r>
            <w:r>
              <w:rPr>
                <w:rFonts w:eastAsia="Arial"/>
                <w:lang w:val="hr-HR"/>
              </w:rPr>
              <w:t xml:space="preserve"> </w:t>
            </w:r>
            <w:r>
              <w:rPr>
                <w:rFonts w:eastAsia="Arial"/>
              </w:rPr>
              <w:t>chuy</w:t>
            </w:r>
            <w:r>
              <w:rPr>
                <w:rFonts w:eastAsia="Arial"/>
                <w:lang w:val="hr-HR"/>
              </w:rPr>
              <w:t>ê</w:t>
            </w:r>
            <w:r>
              <w:rPr>
                <w:rFonts w:eastAsia="Arial"/>
              </w:rPr>
              <w:t>n</w:t>
            </w:r>
            <w:r>
              <w:rPr>
                <w:rFonts w:eastAsia="Arial"/>
                <w:lang w:val="hr-HR"/>
              </w:rPr>
              <w:t xml:space="preserve"> </w:t>
            </w:r>
            <w:r>
              <w:rPr>
                <w:rFonts w:eastAsia="Arial"/>
              </w:rPr>
              <w:t>m</w:t>
            </w:r>
            <w:r>
              <w:rPr>
                <w:rFonts w:eastAsia="Arial"/>
                <w:lang w:val="hr-HR"/>
              </w:rPr>
              <w:t>ô</w:t>
            </w:r>
            <w:r>
              <w:rPr>
                <w:rFonts w:eastAsia="Arial"/>
              </w:rPr>
              <w:t>n</w:t>
            </w:r>
            <w:r>
              <w:rPr>
                <w:rFonts w:eastAsia="Arial"/>
                <w:lang w:val="hr-HR"/>
              </w:rPr>
              <w:t>.</w:t>
            </w:r>
          </w:p>
          <w:p w:rsidR="00691C6A" w:rsidRDefault="00691C6A">
            <w:pPr>
              <w:widowControl w:val="0"/>
              <w:tabs>
                <w:tab w:val="left" w:pos="567"/>
              </w:tabs>
              <w:spacing w:after="60"/>
              <w:contextualSpacing/>
              <w:jc w:val="both"/>
            </w:pPr>
            <w:r>
              <w:rPr>
                <w:lang w:val="hr-HR"/>
              </w:rPr>
              <w:t>-</w:t>
            </w:r>
            <w:r>
              <w:rPr>
                <w:rFonts w:eastAsia="Arial"/>
                <w:lang w:val="hr-HR"/>
              </w:rPr>
              <w:t xml:space="preserve"> </w:t>
            </w:r>
            <w:r>
              <w:rPr>
                <w:rFonts w:eastAsia="Arial"/>
              </w:rPr>
              <w:t>Đối với nhân sự dự kiến là người đứng đầu (Trưởng ban) Ban Vận động thành lập hội thuộc diện quản lý của cơ quan có thẩm quyền thì phải được sự đồng ý bằng văn bản của cơ quan có thẩm quyền theo quy định về phân cấp quản lý cán bộ.</w:t>
            </w:r>
          </w:p>
          <w:p w:rsidR="00691C6A" w:rsidRDefault="00691C6A">
            <w:pPr>
              <w:tabs>
                <w:tab w:val="left" w:pos="7077"/>
              </w:tabs>
              <w:spacing w:after="60"/>
              <w:contextualSpacing/>
              <w:jc w:val="both"/>
              <w:rPr>
                <w:b/>
                <w:bCs/>
              </w:rPr>
            </w:pPr>
            <w:r>
              <w:t>b) Số lượng hồ sơ:  0</w:t>
            </w:r>
            <w:r>
              <w:rPr>
                <w:lang w:val="hr-HR"/>
              </w:rPr>
              <w:t>2</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30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huyện;</w:t>
            </w:r>
          </w:p>
          <w:p w:rsidR="00691C6A" w:rsidRDefault="00691C6A">
            <w:pPr>
              <w:spacing w:after="60"/>
              <w:contextualSpacing/>
              <w:jc w:val="both"/>
            </w:pPr>
            <w:r>
              <w:t xml:space="preserve">b) Cơ quan hoặc người có thẩm quyền được uỷ quyền hoặc phân cấp thực hiện (nếu có): </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Kết quả thực </w:t>
            </w:r>
            <w:r>
              <w:lastRenderedPageBreak/>
              <w:t>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lastRenderedPageBreak/>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 w:val="left" w:pos="4860"/>
              </w:tabs>
              <w:spacing w:after="60"/>
              <w:contextualSpacing/>
              <w:jc w:val="both"/>
              <w:rPr>
                <w:rFonts w:eastAsia="Arial"/>
                <w:b/>
                <w:lang w:val="nl-NL"/>
              </w:rPr>
            </w:pPr>
            <w:r>
              <w:rPr>
                <w:rFonts w:eastAsia="Arial"/>
                <w:lang w:val="nl-NL"/>
              </w:rPr>
              <w:t>Đơn đề nghị công nhận ban vận động thành lập hội (Mẫu 3)</w:t>
            </w:r>
          </w:p>
          <w:p w:rsidR="00691C6A" w:rsidRDefault="00691C6A">
            <w:pPr>
              <w:widowControl w:val="0"/>
              <w:tabs>
                <w:tab w:val="left" w:pos="567"/>
                <w:tab w:val="left" w:pos="4860"/>
              </w:tabs>
              <w:spacing w:after="60"/>
              <w:contextualSpacing/>
              <w:jc w:val="both"/>
              <w:rPr>
                <w:i/>
                <w:lang w:val="nl-NL"/>
              </w:rPr>
            </w:pPr>
            <w:r>
              <w:rPr>
                <w:rFonts w:eastAsia="Arial"/>
                <w:i/>
                <w:lang w:val="nl-NL"/>
              </w:rPr>
              <w:t>(Thông tư số 03/2013/TT-BNV ngày 16/4/2013 của Bộ Nội vụ)</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nl-NL"/>
              </w:rPr>
            </w:pPr>
            <w:r>
              <w:rPr>
                <w:rFonts w:eastAsia="Arial"/>
                <w:spacing w:val="-2"/>
                <w:lang w:val="nl-NL"/>
              </w:rPr>
              <w:t xml:space="preserve">Số thành viên trong ban vận động thành lập hội </w:t>
            </w:r>
            <w:r>
              <w:rPr>
                <w:rFonts w:eastAsia="Arial"/>
                <w:lang w:val="nl-NL"/>
              </w:rPr>
              <w:t>có phạm vi hoạt động trong huyện, xã có ít nhất 03 thành viên.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rFonts w:eastAsia="Arial"/>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tabs>
          <w:tab w:val="left" w:pos="6643"/>
        </w:tabs>
        <w:spacing w:after="60"/>
        <w:contextualSpacing/>
      </w:pPr>
    </w:p>
    <w:p w:rsidR="00691C6A" w:rsidRDefault="00691C6A" w:rsidP="00691C6A">
      <w:pPr>
        <w:tabs>
          <w:tab w:val="left" w:pos="6643"/>
        </w:tabs>
        <w:spacing w:after="60"/>
        <w:contextualSpacing/>
      </w:pPr>
    </w:p>
    <w:p w:rsidR="00691C6A" w:rsidRDefault="00691C6A" w:rsidP="00691C6A">
      <w:pPr>
        <w:pStyle w:val="NormalWeb"/>
        <w:spacing w:before="0" w:after="60"/>
        <w:contextualSpacing/>
        <w:jc w:val="center"/>
        <w:rPr>
          <w:i/>
          <w:lang w:val="nl-NL"/>
        </w:rPr>
      </w:pPr>
      <w:r>
        <w:br w:type="page"/>
      </w:r>
      <w:r>
        <w:rPr>
          <w:b/>
          <w:bCs/>
          <w:i/>
        </w:rPr>
        <w:lastRenderedPageBreak/>
        <w:t xml:space="preserve">Mẫu </w:t>
      </w:r>
      <w:r>
        <w:rPr>
          <w:b/>
          <w:bCs/>
          <w:i/>
          <w:lang w:val="nl-NL"/>
        </w:rPr>
        <w:t>0</w:t>
      </w:r>
      <w:r>
        <w:rPr>
          <w:b/>
          <w:bCs/>
          <w:i/>
        </w:rPr>
        <w:t>3</w:t>
      </w:r>
      <w:r>
        <w:rPr>
          <w:b/>
          <w:bCs/>
          <w:i/>
          <w:lang w:val="nl-NL"/>
        </w:rPr>
        <w:t xml:space="preserve"> ban hành theo Thông tư 03/2013/TT-BNV ngày 16/4/2013</w:t>
      </w:r>
    </w:p>
    <w:p w:rsidR="00691C6A" w:rsidRDefault="00691C6A" w:rsidP="00691C6A">
      <w:pPr>
        <w:pStyle w:val="NormalWeb"/>
        <w:spacing w:before="0" w:after="60"/>
        <w:contextualSpacing/>
        <w:jc w:val="center"/>
        <w:rPr>
          <w:sz w:val="28"/>
          <w:szCs w:val="28"/>
          <w:lang w:val="nl-NL"/>
        </w:rPr>
      </w:pPr>
      <w:r>
        <w:rPr>
          <w:b/>
          <w:bCs/>
          <w:sz w:val="28"/>
          <w:szCs w:val="28"/>
        </w:rPr>
        <w:t>CỘNG H</w:t>
      </w:r>
      <w:r>
        <w:rPr>
          <w:b/>
          <w:bCs/>
          <w:sz w:val="28"/>
          <w:szCs w:val="28"/>
          <w:lang w:val="nl-NL"/>
        </w:rPr>
        <w:t xml:space="preserve">ÒA </w:t>
      </w:r>
      <w:r>
        <w:rPr>
          <w:b/>
          <w:bCs/>
          <w:sz w:val="28"/>
          <w:szCs w:val="28"/>
        </w:rPr>
        <w:t>XÃ HỘI CHỦ NGHĨA VIỆT NAM</w:t>
      </w:r>
      <w:r>
        <w:rPr>
          <w:b/>
          <w:bCs/>
          <w:sz w:val="28"/>
          <w:szCs w:val="28"/>
          <w:lang w:val="nl-NL"/>
        </w:rPr>
        <w:br/>
      </w:r>
      <w:r>
        <w:rPr>
          <w:b/>
          <w:bCs/>
          <w:sz w:val="28"/>
          <w:szCs w:val="28"/>
        </w:rPr>
        <w:t>Đ</w:t>
      </w:r>
      <w:r>
        <w:rPr>
          <w:b/>
          <w:bCs/>
          <w:sz w:val="28"/>
          <w:szCs w:val="28"/>
          <w:lang w:val="nl-NL"/>
        </w:rPr>
        <w:t>ộc l</w:t>
      </w:r>
      <w:r>
        <w:rPr>
          <w:b/>
          <w:bCs/>
          <w:sz w:val="28"/>
          <w:szCs w:val="28"/>
        </w:rPr>
        <w:t>ập - Tự do - Hạnh ph</w:t>
      </w:r>
      <w:r>
        <w:rPr>
          <w:b/>
          <w:bCs/>
          <w:sz w:val="28"/>
          <w:szCs w:val="28"/>
          <w:lang w:val="nl-NL"/>
        </w:rPr>
        <w:t>ú</w:t>
      </w:r>
      <w:r>
        <w:rPr>
          <w:b/>
          <w:bCs/>
          <w:sz w:val="28"/>
          <w:szCs w:val="28"/>
        </w:rPr>
        <w:t>c</w:t>
      </w:r>
      <w:r>
        <w:rPr>
          <w:b/>
          <w:bCs/>
          <w:sz w:val="28"/>
          <w:szCs w:val="28"/>
          <w:lang w:val="nl-NL"/>
        </w:rPr>
        <w:br/>
        <w:t>---------------------</w:t>
      </w:r>
    </w:p>
    <w:p w:rsidR="00691C6A" w:rsidRDefault="00691C6A" w:rsidP="00691C6A">
      <w:pPr>
        <w:pStyle w:val="NormalWeb"/>
        <w:spacing w:before="0" w:after="60"/>
        <w:contextualSpacing/>
        <w:jc w:val="center"/>
        <w:rPr>
          <w:sz w:val="28"/>
          <w:szCs w:val="28"/>
          <w:lang w:val="nl-NL"/>
        </w:rPr>
      </w:pPr>
      <w:r>
        <w:rPr>
          <w:sz w:val="28"/>
          <w:szCs w:val="28"/>
          <w:lang w:val="nl-NL"/>
        </w:rPr>
        <w:t> </w:t>
      </w:r>
    </w:p>
    <w:p w:rsidR="00691C6A" w:rsidRDefault="00691C6A" w:rsidP="00691C6A">
      <w:pPr>
        <w:pStyle w:val="NormalWeb"/>
        <w:spacing w:before="0" w:after="60"/>
        <w:contextualSpacing/>
        <w:jc w:val="center"/>
        <w:rPr>
          <w:sz w:val="28"/>
          <w:szCs w:val="28"/>
          <w:lang w:val="nl-NL"/>
        </w:rPr>
      </w:pPr>
      <w:r>
        <w:rPr>
          <w:b/>
          <w:bCs/>
          <w:sz w:val="28"/>
          <w:szCs w:val="28"/>
        </w:rPr>
        <w:t xml:space="preserve">ĐƠN ĐỀ NGHỊ </w:t>
      </w:r>
    </w:p>
    <w:p w:rsidR="00691C6A" w:rsidRDefault="00691C6A" w:rsidP="00691C6A">
      <w:pPr>
        <w:pStyle w:val="NormalWeb"/>
        <w:spacing w:before="0" w:after="60"/>
        <w:contextualSpacing/>
        <w:jc w:val="center"/>
        <w:rPr>
          <w:sz w:val="28"/>
          <w:szCs w:val="28"/>
          <w:lang w:val="nl-NL"/>
        </w:rPr>
      </w:pPr>
      <w:r>
        <w:rPr>
          <w:b/>
          <w:bCs/>
          <w:sz w:val="28"/>
          <w:szCs w:val="28"/>
          <w:lang w:val="nl-NL"/>
        </w:rPr>
        <w:t>Công nhận Ban Vận động thành lập Hội</w:t>
      </w:r>
      <w:r>
        <w:rPr>
          <w:sz w:val="28"/>
          <w:szCs w:val="28"/>
          <w:lang w:val="nl-NL"/>
        </w:rPr>
        <w:t xml:space="preserve"> …(1)…</w:t>
      </w:r>
    </w:p>
    <w:p w:rsidR="00691C6A" w:rsidRDefault="00691C6A" w:rsidP="00691C6A">
      <w:pPr>
        <w:pStyle w:val="NormalWeb"/>
        <w:spacing w:before="0" w:after="60"/>
        <w:contextualSpacing/>
        <w:jc w:val="center"/>
        <w:rPr>
          <w:sz w:val="28"/>
          <w:szCs w:val="28"/>
          <w:lang w:val="nl-NL"/>
        </w:rPr>
      </w:pPr>
    </w:p>
    <w:p w:rsidR="00691C6A" w:rsidRDefault="00691C6A" w:rsidP="00691C6A">
      <w:pPr>
        <w:pStyle w:val="NormalWeb"/>
        <w:spacing w:before="0" w:after="60"/>
        <w:contextualSpacing/>
        <w:jc w:val="center"/>
        <w:rPr>
          <w:sz w:val="28"/>
          <w:szCs w:val="28"/>
          <w:lang w:val="nl-NL"/>
        </w:rPr>
      </w:pPr>
      <w:r>
        <w:rPr>
          <w:sz w:val="28"/>
          <w:szCs w:val="28"/>
        </w:rPr>
        <w:t>Kính gửi: .</w:t>
      </w:r>
      <w:r>
        <w:rPr>
          <w:sz w:val="28"/>
          <w:szCs w:val="28"/>
          <w:lang w:val="nl-NL"/>
        </w:rPr>
        <w:t>.</w:t>
      </w:r>
      <w:r>
        <w:rPr>
          <w:sz w:val="28"/>
          <w:szCs w:val="28"/>
        </w:rPr>
        <w:t>.(2)....</w:t>
      </w:r>
    </w:p>
    <w:p w:rsidR="00691C6A" w:rsidRDefault="00691C6A" w:rsidP="00691C6A">
      <w:pPr>
        <w:pStyle w:val="NormalWeb"/>
        <w:spacing w:before="0" w:after="60"/>
        <w:ind w:firstLine="720"/>
        <w:contextualSpacing/>
        <w:rPr>
          <w:sz w:val="28"/>
          <w:szCs w:val="28"/>
          <w:lang w:val="nl-NL"/>
        </w:rPr>
      </w:pPr>
      <w:r>
        <w:rPr>
          <w:sz w:val="28"/>
          <w:szCs w:val="28"/>
        </w:rPr>
        <w:t>Tôi là ... đại diện những người sáng lập (Ban Sáng lập) Hộ</w:t>
      </w:r>
      <w:r>
        <w:rPr>
          <w:sz w:val="28"/>
          <w:szCs w:val="28"/>
          <w:lang w:val="nl-NL"/>
        </w:rPr>
        <w:t xml:space="preserve">i …(1)… </w:t>
      </w:r>
      <w:r>
        <w:rPr>
          <w:sz w:val="28"/>
          <w:szCs w:val="28"/>
        </w:rPr>
        <w:t>trân trọng đề nghị ...(2)... xem xét, quyết định công nhận Ban Vận động thành lập Hội ...(1)... như sau:</w:t>
      </w:r>
    </w:p>
    <w:p w:rsidR="00691C6A" w:rsidRDefault="00691C6A" w:rsidP="00691C6A">
      <w:pPr>
        <w:pStyle w:val="NormalWeb"/>
        <w:spacing w:before="0" w:after="60"/>
        <w:contextualSpacing/>
        <w:rPr>
          <w:sz w:val="28"/>
          <w:szCs w:val="28"/>
          <w:lang w:val="nl-NL"/>
        </w:rPr>
      </w:pPr>
      <w:r>
        <w:rPr>
          <w:b/>
          <w:bCs/>
          <w:sz w:val="28"/>
          <w:szCs w:val="28"/>
          <w:lang w:val="nl-NL"/>
        </w:rPr>
        <w:t xml:space="preserve">I. </w:t>
      </w:r>
      <w:r>
        <w:rPr>
          <w:b/>
          <w:bCs/>
          <w:sz w:val="28"/>
          <w:szCs w:val="28"/>
        </w:rPr>
        <w:t>Sự cần thiết v</w:t>
      </w:r>
      <w:r>
        <w:rPr>
          <w:b/>
          <w:bCs/>
          <w:sz w:val="28"/>
          <w:szCs w:val="28"/>
          <w:lang w:val="nl-NL"/>
        </w:rPr>
        <w:t xml:space="preserve">à </w:t>
      </w:r>
      <w:r>
        <w:rPr>
          <w:b/>
          <w:bCs/>
          <w:sz w:val="28"/>
          <w:szCs w:val="28"/>
        </w:rPr>
        <w:t>cơ sở công nh</w:t>
      </w:r>
      <w:r>
        <w:rPr>
          <w:b/>
          <w:bCs/>
          <w:sz w:val="28"/>
          <w:szCs w:val="28"/>
          <w:lang w:val="nl-NL"/>
        </w:rPr>
        <w:t>ậ</w:t>
      </w:r>
      <w:r>
        <w:rPr>
          <w:b/>
          <w:bCs/>
          <w:sz w:val="28"/>
          <w:szCs w:val="28"/>
        </w:rPr>
        <w:t>n</w:t>
      </w:r>
    </w:p>
    <w:p w:rsidR="00691C6A" w:rsidRDefault="00691C6A" w:rsidP="00691C6A">
      <w:pPr>
        <w:pStyle w:val="NormalWeb"/>
        <w:spacing w:before="0" w:after="60"/>
        <w:contextualSpacing/>
        <w:rPr>
          <w:sz w:val="28"/>
          <w:szCs w:val="28"/>
          <w:lang w:val="nl-NL"/>
        </w:rPr>
      </w:pPr>
      <w:r>
        <w:rPr>
          <w:sz w:val="28"/>
          <w:szCs w:val="28"/>
          <w:lang w:val="nl-NL"/>
        </w:rPr>
        <w:t xml:space="preserve">1. </w:t>
      </w:r>
      <w:r>
        <w:rPr>
          <w:sz w:val="28"/>
          <w:szCs w:val="28"/>
        </w:rPr>
        <w:t>Sự cần thiết</w:t>
      </w:r>
    </w:p>
    <w:p w:rsidR="00691C6A" w:rsidRDefault="00691C6A" w:rsidP="00691C6A">
      <w:pPr>
        <w:pStyle w:val="NormalWeb"/>
        <w:spacing w:before="0" w:after="60"/>
        <w:contextualSpacing/>
        <w:rPr>
          <w:sz w:val="28"/>
          <w:szCs w:val="28"/>
          <w:lang w:val="nl-NL"/>
        </w:rPr>
      </w:pPr>
      <w:r>
        <w:rPr>
          <w:sz w:val="28"/>
          <w:szCs w:val="28"/>
          <w:lang w:val="nl-NL"/>
        </w:rPr>
        <w:t>………………………………………. (3)………………………………………</w:t>
      </w:r>
    </w:p>
    <w:p w:rsidR="00691C6A" w:rsidRDefault="00691C6A" w:rsidP="00691C6A">
      <w:pPr>
        <w:pStyle w:val="NormalWeb"/>
        <w:spacing w:before="0" w:after="60"/>
        <w:contextualSpacing/>
        <w:rPr>
          <w:sz w:val="28"/>
          <w:szCs w:val="28"/>
          <w:lang w:val="nl-NL"/>
        </w:rPr>
      </w:pPr>
      <w:r>
        <w:rPr>
          <w:sz w:val="28"/>
          <w:szCs w:val="28"/>
          <w:lang w:val="nl-NL"/>
        </w:rPr>
        <w:t>2. Cơ sở</w:t>
      </w:r>
    </w:p>
    <w:p w:rsidR="00691C6A" w:rsidRDefault="00691C6A" w:rsidP="00691C6A">
      <w:pPr>
        <w:pStyle w:val="NormalWeb"/>
        <w:spacing w:before="0" w:after="60"/>
        <w:contextualSpacing/>
        <w:rPr>
          <w:sz w:val="28"/>
          <w:szCs w:val="28"/>
          <w:lang w:val="nl-NL"/>
        </w:rPr>
      </w:pPr>
      <w:r>
        <w:rPr>
          <w:sz w:val="28"/>
          <w:szCs w:val="28"/>
          <w:lang w:val="nl-NL"/>
        </w:rPr>
        <w:t>………………………………………. (4)………………………………………</w:t>
      </w:r>
    </w:p>
    <w:p w:rsidR="00691C6A" w:rsidRDefault="00691C6A" w:rsidP="00691C6A">
      <w:pPr>
        <w:pStyle w:val="NormalWeb"/>
        <w:spacing w:before="0" w:after="60"/>
        <w:contextualSpacing/>
        <w:rPr>
          <w:sz w:val="28"/>
          <w:szCs w:val="28"/>
          <w:lang w:val="nl-NL"/>
        </w:rPr>
      </w:pPr>
      <w:r>
        <w:rPr>
          <w:b/>
          <w:bCs/>
          <w:sz w:val="28"/>
          <w:szCs w:val="28"/>
          <w:lang w:val="nl-NL"/>
        </w:rPr>
        <w:t xml:space="preserve">II. </w:t>
      </w:r>
      <w:r>
        <w:rPr>
          <w:b/>
          <w:bCs/>
          <w:sz w:val="28"/>
          <w:szCs w:val="28"/>
        </w:rPr>
        <w:t>Tên, tôn chỉ, mục đích</w:t>
      </w:r>
    </w:p>
    <w:p w:rsidR="00691C6A" w:rsidRDefault="00691C6A" w:rsidP="00691C6A">
      <w:pPr>
        <w:pStyle w:val="NormalWeb"/>
        <w:spacing w:before="0" w:after="60"/>
        <w:contextualSpacing/>
        <w:rPr>
          <w:sz w:val="28"/>
          <w:szCs w:val="28"/>
          <w:lang w:val="nl-NL"/>
        </w:rPr>
      </w:pPr>
      <w:r>
        <w:rPr>
          <w:sz w:val="28"/>
          <w:szCs w:val="28"/>
          <w:lang w:val="nl-NL"/>
        </w:rPr>
        <w:t xml:space="preserve">1. </w:t>
      </w:r>
      <w:r>
        <w:rPr>
          <w:sz w:val="28"/>
          <w:szCs w:val="28"/>
        </w:rPr>
        <w:t>Tên Hội:</w:t>
      </w:r>
    </w:p>
    <w:p w:rsidR="00691C6A" w:rsidRDefault="00691C6A" w:rsidP="00691C6A">
      <w:pPr>
        <w:pStyle w:val="NormalWeb"/>
        <w:spacing w:before="0" w:after="60"/>
        <w:contextualSpacing/>
        <w:rPr>
          <w:sz w:val="28"/>
          <w:szCs w:val="28"/>
          <w:lang w:val="nl-NL"/>
        </w:rPr>
      </w:pPr>
      <w:r>
        <w:rPr>
          <w:sz w:val="28"/>
          <w:szCs w:val="28"/>
          <w:lang w:val="nl-NL"/>
        </w:rPr>
        <w:t>……………………………………….(5)………………………………………</w:t>
      </w:r>
    </w:p>
    <w:p w:rsidR="00691C6A" w:rsidRDefault="00691C6A" w:rsidP="00691C6A">
      <w:pPr>
        <w:pStyle w:val="NormalWeb"/>
        <w:spacing w:before="0" w:after="60"/>
        <w:contextualSpacing/>
        <w:rPr>
          <w:sz w:val="28"/>
          <w:szCs w:val="28"/>
          <w:lang w:val="nl-NL"/>
        </w:rPr>
      </w:pPr>
      <w:r>
        <w:rPr>
          <w:sz w:val="28"/>
          <w:szCs w:val="28"/>
          <w:lang w:val="nl-NL"/>
        </w:rPr>
        <w:t xml:space="preserve">2. </w:t>
      </w:r>
      <w:r>
        <w:rPr>
          <w:sz w:val="28"/>
          <w:szCs w:val="28"/>
        </w:rPr>
        <w:t>Tôn chỉ, mục đích của Hội</w:t>
      </w:r>
    </w:p>
    <w:p w:rsidR="00691C6A" w:rsidRDefault="00691C6A" w:rsidP="00691C6A">
      <w:pPr>
        <w:pStyle w:val="NormalWeb"/>
        <w:spacing w:before="0" w:after="60"/>
        <w:contextualSpacing/>
        <w:rPr>
          <w:sz w:val="28"/>
          <w:szCs w:val="28"/>
          <w:lang w:val="nl-NL"/>
        </w:rPr>
      </w:pPr>
      <w:r>
        <w:rPr>
          <w:sz w:val="28"/>
          <w:szCs w:val="28"/>
          <w:lang w:val="nl-NL"/>
        </w:rPr>
        <w:t>………………………………………. (6)………………………………………</w:t>
      </w:r>
    </w:p>
    <w:p w:rsidR="00691C6A" w:rsidRDefault="00691C6A" w:rsidP="00691C6A">
      <w:pPr>
        <w:pStyle w:val="NormalWeb"/>
        <w:spacing w:before="0" w:after="60"/>
        <w:contextualSpacing/>
        <w:rPr>
          <w:sz w:val="28"/>
          <w:szCs w:val="28"/>
          <w:lang w:val="nl-NL"/>
        </w:rPr>
      </w:pPr>
      <w:r>
        <w:rPr>
          <w:b/>
          <w:bCs/>
          <w:sz w:val="28"/>
          <w:szCs w:val="28"/>
          <w:lang w:val="nl-NL"/>
        </w:rPr>
        <w:t xml:space="preserve">III. </w:t>
      </w:r>
      <w:r>
        <w:rPr>
          <w:b/>
          <w:bCs/>
          <w:sz w:val="28"/>
          <w:szCs w:val="28"/>
        </w:rPr>
        <w:t xml:space="preserve">Phạm vi, </w:t>
      </w:r>
      <w:r>
        <w:rPr>
          <w:b/>
          <w:bCs/>
          <w:sz w:val="28"/>
          <w:szCs w:val="28"/>
          <w:lang w:val="nl-NL"/>
        </w:rPr>
        <w:t>l</w:t>
      </w:r>
      <w:r>
        <w:rPr>
          <w:b/>
          <w:bCs/>
          <w:sz w:val="28"/>
          <w:szCs w:val="28"/>
        </w:rPr>
        <w:t>ĩnh vực hoạt động chính</w:t>
      </w:r>
    </w:p>
    <w:p w:rsidR="00691C6A" w:rsidRDefault="00691C6A" w:rsidP="00691C6A">
      <w:pPr>
        <w:pStyle w:val="NormalWeb"/>
        <w:spacing w:before="0" w:after="60"/>
        <w:contextualSpacing/>
        <w:rPr>
          <w:sz w:val="28"/>
          <w:szCs w:val="28"/>
          <w:lang w:val="nl-NL"/>
        </w:rPr>
      </w:pPr>
      <w:r>
        <w:rPr>
          <w:sz w:val="28"/>
          <w:szCs w:val="28"/>
          <w:lang w:val="nl-NL"/>
        </w:rPr>
        <w:t>………………………………………. (7)………………………………………</w:t>
      </w:r>
    </w:p>
    <w:p w:rsidR="00691C6A" w:rsidRDefault="00691C6A" w:rsidP="00691C6A">
      <w:pPr>
        <w:pStyle w:val="NormalWeb"/>
        <w:spacing w:before="0" w:after="60"/>
        <w:contextualSpacing/>
        <w:rPr>
          <w:sz w:val="28"/>
          <w:szCs w:val="28"/>
          <w:lang w:val="nl-NL"/>
        </w:rPr>
      </w:pPr>
      <w:r>
        <w:rPr>
          <w:b/>
          <w:bCs/>
          <w:sz w:val="28"/>
          <w:szCs w:val="28"/>
          <w:lang w:val="nl-NL"/>
        </w:rPr>
        <w:t xml:space="preserve">IV. </w:t>
      </w:r>
      <w:r>
        <w:rPr>
          <w:b/>
          <w:bCs/>
          <w:sz w:val="28"/>
          <w:szCs w:val="28"/>
        </w:rPr>
        <w:t xml:space="preserve">Hồ </w:t>
      </w:r>
      <w:r>
        <w:rPr>
          <w:b/>
          <w:bCs/>
          <w:sz w:val="28"/>
          <w:szCs w:val="28"/>
          <w:lang w:val="nl-NL"/>
        </w:rPr>
        <w:t xml:space="preserve">sơ </w:t>
      </w:r>
      <w:r>
        <w:rPr>
          <w:b/>
          <w:bCs/>
          <w:sz w:val="28"/>
          <w:szCs w:val="28"/>
        </w:rPr>
        <w:t>gồm:</w:t>
      </w:r>
    </w:p>
    <w:p w:rsidR="00691C6A" w:rsidRDefault="00691C6A" w:rsidP="00691C6A">
      <w:pPr>
        <w:pStyle w:val="NormalWeb"/>
        <w:spacing w:before="0" w:after="60"/>
        <w:contextualSpacing/>
        <w:rPr>
          <w:sz w:val="28"/>
          <w:szCs w:val="28"/>
          <w:lang w:val="nl-NL"/>
        </w:rPr>
      </w:pPr>
      <w:r>
        <w:rPr>
          <w:sz w:val="28"/>
          <w:szCs w:val="28"/>
          <w:lang w:val="nl-NL"/>
        </w:rPr>
        <w:t>………………………………………. (8)………………………………………</w:t>
      </w:r>
    </w:p>
    <w:p w:rsidR="00691C6A" w:rsidRDefault="00691C6A" w:rsidP="00691C6A">
      <w:pPr>
        <w:pStyle w:val="NormalWeb"/>
        <w:spacing w:before="0" w:after="60"/>
        <w:contextualSpacing/>
        <w:rPr>
          <w:sz w:val="28"/>
          <w:szCs w:val="28"/>
          <w:lang w:val="nl-NL"/>
        </w:rPr>
      </w:pPr>
      <w:r>
        <w:rPr>
          <w:sz w:val="28"/>
          <w:szCs w:val="28"/>
        </w:rPr>
        <w:t>Thông tin khi cần liên hệ:</w:t>
      </w:r>
    </w:p>
    <w:p w:rsidR="00691C6A" w:rsidRDefault="00691C6A" w:rsidP="00691C6A">
      <w:pPr>
        <w:pStyle w:val="NormalWeb"/>
        <w:spacing w:before="0" w:after="60"/>
        <w:contextualSpacing/>
        <w:rPr>
          <w:sz w:val="28"/>
          <w:szCs w:val="28"/>
          <w:lang w:val="nl-NL"/>
        </w:rPr>
      </w:pPr>
      <w:r>
        <w:rPr>
          <w:sz w:val="28"/>
          <w:szCs w:val="28"/>
        </w:rPr>
        <w:t>Họ và tên:</w:t>
      </w:r>
      <w:r>
        <w:rPr>
          <w:sz w:val="28"/>
          <w:szCs w:val="28"/>
          <w:lang w:val="nl-NL"/>
        </w:rPr>
        <w:t xml:space="preserve"> ………………………………………………………………………</w:t>
      </w:r>
    </w:p>
    <w:p w:rsidR="00691C6A" w:rsidRDefault="00691C6A" w:rsidP="00691C6A">
      <w:pPr>
        <w:pStyle w:val="NormalWeb"/>
        <w:spacing w:before="0" w:after="60"/>
        <w:contextualSpacing/>
        <w:rPr>
          <w:sz w:val="28"/>
          <w:szCs w:val="28"/>
          <w:lang w:val="nl-NL"/>
        </w:rPr>
      </w:pPr>
      <w:r>
        <w:rPr>
          <w:sz w:val="28"/>
          <w:szCs w:val="28"/>
        </w:rPr>
        <w:t xml:space="preserve">Địa chỉ: </w:t>
      </w:r>
      <w:r>
        <w:rPr>
          <w:sz w:val="28"/>
          <w:szCs w:val="28"/>
          <w:lang w:val="nl-NL"/>
        </w:rPr>
        <w:t>…………………………………………………………………………</w:t>
      </w:r>
    </w:p>
    <w:p w:rsidR="00691C6A" w:rsidRDefault="00691C6A" w:rsidP="00691C6A">
      <w:pPr>
        <w:pStyle w:val="NormalWeb"/>
        <w:spacing w:before="0" w:after="60"/>
        <w:contextualSpacing/>
        <w:rPr>
          <w:sz w:val="28"/>
          <w:szCs w:val="28"/>
          <w:lang w:val="nl-NL"/>
        </w:rPr>
      </w:pPr>
      <w:r>
        <w:rPr>
          <w:sz w:val="28"/>
          <w:szCs w:val="28"/>
        </w:rPr>
        <w:t>Số điện thoại:</w:t>
      </w:r>
      <w:r>
        <w:rPr>
          <w:sz w:val="28"/>
          <w:szCs w:val="28"/>
          <w:lang w:val="nl-NL"/>
        </w:rPr>
        <w:t xml:space="preserve"> ……………………………………………………………………</w:t>
      </w:r>
    </w:p>
    <w:p w:rsidR="00691C6A" w:rsidRDefault="00691C6A" w:rsidP="00691C6A">
      <w:pPr>
        <w:pStyle w:val="NormalWeb"/>
        <w:spacing w:before="0" w:after="60"/>
        <w:ind w:firstLine="720"/>
        <w:contextualSpacing/>
        <w:rPr>
          <w:sz w:val="28"/>
          <w:szCs w:val="28"/>
          <w:lang w:val="nl-NL"/>
        </w:rPr>
      </w:pPr>
      <w:r>
        <w:rPr>
          <w:sz w:val="28"/>
          <w:szCs w:val="28"/>
        </w:rPr>
        <w:t xml:space="preserve">Ban Sáng lập Hội </w:t>
      </w:r>
      <w:r>
        <w:rPr>
          <w:sz w:val="28"/>
          <w:szCs w:val="28"/>
          <w:lang w:val="nl-NL"/>
        </w:rPr>
        <w:t>đ</w:t>
      </w:r>
      <w:r>
        <w:rPr>
          <w:sz w:val="28"/>
          <w:szCs w:val="28"/>
        </w:rPr>
        <w:t>ề nghị ...(2)... xem xét, quyết định công nhận Ban Vận động thành lập Hội ...(1)..../.</w:t>
      </w:r>
    </w:p>
    <w:p w:rsidR="00691C6A" w:rsidRDefault="00691C6A" w:rsidP="00691C6A">
      <w:pPr>
        <w:pStyle w:val="NormalWeb"/>
        <w:spacing w:before="0" w:after="60"/>
        <w:contextualSpacing/>
        <w:rPr>
          <w:sz w:val="28"/>
          <w:szCs w:val="28"/>
          <w:lang w:val="nl-NL"/>
        </w:rPr>
      </w:pPr>
      <w:r>
        <w:rPr>
          <w:sz w:val="28"/>
          <w:szCs w:val="28"/>
          <w:lang w:val="nl-NL"/>
        </w:rPr>
        <w:t> </w:t>
      </w: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tcPr>
          <w:p w:rsidR="00691C6A" w:rsidRDefault="00691C6A">
            <w:pPr>
              <w:pStyle w:val="NormalWeb"/>
              <w:spacing w:before="0" w:after="60"/>
              <w:contextualSpacing/>
              <w:rPr>
                <w:sz w:val="28"/>
                <w:szCs w:val="28"/>
                <w:lang w:val="nl-NL"/>
              </w:rPr>
            </w:pPr>
            <w:r>
              <w:rPr>
                <w:sz w:val="28"/>
                <w:szCs w:val="28"/>
                <w:lang w:val="nl-NL"/>
              </w:rPr>
              <w:t> </w:t>
            </w:r>
            <w:r>
              <w:rPr>
                <w:b/>
                <w:bCs/>
                <w:i/>
                <w:iCs/>
                <w:sz w:val="28"/>
                <w:szCs w:val="28"/>
              </w:rPr>
              <w:t>Nơi nhận:</w:t>
            </w:r>
            <w:r>
              <w:rPr>
                <w:b/>
                <w:bCs/>
                <w:i/>
                <w:iCs/>
                <w:sz w:val="28"/>
                <w:szCs w:val="28"/>
              </w:rPr>
              <w:br/>
            </w:r>
            <w:r>
              <w:rPr>
                <w:sz w:val="28"/>
                <w:szCs w:val="28"/>
                <w:lang w:val="nl-NL"/>
              </w:rPr>
              <w:t>- Như trên;</w:t>
            </w:r>
            <w:r>
              <w:rPr>
                <w:sz w:val="28"/>
                <w:szCs w:val="28"/>
                <w:lang w:val="nl-NL"/>
              </w:rPr>
              <w:br/>
              <w:t>- Lưu Ban Sáng lập Hội.</w:t>
            </w:r>
          </w:p>
          <w:p w:rsidR="00691C6A" w:rsidRDefault="00691C6A">
            <w:pPr>
              <w:pStyle w:val="NormalWeb"/>
              <w:spacing w:before="0" w:after="60"/>
              <w:contextualSpacing/>
              <w:rPr>
                <w:sz w:val="28"/>
                <w:szCs w:val="28"/>
                <w:lang w:val="nl-NL"/>
              </w:rPr>
            </w:pP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lang w:val="nl-NL"/>
              </w:rPr>
            </w:pPr>
            <w:r>
              <w:rPr>
                <w:i/>
                <w:iCs/>
                <w:sz w:val="28"/>
                <w:szCs w:val="28"/>
                <w:lang w:val="nl-NL"/>
              </w:rPr>
              <w:t>…, ngày … tháng … năm …</w:t>
            </w:r>
            <w:r>
              <w:rPr>
                <w:i/>
                <w:iCs/>
                <w:sz w:val="28"/>
                <w:szCs w:val="28"/>
                <w:lang w:val="nl-NL"/>
              </w:rPr>
              <w:br/>
            </w:r>
            <w:r>
              <w:rPr>
                <w:b/>
                <w:bCs/>
                <w:sz w:val="28"/>
                <w:szCs w:val="28"/>
                <w:lang w:val="nl-NL"/>
              </w:rPr>
              <w:t>BAN SÁNG LẬP HỘI</w:t>
            </w:r>
            <w:r>
              <w:rPr>
                <w:b/>
                <w:bCs/>
                <w:sz w:val="28"/>
                <w:szCs w:val="28"/>
                <w:lang w:val="nl-NL"/>
              </w:rPr>
              <w:br/>
            </w:r>
            <w:r>
              <w:rPr>
                <w:i/>
                <w:iCs/>
                <w:sz w:val="28"/>
                <w:szCs w:val="28"/>
                <w:lang w:val="nl-NL"/>
              </w:rPr>
              <w:t>(Chữ ký)</w:t>
            </w:r>
            <w:r>
              <w:rPr>
                <w:i/>
                <w:iCs/>
                <w:sz w:val="28"/>
                <w:szCs w:val="28"/>
                <w:lang w:val="nl-NL"/>
              </w:rPr>
              <w:br/>
            </w:r>
            <w:r>
              <w:rPr>
                <w:b/>
                <w:bCs/>
                <w:sz w:val="28"/>
                <w:szCs w:val="28"/>
                <w:lang w:val="nl-NL"/>
              </w:rPr>
              <w:t>Họ và tên</w:t>
            </w:r>
          </w:p>
        </w:tc>
      </w:tr>
    </w:tbl>
    <w:p w:rsidR="00691C6A" w:rsidRDefault="00691C6A" w:rsidP="00691C6A">
      <w:pPr>
        <w:pStyle w:val="NormalWeb"/>
        <w:spacing w:before="0" w:after="60"/>
        <w:contextualSpacing/>
        <w:rPr>
          <w:sz w:val="28"/>
          <w:szCs w:val="28"/>
          <w:lang w:val="nl-NL"/>
        </w:rPr>
      </w:pPr>
      <w:r>
        <w:rPr>
          <w:b/>
          <w:bCs/>
          <w:i/>
          <w:iCs/>
          <w:sz w:val="28"/>
          <w:szCs w:val="28"/>
        </w:rPr>
        <w:t>Ghi</w:t>
      </w:r>
      <w:r>
        <w:rPr>
          <w:b/>
          <w:bCs/>
          <w:i/>
          <w:iCs/>
          <w:sz w:val="28"/>
          <w:szCs w:val="28"/>
          <w:lang w:val="nl-NL"/>
        </w:rPr>
        <w:t xml:space="preserve"> chú:</w:t>
      </w:r>
    </w:p>
    <w:p w:rsidR="00691C6A" w:rsidRDefault="00691C6A" w:rsidP="00691C6A">
      <w:pPr>
        <w:pStyle w:val="NormalWeb"/>
        <w:spacing w:before="0" w:after="60"/>
        <w:contextualSpacing/>
        <w:jc w:val="both"/>
        <w:rPr>
          <w:sz w:val="28"/>
          <w:szCs w:val="28"/>
          <w:lang w:val="nl-NL"/>
        </w:rPr>
      </w:pPr>
      <w:r>
        <w:rPr>
          <w:sz w:val="28"/>
          <w:szCs w:val="28"/>
          <w:lang w:val="nl-NL"/>
        </w:rPr>
        <w:t xml:space="preserve">(1) </w:t>
      </w:r>
      <w:r>
        <w:rPr>
          <w:sz w:val="28"/>
          <w:szCs w:val="28"/>
        </w:rPr>
        <w:t>Tên hội dự kiến thành lập;</w:t>
      </w:r>
    </w:p>
    <w:p w:rsidR="00691C6A" w:rsidRDefault="00691C6A" w:rsidP="00691C6A">
      <w:pPr>
        <w:pStyle w:val="NormalWeb"/>
        <w:spacing w:before="0" w:after="60"/>
        <w:contextualSpacing/>
        <w:jc w:val="both"/>
        <w:rPr>
          <w:sz w:val="28"/>
          <w:szCs w:val="28"/>
          <w:lang w:val="nl-NL"/>
        </w:rPr>
      </w:pPr>
      <w:r>
        <w:rPr>
          <w:sz w:val="28"/>
          <w:szCs w:val="28"/>
          <w:lang w:val="nl-NL"/>
        </w:rPr>
        <w:t xml:space="preserve">(2) </w:t>
      </w:r>
      <w:r>
        <w:rPr>
          <w:sz w:val="28"/>
          <w:szCs w:val="28"/>
        </w:rPr>
        <w:t>Tên c</w:t>
      </w:r>
      <w:r>
        <w:rPr>
          <w:sz w:val="28"/>
          <w:szCs w:val="28"/>
          <w:lang w:val="nl-NL"/>
        </w:rPr>
        <w:t>ơ</w:t>
      </w:r>
      <w:r>
        <w:rPr>
          <w:sz w:val="28"/>
          <w:szCs w:val="28"/>
        </w:rPr>
        <w:t xml:space="preserve"> quan nhà nư</w:t>
      </w:r>
      <w:r>
        <w:rPr>
          <w:sz w:val="28"/>
          <w:szCs w:val="28"/>
          <w:lang w:val="nl-NL"/>
        </w:rPr>
        <w:t xml:space="preserve">ớc </w:t>
      </w:r>
      <w:r>
        <w:rPr>
          <w:sz w:val="28"/>
          <w:szCs w:val="28"/>
        </w:rPr>
        <w:t>có thẩm quyền công nhận ban v</w:t>
      </w:r>
      <w:r>
        <w:rPr>
          <w:sz w:val="28"/>
          <w:szCs w:val="28"/>
          <w:lang w:val="nl-NL"/>
        </w:rPr>
        <w:t>ậ</w:t>
      </w:r>
      <w:r>
        <w:rPr>
          <w:sz w:val="28"/>
          <w:szCs w:val="28"/>
        </w:rPr>
        <w:t>n động thành lập hộí;</w:t>
      </w:r>
    </w:p>
    <w:p w:rsidR="00691C6A" w:rsidRDefault="00691C6A" w:rsidP="00691C6A">
      <w:pPr>
        <w:pStyle w:val="NormalWeb"/>
        <w:spacing w:before="0" w:after="60"/>
        <w:contextualSpacing/>
        <w:jc w:val="both"/>
        <w:rPr>
          <w:sz w:val="28"/>
          <w:szCs w:val="28"/>
          <w:lang w:val="nl-NL"/>
        </w:rPr>
      </w:pPr>
      <w:r>
        <w:rPr>
          <w:sz w:val="28"/>
          <w:szCs w:val="28"/>
          <w:lang w:val="nl-NL"/>
        </w:rPr>
        <w:t xml:space="preserve">(3) </w:t>
      </w:r>
      <w:r>
        <w:rPr>
          <w:sz w:val="28"/>
          <w:szCs w:val="28"/>
        </w:rPr>
        <w:t>Kh</w:t>
      </w:r>
      <w:r>
        <w:rPr>
          <w:sz w:val="28"/>
          <w:szCs w:val="28"/>
          <w:lang w:val="nl-NL"/>
        </w:rPr>
        <w:t>á</w:t>
      </w:r>
      <w:r>
        <w:rPr>
          <w:sz w:val="28"/>
          <w:szCs w:val="28"/>
        </w:rPr>
        <w:t xml:space="preserve">i quát thực trạng </w:t>
      </w:r>
      <w:r>
        <w:rPr>
          <w:sz w:val="28"/>
          <w:szCs w:val="28"/>
          <w:lang w:val="nl-NL"/>
        </w:rPr>
        <w:t>l</w:t>
      </w:r>
      <w:r>
        <w:rPr>
          <w:sz w:val="28"/>
          <w:szCs w:val="28"/>
        </w:rPr>
        <w:t>ĩnh vực hội dự k</w:t>
      </w:r>
      <w:r>
        <w:rPr>
          <w:sz w:val="28"/>
          <w:szCs w:val="28"/>
          <w:lang w:val="nl-NL"/>
        </w:rPr>
        <w:t>iế</w:t>
      </w:r>
      <w:r>
        <w:rPr>
          <w:sz w:val="28"/>
          <w:szCs w:val="28"/>
        </w:rPr>
        <w:t xml:space="preserve">n hoạt </w:t>
      </w:r>
      <w:r>
        <w:rPr>
          <w:sz w:val="28"/>
          <w:szCs w:val="28"/>
          <w:lang w:val="nl-NL"/>
        </w:rPr>
        <w:t>đ</w:t>
      </w:r>
      <w:r>
        <w:rPr>
          <w:sz w:val="28"/>
          <w:szCs w:val="28"/>
        </w:rPr>
        <w:t>ộng và sự c</w:t>
      </w:r>
      <w:r>
        <w:rPr>
          <w:sz w:val="28"/>
          <w:szCs w:val="28"/>
          <w:lang w:val="nl-NL"/>
        </w:rPr>
        <w:t>ầ</w:t>
      </w:r>
      <w:r>
        <w:rPr>
          <w:sz w:val="28"/>
          <w:szCs w:val="28"/>
        </w:rPr>
        <w:t>n th</w:t>
      </w:r>
      <w:r>
        <w:rPr>
          <w:sz w:val="28"/>
          <w:szCs w:val="28"/>
          <w:lang w:val="nl-NL"/>
        </w:rPr>
        <w:t>i</w:t>
      </w:r>
      <w:r>
        <w:rPr>
          <w:sz w:val="28"/>
          <w:szCs w:val="28"/>
        </w:rPr>
        <w:t>ết thành lập hội;</w:t>
      </w:r>
    </w:p>
    <w:p w:rsidR="00691C6A" w:rsidRDefault="00691C6A" w:rsidP="00691C6A">
      <w:pPr>
        <w:pStyle w:val="NormalWeb"/>
        <w:spacing w:before="0" w:after="60"/>
        <w:contextualSpacing/>
        <w:jc w:val="both"/>
        <w:rPr>
          <w:sz w:val="28"/>
          <w:szCs w:val="28"/>
          <w:lang w:val="nl-NL"/>
        </w:rPr>
      </w:pPr>
      <w:r>
        <w:rPr>
          <w:sz w:val="28"/>
          <w:szCs w:val="28"/>
          <w:lang w:val="nl-NL"/>
        </w:rPr>
        <w:lastRenderedPageBreak/>
        <w:t xml:space="preserve">(4) </w:t>
      </w:r>
      <w:r>
        <w:rPr>
          <w:sz w:val="28"/>
          <w:szCs w:val="28"/>
        </w:rPr>
        <w:t>Nêu rõ việc đề ngh</w:t>
      </w:r>
      <w:r>
        <w:rPr>
          <w:sz w:val="28"/>
          <w:szCs w:val="28"/>
          <w:lang w:val="nl-NL"/>
        </w:rPr>
        <w:t xml:space="preserve">ị </w:t>
      </w:r>
      <w:r>
        <w:rPr>
          <w:sz w:val="28"/>
          <w:szCs w:val="28"/>
        </w:rPr>
        <w:t>công nhận ban v</w:t>
      </w:r>
      <w:r>
        <w:rPr>
          <w:sz w:val="28"/>
          <w:szCs w:val="28"/>
          <w:lang w:val="nl-NL"/>
        </w:rPr>
        <w:t>ậ</w:t>
      </w:r>
      <w:r>
        <w:rPr>
          <w:sz w:val="28"/>
          <w:szCs w:val="28"/>
        </w:rPr>
        <w:t>n động thành lập hội phù hợp quy định tại Điều 2</w:t>
      </w:r>
      <w:r>
        <w:rPr>
          <w:sz w:val="28"/>
          <w:szCs w:val="28"/>
          <w:lang w:val="nl-NL"/>
        </w:rPr>
        <w:t xml:space="preserve">, </w:t>
      </w:r>
      <w:r>
        <w:rPr>
          <w:sz w:val="28"/>
          <w:szCs w:val="28"/>
        </w:rPr>
        <w:t>Điều 5 và Điều 6 Ngh</w:t>
      </w:r>
      <w:r>
        <w:rPr>
          <w:sz w:val="28"/>
          <w:szCs w:val="28"/>
          <w:lang w:val="nl-NL"/>
        </w:rPr>
        <w:t xml:space="preserve">ị </w:t>
      </w:r>
      <w:r>
        <w:rPr>
          <w:sz w:val="28"/>
          <w:szCs w:val="28"/>
        </w:rPr>
        <w:t>định số 45/2010/NĐ-CP v</w:t>
      </w:r>
      <w:r>
        <w:rPr>
          <w:sz w:val="28"/>
          <w:szCs w:val="28"/>
          <w:lang w:val="nl-NL"/>
        </w:rPr>
        <w:t xml:space="preserve">ề </w:t>
      </w:r>
      <w:r>
        <w:rPr>
          <w:sz w:val="28"/>
          <w:szCs w:val="28"/>
        </w:rPr>
        <w:t>quy đ</w:t>
      </w:r>
      <w:r>
        <w:rPr>
          <w:sz w:val="28"/>
          <w:szCs w:val="28"/>
          <w:lang w:val="nl-NL"/>
        </w:rPr>
        <w:t>ị</w:t>
      </w:r>
      <w:r>
        <w:rPr>
          <w:sz w:val="28"/>
          <w:szCs w:val="28"/>
        </w:rPr>
        <w:t>nh của pháp luật c</w:t>
      </w:r>
      <w:r>
        <w:rPr>
          <w:sz w:val="28"/>
          <w:szCs w:val="28"/>
          <w:lang w:val="nl-NL"/>
        </w:rPr>
        <w:t xml:space="preserve">ó </w:t>
      </w:r>
      <w:r>
        <w:rPr>
          <w:sz w:val="28"/>
          <w:szCs w:val="28"/>
        </w:rPr>
        <w:t>liên quan (nếu có);</w:t>
      </w:r>
    </w:p>
    <w:p w:rsidR="00691C6A" w:rsidRDefault="00691C6A" w:rsidP="00691C6A">
      <w:pPr>
        <w:pStyle w:val="NormalWeb"/>
        <w:spacing w:before="0" w:after="60"/>
        <w:contextualSpacing/>
        <w:jc w:val="both"/>
        <w:rPr>
          <w:sz w:val="28"/>
          <w:szCs w:val="28"/>
          <w:lang w:val="nl-NL"/>
        </w:rPr>
      </w:pPr>
      <w:r>
        <w:rPr>
          <w:sz w:val="28"/>
          <w:szCs w:val="28"/>
          <w:lang w:val="nl-NL"/>
        </w:rPr>
        <w:t xml:space="preserve">(5) </w:t>
      </w:r>
      <w:r>
        <w:rPr>
          <w:sz w:val="28"/>
          <w:szCs w:val="28"/>
        </w:rPr>
        <w:t>Tên gọi b</w:t>
      </w:r>
      <w:r>
        <w:rPr>
          <w:sz w:val="28"/>
          <w:szCs w:val="28"/>
          <w:lang w:val="nl-NL"/>
        </w:rPr>
        <w:t>ằ</w:t>
      </w:r>
      <w:r>
        <w:rPr>
          <w:sz w:val="28"/>
          <w:szCs w:val="28"/>
        </w:rPr>
        <w:t>ng tiếng Việt, tiếng nư</w:t>
      </w:r>
      <w:r>
        <w:rPr>
          <w:sz w:val="28"/>
          <w:szCs w:val="28"/>
          <w:lang w:val="nl-NL"/>
        </w:rPr>
        <w:t>ớ</w:t>
      </w:r>
      <w:r>
        <w:rPr>
          <w:sz w:val="28"/>
          <w:szCs w:val="28"/>
        </w:rPr>
        <w:t>c ngoài (nếu có), tên viết tắt (n</w:t>
      </w:r>
      <w:r>
        <w:rPr>
          <w:sz w:val="28"/>
          <w:szCs w:val="28"/>
          <w:lang w:val="nl-NL"/>
        </w:rPr>
        <w:t>ế</w:t>
      </w:r>
      <w:r>
        <w:rPr>
          <w:sz w:val="28"/>
          <w:szCs w:val="28"/>
        </w:rPr>
        <w:t>u c</w:t>
      </w:r>
      <w:r>
        <w:rPr>
          <w:sz w:val="28"/>
          <w:szCs w:val="28"/>
          <w:lang w:val="nl-NL"/>
        </w:rPr>
        <w:t>ó</w:t>
      </w:r>
      <w:r>
        <w:rPr>
          <w:sz w:val="28"/>
          <w:szCs w:val="28"/>
        </w:rPr>
        <w:t>) phù hợp v</w:t>
      </w:r>
      <w:r>
        <w:rPr>
          <w:sz w:val="28"/>
          <w:szCs w:val="28"/>
          <w:lang w:val="nl-NL"/>
        </w:rPr>
        <w:t>ớ</w:t>
      </w:r>
      <w:r>
        <w:rPr>
          <w:sz w:val="28"/>
          <w:szCs w:val="28"/>
        </w:rPr>
        <w:t>i lĩnh vực hội dự ki</w:t>
      </w:r>
      <w:r>
        <w:rPr>
          <w:sz w:val="28"/>
          <w:szCs w:val="28"/>
          <w:lang w:val="nl-NL"/>
        </w:rPr>
        <w:t>ế</w:t>
      </w:r>
      <w:r>
        <w:rPr>
          <w:sz w:val="28"/>
          <w:szCs w:val="28"/>
        </w:rPr>
        <w:t>n ho</w:t>
      </w:r>
      <w:r>
        <w:rPr>
          <w:sz w:val="28"/>
          <w:szCs w:val="28"/>
          <w:lang w:val="nl-NL"/>
        </w:rPr>
        <w:t>ạ</w:t>
      </w:r>
      <w:r>
        <w:rPr>
          <w:sz w:val="28"/>
          <w:szCs w:val="28"/>
        </w:rPr>
        <w:t>t động và quy định của ph</w:t>
      </w:r>
      <w:r>
        <w:rPr>
          <w:sz w:val="28"/>
          <w:szCs w:val="28"/>
          <w:lang w:val="nl-NL"/>
        </w:rPr>
        <w:t>á</w:t>
      </w:r>
      <w:r>
        <w:rPr>
          <w:sz w:val="28"/>
          <w:szCs w:val="28"/>
        </w:rPr>
        <w:t>p luật;</w:t>
      </w:r>
    </w:p>
    <w:p w:rsidR="00691C6A" w:rsidRDefault="00691C6A" w:rsidP="00691C6A">
      <w:pPr>
        <w:pStyle w:val="NormalWeb"/>
        <w:spacing w:before="0" w:after="60"/>
        <w:contextualSpacing/>
        <w:jc w:val="both"/>
        <w:rPr>
          <w:sz w:val="28"/>
          <w:szCs w:val="28"/>
          <w:lang w:val="nl-NL"/>
        </w:rPr>
      </w:pPr>
      <w:r>
        <w:rPr>
          <w:sz w:val="28"/>
          <w:szCs w:val="28"/>
          <w:lang w:val="nl-NL"/>
        </w:rPr>
        <w:t xml:space="preserve">(6) </w:t>
      </w:r>
      <w:r>
        <w:rPr>
          <w:sz w:val="28"/>
          <w:szCs w:val="28"/>
        </w:rPr>
        <w:t>X</w:t>
      </w:r>
      <w:r>
        <w:rPr>
          <w:sz w:val="28"/>
          <w:szCs w:val="28"/>
          <w:lang w:val="nl-NL"/>
        </w:rPr>
        <w:t>á</w:t>
      </w:r>
      <w:r>
        <w:rPr>
          <w:sz w:val="28"/>
          <w:szCs w:val="28"/>
        </w:rPr>
        <w:t xml:space="preserve">c định cụ thể tôn chỉ, mục đích phù hợp tên gọi và quy định của pháp </w:t>
      </w:r>
      <w:r>
        <w:rPr>
          <w:sz w:val="28"/>
          <w:szCs w:val="28"/>
          <w:lang w:val="nl-NL"/>
        </w:rPr>
        <w:t>l</w:t>
      </w:r>
      <w:r>
        <w:rPr>
          <w:sz w:val="28"/>
          <w:szCs w:val="28"/>
        </w:rPr>
        <w:t>uật;</w:t>
      </w:r>
    </w:p>
    <w:p w:rsidR="00691C6A" w:rsidRDefault="00691C6A" w:rsidP="00691C6A">
      <w:pPr>
        <w:pStyle w:val="NormalWeb"/>
        <w:spacing w:before="0" w:after="60"/>
        <w:contextualSpacing/>
        <w:jc w:val="both"/>
        <w:rPr>
          <w:sz w:val="28"/>
          <w:szCs w:val="28"/>
          <w:lang w:val="nl-NL"/>
        </w:rPr>
      </w:pPr>
      <w:r>
        <w:rPr>
          <w:sz w:val="28"/>
          <w:szCs w:val="28"/>
          <w:lang w:val="nl-NL"/>
        </w:rPr>
        <w:t xml:space="preserve">(7) </w:t>
      </w:r>
      <w:r>
        <w:rPr>
          <w:sz w:val="28"/>
          <w:szCs w:val="28"/>
        </w:rPr>
        <w:t>Xác định cụ thể phạm vi, lĩnh vực hoạt động ch</w:t>
      </w:r>
      <w:r>
        <w:rPr>
          <w:sz w:val="28"/>
          <w:szCs w:val="28"/>
          <w:lang w:val="nl-NL"/>
        </w:rPr>
        <w:t>í</w:t>
      </w:r>
      <w:r>
        <w:rPr>
          <w:sz w:val="28"/>
          <w:szCs w:val="28"/>
        </w:rPr>
        <w:t>nh, cơ quan quản lý nhà nư</w:t>
      </w:r>
      <w:r>
        <w:rPr>
          <w:sz w:val="28"/>
          <w:szCs w:val="28"/>
          <w:lang w:val="nl-NL"/>
        </w:rPr>
        <w:t>ớ</w:t>
      </w:r>
      <w:r>
        <w:rPr>
          <w:sz w:val="28"/>
          <w:szCs w:val="28"/>
        </w:rPr>
        <w:t>c về lĩnh vực hội dự kiến hoạt động phù hợp tên gọi, quy định của pháp luật;</w:t>
      </w:r>
    </w:p>
    <w:p w:rsidR="00691C6A" w:rsidRDefault="00691C6A" w:rsidP="00691C6A">
      <w:pPr>
        <w:spacing w:after="60"/>
        <w:contextualSpacing/>
        <w:jc w:val="both"/>
      </w:pPr>
      <w:r>
        <w:rPr>
          <w:lang w:val="nl-NL"/>
        </w:rPr>
        <w:t xml:space="preserve">(8) </w:t>
      </w:r>
      <w:r>
        <w:t>Hồ sơ theo quy định tại Khoản 4 Điều 6 Nghị định số 45/2010/NĐ-CP và c</w:t>
      </w:r>
      <w:r>
        <w:rPr>
          <w:lang w:val="nl-NL"/>
        </w:rPr>
        <w:t>á</w:t>
      </w:r>
      <w:r>
        <w:t>c tài liệu có liên quan (nếu có). Nhân sự dự kiến là Trưởng Ban Vận động thành lập hội thực hiện theo quy định tại Khoản 1 Điều 1 Thông tư này.</w:t>
      </w:r>
    </w:p>
    <w:p w:rsidR="00691C6A" w:rsidRDefault="00691C6A" w:rsidP="00691C6A">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14.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rFonts w:eastAsia="Arial"/>
                <w:b/>
                <w:bCs/>
              </w:rPr>
              <w:t>Th</w:t>
            </w:r>
            <w:r>
              <w:rPr>
                <w:rFonts w:eastAsia="Arial"/>
                <w:b/>
                <w:bCs/>
                <w:lang w:val="hr-HR"/>
              </w:rPr>
              <w:t>à</w:t>
            </w:r>
            <w:r>
              <w:rPr>
                <w:rFonts w:eastAsia="Arial"/>
                <w:b/>
                <w:bCs/>
              </w:rPr>
              <w:t>nh</w:t>
            </w:r>
            <w:r>
              <w:rPr>
                <w:rFonts w:eastAsia="Arial"/>
                <w:b/>
                <w:bCs/>
                <w:lang w:val="hr-HR"/>
              </w:rPr>
              <w:t xml:space="preserve"> </w:t>
            </w:r>
            <w:r>
              <w:rPr>
                <w:rFonts w:eastAsia="Arial"/>
                <w:b/>
                <w:bCs/>
              </w:rPr>
              <w:t>lập</w:t>
            </w:r>
            <w:r>
              <w:rPr>
                <w:rFonts w:eastAsia="Arial"/>
                <w:b/>
                <w:bCs/>
                <w:lang w:val="hr-HR"/>
              </w:rPr>
              <w:t xml:space="preserve"> </w:t>
            </w:r>
            <w:r>
              <w:rPr>
                <w:rFonts w:eastAsia="Arial"/>
                <w:b/>
                <w:bCs/>
              </w:rPr>
              <w:t>Hội</w:t>
            </w:r>
            <w:r>
              <w:rPr>
                <w:rFonts w:eastAsia="Arial"/>
                <w:b/>
                <w:bCs/>
                <w:lang w:val="hr-HR"/>
              </w:rPr>
              <w:t xml:space="preserve"> </w:t>
            </w:r>
            <w:r>
              <w:rPr>
                <w:rFonts w:eastAsia="Arial"/>
                <w:b/>
                <w:bCs/>
              </w:rPr>
              <w:t>c</w:t>
            </w:r>
            <w:r>
              <w:rPr>
                <w:rFonts w:eastAsia="Arial"/>
                <w:b/>
                <w:bCs/>
                <w:lang w:val="hr-HR"/>
              </w:rPr>
              <w:t xml:space="preserve">ó </w:t>
            </w:r>
            <w:r>
              <w:rPr>
                <w:rFonts w:eastAsia="Arial"/>
                <w:b/>
                <w:bCs/>
              </w:rPr>
              <w:t>phạm</w:t>
            </w:r>
            <w:r>
              <w:rPr>
                <w:rFonts w:eastAsia="Arial"/>
                <w:b/>
                <w:bCs/>
                <w:lang w:val="hr-HR"/>
              </w:rPr>
              <w:t xml:space="preserve"> </w:t>
            </w:r>
            <w:r>
              <w:rPr>
                <w:rFonts w:eastAsia="Arial"/>
                <w:b/>
                <w:bCs/>
              </w:rPr>
              <w:t>vi</w:t>
            </w:r>
            <w:r>
              <w:rPr>
                <w:rFonts w:eastAsia="Arial"/>
                <w:b/>
                <w:bCs/>
                <w:lang w:val="hr-HR"/>
              </w:rPr>
              <w:t xml:space="preserve"> </w:t>
            </w:r>
            <w:r>
              <w:rPr>
                <w:rFonts w:eastAsia="Arial"/>
                <w:b/>
                <w:bCs/>
              </w:rPr>
              <w:t>hoạt</w:t>
            </w:r>
            <w:r>
              <w:rPr>
                <w:rFonts w:eastAsia="Arial"/>
                <w:b/>
                <w:bCs/>
                <w:lang w:val="hr-HR"/>
              </w:rPr>
              <w:t xml:space="preserve"> đ</w:t>
            </w:r>
            <w:r>
              <w:rPr>
                <w:rFonts w:eastAsia="Arial"/>
                <w:b/>
                <w:bCs/>
              </w:rPr>
              <w:t>ộng</w:t>
            </w:r>
            <w:r>
              <w:rPr>
                <w:rFonts w:eastAsia="Arial"/>
                <w:b/>
                <w:bCs/>
                <w:lang w:val="hr-HR"/>
              </w:rPr>
              <w:t xml:space="preserve"> </w:t>
            </w:r>
            <w:r>
              <w:rPr>
                <w:rFonts w:eastAsia="Arial"/>
                <w:b/>
                <w:bCs/>
              </w:rPr>
              <w:t>trong</w:t>
            </w:r>
            <w:r>
              <w:rPr>
                <w:rFonts w:eastAsia="Arial"/>
                <w:b/>
                <w:bCs/>
                <w:lang w:val="hr-HR"/>
              </w:rPr>
              <w:t xml:space="preserve"> </w:t>
            </w:r>
            <w:r>
              <w:rPr>
                <w:rFonts w:eastAsia="Arial"/>
                <w:b/>
                <w:bCs/>
              </w:rPr>
              <w:t>x</w:t>
            </w:r>
            <w:r>
              <w:rPr>
                <w:rFonts w:eastAsia="Arial"/>
                <w:b/>
                <w:bCs/>
                <w:lang w:val="hr-HR"/>
              </w:rPr>
              <w:t>ã, phường, thị trấn (Trường hợp do Chủ tịch UBND cấp Tỉnh ủy quyền cho cho chủ tịch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rFonts w:eastAsia="Arial"/>
                <w:lang w:val="nl-NL"/>
              </w:rPr>
            </w:pPr>
            <w:r>
              <w:rPr>
                <w:lang w:val="nl-NL"/>
              </w:rPr>
              <w:t xml:space="preserve">- </w:t>
            </w:r>
            <w:r>
              <w:rPr>
                <w:rFonts w:eastAsia="Arial"/>
                <w:lang w:val="nl-NL"/>
              </w:rPr>
              <w:t>Đơn đề nghị thành lập hội (theo mẫu)</w:t>
            </w:r>
          </w:p>
          <w:p w:rsidR="00691C6A" w:rsidRDefault="00691C6A">
            <w:pPr>
              <w:widowControl w:val="0"/>
              <w:tabs>
                <w:tab w:val="left" w:pos="567"/>
              </w:tabs>
              <w:spacing w:after="60"/>
              <w:contextualSpacing/>
              <w:jc w:val="both"/>
              <w:rPr>
                <w:rFonts w:eastAsia="Arial"/>
                <w:lang w:val="nl-NL"/>
              </w:rPr>
            </w:pPr>
            <w:r>
              <w:rPr>
                <w:lang w:val="nl-NL"/>
              </w:rPr>
              <w:t xml:space="preserve">- </w:t>
            </w:r>
            <w:r>
              <w:rPr>
                <w:rFonts w:eastAsia="Arial"/>
                <w:lang w:val="nl-NL"/>
              </w:rPr>
              <w:t>Dự thảo điều lệ.</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Danh sách những người trong ban vận động thành lập hội được cơ quan nhà nước có thẩm quyền công nhận.</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Lý lịch tư pháp người đứng đầu ban vận động thành lập hội.</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Văn bản xác nhận nơi dự kiến đặt trụ sở của hội.</w:t>
            </w:r>
          </w:p>
          <w:p w:rsidR="00691C6A" w:rsidRDefault="00691C6A">
            <w:pPr>
              <w:widowControl w:val="0"/>
              <w:tabs>
                <w:tab w:val="left" w:pos="567"/>
              </w:tabs>
              <w:spacing w:after="60"/>
              <w:contextualSpacing/>
              <w:jc w:val="both"/>
              <w:rPr>
                <w:lang w:val="nl-NL"/>
              </w:rPr>
            </w:pPr>
            <w:r>
              <w:rPr>
                <w:lang w:val="nl-NL"/>
              </w:rPr>
              <w:t>-</w:t>
            </w:r>
            <w:r>
              <w:rPr>
                <w:rFonts w:eastAsia="Arial"/>
                <w:lang w:val="nl-NL"/>
              </w:rPr>
              <w:t xml:space="preserve"> Bản kê khai tài sản do các sáng lập viên tự nguyện đóng góp (nếu có).</w:t>
            </w:r>
          </w:p>
          <w:p w:rsidR="00691C6A" w:rsidRDefault="00691C6A">
            <w:pPr>
              <w:tabs>
                <w:tab w:val="left" w:pos="7077"/>
              </w:tabs>
              <w:spacing w:after="60"/>
              <w:contextualSpacing/>
              <w:jc w:val="both"/>
              <w:rPr>
                <w:b/>
                <w:bCs/>
              </w:rPr>
            </w:pPr>
            <w:r>
              <w:t>b) Số lượng hồ sơ:  0</w:t>
            </w:r>
            <w:r>
              <w:rPr>
                <w:lang w:val="hr-HR"/>
              </w:rPr>
              <w:t>2</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30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Cá nhân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 w:val="left" w:pos="4860"/>
              </w:tabs>
              <w:spacing w:after="60"/>
              <w:contextualSpacing/>
              <w:jc w:val="both"/>
              <w:rPr>
                <w:rFonts w:eastAsia="Arial"/>
                <w:lang w:val="nl-NL"/>
              </w:rPr>
            </w:pPr>
            <w:r>
              <w:rPr>
                <w:lang w:val="nl-NL"/>
              </w:rPr>
              <w:t>-</w:t>
            </w:r>
            <w:r>
              <w:rPr>
                <w:rFonts w:eastAsia="Arial"/>
                <w:lang w:val="nl-NL"/>
              </w:rPr>
              <w:t xml:space="preserve"> Đơn đề nghị thành lập hội (Mẫu 4)</w:t>
            </w:r>
          </w:p>
          <w:p w:rsidR="00691C6A" w:rsidRDefault="00691C6A">
            <w:pPr>
              <w:widowControl w:val="0"/>
              <w:tabs>
                <w:tab w:val="left" w:pos="567"/>
                <w:tab w:val="left" w:pos="4860"/>
              </w:tabs>
              <w:spacing w:after="60"/>
              <w:contextualSpacing/>
              <w:jc w:val="both"/>
              <w:rPr>
                <w:rFonts w:eastAsia="Arial"/>
                <w:lang w:val="nl-NL"/>
              </w:rPr>
            </w:pPr>
            <w:r>
              <w:rPr>
                <w:lang w:val="nl-NL"/>
              </w:rPr>
              <w:t>-</w:t>
            </w:r>
            <w:r>
              <w:rPr>
                <w:rFonts w:eastAsia="Arial"/>
                <w:lang w:val="nl-NL"/>
              </w:rPr>
              <w:t xml:space="preserve"> Điều lệ hội (Mẫu 9)</w:t>
            </w:r>
          </w:p>
          <w:p w:rsidR="00691C6A" w:rsidRDefault="00691C6A">
            <w:pPr>
              <w:widowControl w:val="0"/>
              <w:tabs>
                <w:tab w:val="left" w:pos="567"/>
                <w:tab w:val="left" w:pos="4860"/>
              </w:tabs>
              <w:spacing w:after="60"/>
              <w:contextualSpacing/>
              <w:jc w:val="both"/>
              <w:rPr>
                <w:i/>
                <w:lang w:val="nl-NL"/>
              </w:rPr>
            </w:pPr>
            <w:r>
              <w:rPr>
                <w:rFonts w:eastAsia="Arial"/>
                <w:i/>
                <w:lang w:val="nl-NL"/>
              </w:rPr>
              <w:t>(Thông tư số 03/2013/TT-BNV ngày 16/4/2013 của Bộ Nội vụ)</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hideMark/>
          </w:tcPr>
          <w:p w:rsidR="00691C6A" w:rsidRDefault="00691C6A">
            <w:pPr>
              <w:autoSpaceDE w:val="0"/>
              <w:autoSpaceDN w:val="0"/>
              <w:spacing w:after="60"/>
              <w:contextualSpacing/>
              <w:jc w:val="both"/>
              <w:rPr>
                <w:rFonts w:eastAsia="Arial"/>
                <w:lang w:val="nl-NL"/>
              </w:rPr>
            </w:pPr>
            <w:r>
              <w:t>-</w:t>
            </w:r>
            <w:r>
              <w:rPr>
                <w:rFonts w:eastAsia="Arial"/>
                <w:lang w:val="nl-NL"/>
              </w:rPr>
              <w:t xml:space="preserve"> Có mục đích hoạt động không trái với pháp luật; không trùng lặp về tên gọi và lĩnh vực hoạt động chính với hội đã được thành lập hợp pháp trước đó trên cùng địa bàn lãnh thổ.</w:t>
            </w:r>
          </w:p>
          <w:p w:rsidR="00691C6A" w:rsidRDefault="00691C6A">
            <w:pPr>
              <w:autoSpaceDE w:val="0"/>
              <w:autoSpaceDN w:val="0"/>
              <w:spacing w:after="60"/>
              <w:contextualSpacing/>
              <w:jc w:val="both"/>
              <w:rPr>
                <w:rFonts w:eastAsia="Arial"/>
                <w:lang w:val="nl-NL"/>
              </w:rPr>
            </w:pPr>
            <w:r>
              <w:rPr>
                <w:lang w:val="nl-NL"/>
              </w:rPr>
              <w:t>-</w:t>
            </w:r>
            <w:r>
              <w:rPr>
                <w:rFonts w:eastAsia="Arial"/>
                <w:lang w:val="nl-NL"/>
              </w:rPr>
              <w:t xml:space="preserve"> Có điều lệ.</w:t>
            </w:r>
          </w:p>
          <w:p w:rsidR="00691C6A" w:rsidRDefault="00691C6A">
            <w:pPr>
              <w:autoSpaceDE w:val="0"/>
              <w:autoSpaceDN w:val="0"/>
              <w:spacing w:after="60"/>
              <w:contextualSpacing/>
              <w:jc w:val="both"/>
              <w:rPr>
                <w:rFonts w:eastAsia="Arial"/>
                <w:lang w:val="nl-NL"/>
              </w:rPr>
            </w:pPr>
            <w:r>
              <w:rPr>
                <w:lang w:val="nl-NL"/>
              </w:rPr>
              <w:t>-</w:t>
            </w:r>
            <w:r>
              <w:rPr>
                <w:rFonts w:eastAsia="Arial"/>
                <w:lang w:val="nl-NL"/>
              </w:rPr>
              <w:t xml:space="preserve"> Có trụ sở.</w:t>
            </w:r>
          </w:p>
          <w:p w:rsidR="00691C6A" w:rsidRDefault="00691C6A">
            <w:pPr>
              <w:widowControl w:val="0"/>
              <w:tabs>
                <w:tab w:val="left" w:pos="567"/>
              </w:tabs>
              <w:spacing w:after="60"/>
              <w:contextualSpacing/>
              <w:jc w:val="both"/>
              <w:rPr>
                <w:lang w:val="nl-NL"/>
              </w:rPr>
            </w:pPr>
            <w:r>
              <w:rPr>
                <w:lang w:val="nl-NL"/>
              </w:rPr>
              <w:t>-</w:t>
            </w:r>
            <w:r>
              <w:rPr>
                <w:rFonts w:eastAsia="Arial"/>
                <w:lang w:val="nl-NL"/>
              </w:rPr>
              <w:t xml:space="preserve"> Có ít nhất mười công dân, tổ chức trong xã có đủ điều kiện, tự nguyện, có đơn đăng ký tham gia thành lập hội;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rPr>
          <w:b/>
          <w:bCs/>
        </w:rPr>
      </w:pPr>
    </w:p>
    <w:p w:rsidR="00691C6A" w:rsidRDefault="00691C6A" w:rsidP="00691C6A">
      <w:pPr>
        <w:pStyle w:val="NormalWeb"/>
        <w:spacing w:before="0" w:after="60"/>
        <w:contextualSpacing/>
        <w:jc w:val="center"/>
        <w:rPr>
          <w:i/>
          <w:lang w:val="nl-NL"/>
        </w:rPr>
      </w:pPr>
      <w:r>
        <w:rPr>
          <w:b/>
          <w:bCs/>
        </w:rPr>
        <w:br w:type="page"/>
      </w:r>
      <w:r>
        <w:rPr>
          <w:b/>
          <w:bCs/>
          <w:i/>
        </w:rPr>
        <w:lastRenderedPageBreak/>
        <w:t xml:space="preserve">Mẫu </w:t>
      </w:r>
      <w:r>
        <w:rPr>
          <w:b/>
          <w:bCs/>
          <w:i/>
          <w:lang w:val="nl-NL"/>
        </w:rPr>
        <w:t>04 ban hành theo Thông tư 03/2013/TT-BNV ngày 16/4/2013</w:t>
      </w:r>
    </w:p>
    <w:p w:rsidR="00691C6A" w:rsidRDefault="00691C6A" w:rsidP="00691C6A">
      <w:pPr>
        <w:pStyle w:val="NormalWeb"/>
        <w:spacing w:before="0" w:after="60"/>
        <w:contextualSpacing/>
        <w:jc w:val="center"/>
        <w:rPr>
          <w:sz w:val="28"/>
          <w:szCs w:val="28"/>
          <w:lang w:val="nl-NL"/>
        </w:rPr>
      </w:pPr>
      <w:r>
        <w:rPr>
          <w:b/>
          <w:bCs/>
          <w:sz w:val="28"/>
          <w:szCs w:val="28"/>
        </w:rPr>
        <w:t>CỘNG H</w:t>
      </w:r>
      <w:r>
        <w:rPr>
          <w:b/>
          <w:bCs/>
          <w:sz w:val="28"/>
          <w:szCs w:val="28"/>
          <w:lang w:val="nl-NL"/>
        </w:rPr>
        <w:t xml:space="preserve">ÒA </w:t>
      </w:r>
      <w:r>
        <w:rPr>
          <w:b/>
          <w:bCs/>
          <w:sz w:val="28"/>
          <w:szCs w:val="28"/>
        </w:rPr>
        <w:t>XÃ HỘI CHỦ NGHĨA VIỆT NAM</w:t>
      </w:r>
      <w:r>
        <w:rPr>
          <w:b/>
          <w:bCs/>
          <w:sz w:val="28"/>
          <w:szCs w:val="28"/>
          <w:lang w:val="nl-NL"/>
        </w:rPr>
        <w:br/>
      </w:r>
      <w:r>
        <w:rPr>
          <w:b/>
          <w:bCs/>
          <w:sz w:val="28"/>
          <w:szCs w:val="28"/>
        </w:rPr>
        <w:t>Đ</w:t>
      </w:r>
      <w:r>
        <w:rPr>
          <w:b/>
          <w:bCs/>
          <w:sz w:val="28"/>
          <w:szCs w:val="28"/>
          <w:lang w:val="nl-NL"/>
        </w:rPr>
        <w:t>ộc l</w:t>
      </w:r>
      <w:r>
        <w:rPr>
          <w:b/>
          <w:bCs/>
          <w:sz w:val="28"/>
          <w:szCs w:val="28"/>
        </w:rPr>
        <w:t>ập - Tự do - Hạnh ph</w:t>
      </w:r>
      <w:r>
        <w:rPr>
          <w:b/>
          <w:bCs/>
          <w:sz w:val="28"/>
          <w:szCs w:val="28"/>
          <w:lang w:val="nl-NL"/>
        </w:rPr>
        <w:t>ú</w:t>
      </w:r>
      <w:r>
        <w:rPr>
          <w:b/>
          <w:bCs/>
          <w:sz w:val="28"/>
          <w:szCs w:val="28"/>
        </w:rPr>
        <w:t>c</w:t>
      </w:r>
      <w:r>
        <w:rPr>
          <w:b/>
          <w:bCs/>
          <w:sz w:val="28"/>
          <w:szCs w:val="28"/>
          <w:lang w:val="nl-NL"/>
        </w:rPr>
        <w:br/>
        <w:t>---------------------</w:t>
      </w:r>
    </w:p>
    <w:p w:rsidR="00691C6A" w:rsidRDefault="00691C6A" w:rsidP="00691C6A">
      <w:pPr>
        <w:pStyle w:val="NormalWeb"/>
        <w:spacing w:before="0" w:after="60"/>
        <w:contextualSpacing/>
        <w:jc w:val="center"/>
        <w:rPr>
          <w:sz w:val="28"/>
          <w:szCs w:val="28"/>
          <w:lang w:val="nl-NL"/>
        </w:rPr>
      </w:pPr>
      <w:r>
        <w:rPr>
          <w:b/>
          <w:bCs/>
          <w:sz w:val="28"/>
          <w:szCs w:val="28"/>
        </w:rPr>
        <w:t>ĐƠN ĐỀ NGHỊ</w:t>
      </w:r>
    </w:p>
    <w:p w:rsidR="00691C6A" w:rsidRDefault="00691C6A" w:rsidP="00691C6A">
      <w:pPr>
        <w:pStyle w:val="NormalWeb"/>
        <w:spacing w:before="0" w:after="60"/>
        <w:contextualSpacing/>
        <w:jc w:val="center"/>
        <w:rPr>
          <w:sz w:val="28"/>
          <w:szCs w:val="28"/>
          <w:lang w:val="nl-NL"/>
        </w:rPr>
      </w:pPr>
      <w:r>
        <w:rPr>
          <w:b/>
          <w:bCs/>
          <w:sz w:val="28"/>
          <w:szCs w:val="28"/>
          <w:lang w:val="nl-NL"/>
        </w:rPr>
        <w:t xml:space="preserve">Thành lập Hội </w:t>
      </w:r>
      <w:r>
        <w:rPr>
          <w:sz w:val="28"/>
          <w:szCs w:val="28"/>
          <w:lang w:val="nl-NL"/>
        </w:rPr>
        <w:t>…(1)…</w:t>
      </w:r>
    </w:p>
    <w:p w:rsidR="00691C6A" w:rsidRDefault="00691C6A" w:rsidP="00691C6A">
      <w:pPr>
        <w:pStyle w:val="NormalWeb"/>
        <w:spacing w:before="0" w:after="60"/>
        <w:contextualSpacing/>
        <w:jc w:val="center"/>
        <w:rPr>
          <w:sz w:val="28"/>
          <w:szCs w:val="28"/>
          <w:lang w:val="nl-NL"/>
        </w:rPr>
      </w:pPr>
    </w:p>
    <w:p w:rsidR="00691C6A" w:rsidRDefault="00691C6A" w:rsidP="00691C6A">
      <w:pPr>
        <w:pStyle w:val="NormalWeb"/>
        <w:spacing w:before="0" w:after="60"/>
        <w:contextualSpacing/>
        <w:jc w:val="center"/>
        <w:rPr>
          <w:sz w:val="28"/>
          <w:szCs w:val="28"/>
          <w:lang w:val="nl-NL"/>
        </w:rPr>
      </w:pPr>
      <w:r>
        <w:rPr>
          <w:sz w:val="28"/>
          <w:szCs w:val="28"/>
        </w:rPr>
        <w:t>Kính gửi: ...(2)…</w:t>
      </w:r>
    </w:p>
    <w:p w:rsidR="00691C6A" w:rsidRDefault="00691C6A" w:rsidP="00691C6A">
      <w:pPr>
        <w:pStyle w:val="NormalWeb"/>
        <w:spacing w:before="0" w:after="60"/>
        <w:contextualSpacing/>
        <w:jc w:val="both"/>
        <w:rPr>
          <w:sz w:val="28"/>
          <w:szCs w:val="28"/>
          <w:lang w:val="nl-NL"/>
        </w:rPr>
      </w:pPr>
    </w:p>
    <w:p w:rsidR="00691C6A" w:rsidRDefault="00691C6A" w:rsidP="00691C6A">
      <w:pPr>
        <w:pStyle w:val="NormalWeb"/>
        <w:spacing w:before="0" w:after="60"/>
        <w:ind w:firstLine="720"/>
        <w:contextualSpacing/>
        <w:jc w:val="both"/>
        <w:rPr>
          <w:sz w:val="28"/>
          <w:szCs w:val="28"/>
          <w:lang w:val="nl-NL"/>
        </w:rPr>
      </w:pPr>
      <w:r>
        <w:rPr>
          <w:sz w:val="28"/>
          <w:szCs w:val="28"/>
        </w:rPr>
        <w:t>Ban Vận động thành lập Hội ...(1)... trân trọng đề nghị …(2)</w:t>
      </w:r>
      <w:r>
        <w:rPr>
          <w:sz w:val="28"/>
          <w:szCs w:val="28"/>
          <w:lang w:val="nl-NL"/>
        </w:rPr>
        <w:t>.</w:t>
      </w:r>
      <w:r>
        <w:rPr>
          <w:sz w:val="28"/>
          <w:szCs w:val="28"/>
        </w:rPr>
        <w:t xml:space="preserve">.. xem xét, cho phép thành lập Hội </w:t>
      </w:r>
      <w:r>
        <w:rPr>
          <w:sz w:val="28"/>
          <w:szCs w:val="28"/>
          <w:lang w:val="nl-NL"/>
        </w:rPr>
        <w:t>…</w:t>
      </w:r>
      <w:r>
        <w:rPr>
          <w:sz w:val="28"/>
          <w:szCs w:val="28"/>
        </w:rPr>
        <w:t>(1)... như sau:</w:t>
      </w:r>
    </w:p>
    <w:p w:rsidR="00691C6A" w:rsidRDefault="00691C6A" w:rsidP="00691C6A">
      <w:pPr>
        <w:pStyle w:val="NormalWeb"/>
        <w:spacing w:before="0" w:after="60"/>
        <w:contextualSpacing/>
        <w:jc w:val="both"/>
        <w:rPr>
          <w:sz w:val="28"/>
          <w:szCs w:val="28"/>
          <w:lang w:val="nl-NL"/>
        </w:rPr>
      </w:pPr>
      <w:r>
        <w:rPr>
          <w:b/>
          <w:bCs/>
          <w:sz w:val="28"/>
          <w:szCs w:val="28"/>
          <w:lang w:val="nl-NL"/>
        </w:rPr>
        <w:t xml:space="preserve">I. </w:t>
      </w:r>
      <w:r>
        <w:rPr>
          <w:b/>
          <w:bCs/>
          <w:sz w:val="28"/>
          <w:szCs w:val="28"/>
        </w:rPr>
        <w:t>Sự cần thiết và cơ s</w:t>
      </w:r>
      <w:r>
        <w:rPr>
          <w:b/>
          <w:bCs/>
          <w:sz w:val="28"/>
          <w:szCs w:val="28"/>
          <w:lang w:val="nl-NL"/>
        </w:rPr>
        <w:t xml:space="preserve">ở </w:t>
      </w:r>
      <w:r>
        <w:rPr>
          <w:b/>
          <w:bCs/>
          <w:sz w:val="28"/>
          <w:szCs w:val="28"/>
        </w:rPr>
        <w:t>thành lập</w:t>
      </w:r>
    </w:p>
    <w:p w:rsidR="00691C6A" w:rsidRDefault="00691C6A" w:rsidP="00691C6A">
      <w:pPr>
        <w:pStyle w:val="NormalWeb"/>
        <w:spacing w:before="0" w:after="60"/>
        <w:contextualSpacing/>
        <w:jc w:val="both"/>
        <w:rPr>
          <w:sz w:val="28"/>
          <w:szCs w:val="28"/>
          <w:lang w:val="nl-NL"/>
        </w:rPr>
      </w:pPr>
      <w:r>
        <w:rPr>
          <w:sz w:val="28"/>
          <w:szCs w:val="28"/>
          <w:lang w:val="nl-NL"/>
        </w:rPr>
        <w:t>1. Sự cần thiết.</w:t>
      </w:r>
    </w:p>
    <w:p w:rsidR="00691C6A" w:rsidRDefault="00691C6A" w:rsidP="00691C6A">
      <w:pPr>
        <w:pStyle w:val="NormalWeb"/>
        <w:spacing w:before="0" w:after="60"/>
        <w:contextualSpacing/>
        <w:jc w:val="both"/>
        <w:rPr>
          <w:sz w:val="28"/>
          <w:szCs w:val="28"/>
          <w:lang w:val="nl-NL"/>
        </w:rPr>
      </w:pPr>
      <w:r>
        <w:rPr>
          <w:sz w:val="28"/>
          <w:szCs w:val="28"/>
          <w:lang w:val="nl-NL"/>
        </w:rPr>
        <w:t>………………………………………(3)………………………………………..</w:t>
      </w:r>
    </w:p>
    <w:p w:rsidR="00691C6A" w:rsidRDefault="00691C6A" w:rsidP="00691C6A">
      <w:pPr>
        <w:pStyle w:val="NormalWeb"/>
        <w:spacing w:before="0" w:after="60"/>
        <w:contextualSpacing/>
        <w:jc w:val="both"/>
        <w:rPr>
          <w:sz w:val="28"/>
          <w:szCs w:val="28"/>
          <w:lang w:val="nl-NL"/>
        </w:rPr>
      </w:pPr>
      <w:r>
        <w:rPr>
          <w:sz w:val="28"/>
          <w:szCs w:val="28"/>
          <w:lang w:val="nl-NL"/>
        </w:rPr>
        <w:t xml:space="preserve">2. </w:t>
      </w:r>
      <w:r>
        <w:rPr>
          <w:sz w:val="28"/>
          <w:szCs w:val="28"/>
        </w:rPr>
        <w:t>Cơ sở</w:t>
      </w:r>
      <w:r>
        <w:rPr>
          <w:sz w:val="28"/>
          <w:szCs w:val="28"/>
          <w:lang w:val="nl-NL"/>
        </w:rPr>
        <w:t>.</w:t>
      </w:r>
    </w:p>
    <w:p w:rsidR="00691C6A" w:rsidRDefault="00691C6A" w:rsidP="00691C6A">
      <w:pPr>
        <w:pStyle w:val="NormalWeb"/>
        <w:spacing w:before="0" w:after="60"/>
        <w:contextualSpacing/>
        <w:jc w:val="both"/>
        <w:rPr>
          <w:sz w:val="28"/>
          <w:szCs w:val="28"/>
          <w:lang w:val="nl-NL"/>
        </w:rPr>
      </w:pPr>
      <w:r>
        <w:rPr>
          <w:sz w:val="28"/>
          <w:szCs w:val="28"/>
          <w:lang w:val="nl-NL"/>
        </w:rPr>
        <w:t>………………………………………. (4)………………………………………</w:t>
      </w:r>
    </w:p>
    <w:p w:rsidR="00691C6A" w:rsidRDefault="00691C6A" w:rsidP="00691C6A">
      <w:pPr>
        <w:pStyle w:val="NormalWeb"/>
        <w:spacing w:before="0" w:after="60"/>
        <w:contextualSpacing/>
        <w:jc w:val="both"/>
        <w:rPr>
          <w:sz w:val="28"/>
          <w:szCs w:val="28"/>
          <w:lang w:val="nl-NL"/>
        </w:rPr>
      </w:pPr>
      <w:r>
        <w:rPr>
          <w:b/>
          <w:bCs/>
          <w:sz w:val="28"/>
          <w:szCs w:val="28"/>
        </w:rPr>
        <w:t>II. Tên hội, tôn ch</w:t>
      </w:r>
      <w:r>
        <w:rPr>
          <w:b/>
          <w:bCs/>
          <w:sz w:val="28"/>
          <w:szCs w:val="28"/>
          <w:lang w:val="nl-NL"/>
        </w:rPr>
        <w:t>ỉ</w:t>
      </w:r>
      <w:r>
        <w:rPr>
          <w:b/>
          <w:bCs/>
          <w:sz w:val="28"/>
          <w:szCs w:val="28"/>
        </w:rPr>
        <w:t>, mục đíc</w:t>
      </w:r>
      <w:r>
        <w:rPr>
          <w:b/>
          <w:bCs/>
          <w:sz w:val="28"/>
          <w:szCs w:val="28"/>
          <w:lang w:val="nl-NL"/>
        </w:rPr>
        <w:t>h</w:t>
      </w:r>
    </w:p>
    <w:p w:rsidR="00691C6A" w:rsidRDefault="00691C6A" w:rsidP="00691C6A">
      <w:pPr>
        <w:pStyle w:val="NormalWeb"/>
        <w:spacing w:before="0" w:after="60"/>
        <w:contextualSpacing/>
        <w:jc w:val="both"/>
        <w:rPr>
          <w:sz w:val="28"/>
          <w:szCs w:val="28"/>
          <w:lang w:val="nl-NL"/>
        </w:rPr>
      </w:pPr>
      <w:r>
        <w:rPr>
          <w:sz w:val="28"/>
          <w:szCs w:val="28"/>
        </w:rPr>
        <w:t>1. Tên Hội:</w:t>
      </w:r>
    </w:p>
    <w:p w:rsidR="00691C6A" w:rsidRDefault="00691C6A" w:rsidP="00691C6A">
      <w:pPr>
        <w:pStyle w:val="NormalWeb"/>
        <w:spacing w:before="0" w:after="60"/>
        <w:contextualSpacing/>
        <w:jc w:val="both"/>
        <w:rPr>
          <w:sz w:val="28"/>
          <w:szCs w:val="28"/>
          <w:lang w:val="nl-NL"/>
        </w:rPr>
      </w:pPr>
      <w:r>
        <w:rPr>
          <w:sz w:val="28"/>
          <w:szCs w:val="28"/>
          <w:lang w:val="nl-NL"/>
        </w:rPr>
        <w:t>………………………………………. (5)………………………………………</w:t>
      </w:r>
    </w:p>
    <w:p w:rsidR="00691C6A" w:rsidRDefault="00691C6A" w:rsidP="00691C6A">
      <w:pPr>
        <w:pStyle w:val="NormalWeb"/>
        <w:spacing w:before="0" w:after="60"/>
        <w:contextualSpacing/>
        <w:jc w:val="both"/>
        <w:rPr>
          <w:sz w:val="28"/>
          <w:szCs w:val="28"/>
          <w:lang w:val="nl-NL"/>
        </w:rPr>
      </w:pPr>
      <w:r>
        <w:rPr>
          <w:sz w:val="28"/>
          <w:szCs w:val="28"/>
        </w:rPr>
        <w:t>2. Tôn chỉ, mục đích của Hội</w:t>
      </w:r>
    </w:p>
    <w:p w:rsidR="00691C6A" w:rsidRDefault="00691C6A" w:rsidP="00691C6A">
      <w:pPr>
        <w:pStyle w:val="NormalWeb"/>
        <w:spacing w:before="0" w:after="60"/>
        <w:contextualSpacing/>
        <w:jc w:val="both"/>
        <w:rPr>
          <w:sz w:val="28"/>
          <w:szCs w:val="28"/>
          <w:lang w:val="nl-NL"/>
        </w:rPr>
      </w:pPr>
      <w:r>
        <w:rPr>
          <w:sz w:val="28"/>
          <w:szCs w:val="28"/>
          <w:lang w:val="nl-NL"/>
        </w:rPr>
        <w:t>………………………………………. (6)………………………………………</w:t>
      </w:r>
    </w:p>
    <w:p w:rsidR="00691C6A" w:rsidRDefault="00691C6A" w:rsidP="00691C6A">
      <w:pPr>
        <w:pStyle w:val="NormalWeb"/>
        <w:spacing w:before="0" w:after="60"/>
        <w:contextualSpacing/>
        <w:jc w:val="both"/>
        <w:rPr>
          <w:sz w:val="28"/>
          <w:szCs w:val="28"/>
          <w:lang w:val="nl-NL"/>
        </w:rPr>
      </w:pPr>
      <w:r>
        <w:rPr>
          <w:b/>
          <w:bCs/>
          <w:sz w:val="28"/>
          <w:szCs w:val="28"/>
          <w:lang w:val="nl-NL"/>
        </w:rPr>
        <w:t>III</w:t>
      </w:r>
      <w:r>
        <w:rPr>
          <w:b/>
          <w:bCs/>
          <w:sz w:val="28"/>
          <w:szCs w:val="28"/>
        </w:rPr>
        <w:t>. Phạm v</w:t>
      </w:r>
      <w:r>
        <w:rPr>
          <w:b/>
          <w:bCs/>
          <w:sz w:val="28"/>
          <w:szCs w:val="28"/>
          <w:lang w:val="nl-NL"/>
        </w:rPr>
        <w:t>i</w:t>
      </w:r>
      <w:r>
        <w:rPr>
          <w:b/>
          <w:bCs/>
          <w:sz w:val="28"/>
          <w:szCs w:val="28"/>
        </w:rPr>
        <w:t xml:space="preserve">, lĩnh vực hoạt động và nhiệm vụ, quyền </w:t>
      </w:r>
      <w:r>
        <w:rPr>
          <w:b/>
          <w:bCs/>
          <w:sz w:val="28"/>
          <w:szCs w:val="28"/>
          <w:lang w:val="nl-NL"/>
        </w:rPr>
        <w:t>hạn</w:t>
      </w:r>
    </w:p>
    <w:p w:rsidR="00691C6A" w:rsidRDefault="00691C6A" w:rsidP="00691C6A">
      <w:pPr>
        <w:pStyle w:val="NormalWeb"/>
        <w:spacing w:before="0" w:after="60"/>
        <w:contextualSpacing/>
        <w:jc w:val="both"/>
        <w:rPr>
          <w:sz w:val="28"/>
          <w:szCs w:val="28"/>
          <w:lang w:val="nl-NL"/>
        </w:rPr>
      </w:pPr>
      <w:r>
        <w:rPr>
          <w:sz w:val="28"/>
          <w:szCs w:val="28"/>
        </w:rPr>
        <w:t>1. Phạm vi, lĩnh vực hoạt động</w:t>
      </w:r>
    </w:p>
    <w:p w:rsidR="00691C6A" w:rsidRDefault="00691C6A" w:rsidP="00691C6A">
      <w:pPr>
        <w:pStyle w:val="NormalWeb"/>
        <w:spacing w:before="0" w:after="60"/>
        <w:contextualSpacing/>
        <w:jc w:val="both"/>
        <w:rPr>
          <w:sz w:val="28"/>
          <w:szCs w:val="28"/>
          <w:lang w:val="nl-NL"/>
        </w:rPr>
      </w:pPr>
      <w:r>
        <w:rPr>
          <w:sz w:val="28"/>
          <w:szCs w:val="28"/>
          <w:lang w:val="nl-NL"/>
        </w:rPr>
        <w:t>………………………………………. (7)………………………………………</w:t>
      </w:r>
    </w:p>
    <w:p w:rsidR="00691C6A" w:rsidRDefault="00691C6A" w:rsidP="00691C6A">
      <w:pPr>
        <w:pStyle w:val="NormalWeb"/>
        <w:spacing w:before="0" w:after="60"/>
        <w:contextualSpacing/>
        <w:jc w:val="both"/>
        <w:rPr>
          <w:sz w:val="28"/>
          <w:szCs w:val="28"/>
          <w:lang w:val="nl-NL"/>
        </w:rPr>
      </w:pPr>
      <w:r>
        <w:rPr>
          <w:sz w:val="28"/>
          <w:szCs w:val="28"/>
          <w:lang w:val="nl-NL"/>
        </w:rPr>
        <w:t xml:space="preserve">2. </w:t>
      </w:r>
      <w:r>
        <w:rPr>
          <w:sz w:val="28"/>
          <w:szCs w:val="28"/>
        </w:rPr>
        <w:t>Nhiệm vụ, quyền hạn</w:t>
      </w:r>
    </w:p>
    <w:p w:rsidR="00691C6A" w:rsidRDefault="00691C6A" w:rsidP="00691C6A">
      <w:pPr>
        <w:pStyle w:val="NormalWeb"/>
        <w:spacing w:before="0" w:after="60"/>
        <w:contextualSpacing/>
        <w:jc w:val="both"/>
        <w:rPr>
          <w:sz w:val="28"/>
          <w:szCs w:val="28"/>
          <w:lang w:val="nl-NL"/>
        </w:rPr>
      </w:pPr>
      <w:r>
        <w:rPr>
          <w:sz w:val="28"/>
          <w:szCs w:val="28"/>
          <w:lang w:val="nl-NL"/>
        </w:rPr>
        <w:t>………………………………(8)…………………………..................................</w:t>
      </w:r>
    </w:p>
    <w:p w:rsidR="00691C6A" w:rsidRDefault="00691C6A" w:rsidP="00691C6A">
      <w:pPr>
        <w:pStyle w:val="NormalWeb"/>
        <w:spacing w:before="0" w:after="60"/>
        <w:contextualSpacing/>
        <w:jc w:val="both"/>
        <w:rPr>
          <w:sz w:val="28"/>
          <w:szCs w:val="28"/>
          <w:lang w:val="nl-NL"/>
        </w:rPr>
      </w:pPr>
      <w:r>
        <w:rPr>
          <w:b/>
          <w:bCs/>
          <w:sz w:val="28"/>
          <w:szCs w:val="28"/>
        </w:rPr>
        <w:t>IV</w:t>
      </w:r>
      <w:r>
        <w:rPr>
          <w:b/>
          <w:bCs/>
          <w:sz w:val="28"/>
          <w:szCs w:val="28"/>
          <w:lang w:val="nl-NL"/>
        </w:rPr>
        <w:t xml:space="preserve">. </w:t>
      </w:r>
      <w:r>
        <w:rPr>
          <w:b/>
          <w:bCs/>
          <w:sz w:val="28"/>
          <w:szCs w:val="28"/>
        </w:rPr>
        <w:t>Tài sản, tài ch</w:t>
      </w:r>
      <w:r>
        <w:rPr>
          <w:b/>
          <w:bCs/>
          <w:sz w:val="28"/>
          <w:szCs w:val="28"/>
          <w:lang w:val="nl-NL"/>
        </w:rPr>
        <w:t>í</w:t>
      </w:r>
      <w:r>
        <w:rPr>
          <w:b/>
          <w:bCs/>
          <w:sz w:val="28"/>
          <w:szCs w:val="28"/>
        </w:rPr>
        <w:t>nh và trụ s</w:t>
      </w:r>
      <w:r>
        <w:rPr>
          <w:b/>
          <w:bCs/>
          <w:sz w:val="28"/>
          <w:szCs w:val="28"/>
          <w:lang w:val="nl-NL"/>
        </w:rPr>
        <w:t xml:space="preserve">ở </w:t>
      </w:r>
      <w:r>
        <w:rPr>
          <w:b/>
          <w:bCs/>
          <w:sz w:val="28"/>
          <w:szCs w:val="28"/>
        </w:rPr>
        <w:t>ban đầu:</w:t>
      </w:r>
    </w:p>
    <w:p w:rsidR="00691C6A" w:rsidRDefault="00691C6A" w:rsidP="00691C6A">
      <w:pPr>
        <w:pStyle w:val="NormalWeb"/>
        <w:spacing w:before="0" w:after="60"/>
        <w:contextualSpacing/>
        <w:jc w:val="both"/>
        <w:rPr>
          <w:sz w:val="28"/>
          <w:szCs w:val="28"/>
          <w:lang w:val="nl-NL"/>
        </w:rPr>
      </w:pPr>
      <w:r>
        <w:rPr>
          <w:sz w:val="28"/>
          <w:szCs w:val="28"/>
          <w:lang w:val="nl-NL"/>
        </w:rPr>
        <w:t xml:space="preserve">1. </w:t>
      </w:r>
      <w:r>
        <w:rPr>
          <w:sz w:val="28"/>
          <w:szCs w:val="28"/>
        </w:rPr>
        <w:t>Tài s</w:t>
      </w:r>
      <w:r>
        <w:rPr>
          <w:sz w:val="28"/>
          <w:szCs w:val="28"/>
          <w:lang w:val="nl-NL"/>
        </w:rPr>
        <w:t>ả</w:t>
      </w:r>
      <w:r>
        <w:rPr>
          <w:sz w:val="28"/>
          <w:szCs w:val="28"/>
        </w:rPr>
        <w:t>n, tài ch</w:t>
      </w:r>
      <w:r>
        <w:rPr>
          <w:sz w:val="28"/>
          <w:szCs w:val="28"/>
          <w:lang w:val="nl-NL"/>
        </w:rPr>
        <w:t>í</w:t>
      </w:r>
      <w:r>
        <w:rPr>
          <w:sz w:val="28"/>
          <w:szCs w:val="28"/>
        </w:rPr>
        <w:t>nh đ</w:t>
      </w:r>
      <w:r>
        <w:rPr>
          <w:sz w:val="28"/>
          <w:szCs w:val="28"/>
          <w:lang w:val="nl-NL"/>
        </w:rPr>
        <w:t>ó</w:t>
      </w:r>
      <w:r>
        <w:rPr>
          <w:sz w:val="28"/>
          <w:szCs w:val="28"/>
        </w:rPr>
        <w:t>ng g</w:t>
      </w:r>
      <w:r>
        <w:rPr>
          <w:sz w:val="28"/>
          <w:szCs w:val="28"/>
          <w:lang w:val="nl-NL"/>
        </w:rPr>
        <w:t>ó</w:t>
      </w:r>
      <w:r>
        <w:rPr>
          <w:sz w:val="28"/>
          <w:szCs w:val="28"/>
        </w:rPr>
        <w:t>p (nếu c</w:t>
      </w:r>
      <w:r>
        <w:rPr>
          <w:sz w:val="28"/>
          <w:szCs w:val="28"/>
          <w:lang w:val="nl-NL"/>
        </w:rPr>
        <w:t>ó</w:t>
      </w:r>
      <w:r>
        <w:rPr>
          <w:sz w:val="28"/>
          <w:szCs w:val="28"/>
        </w:rPr>
        <w:t xml:space="preserve">): </w:t>
      </w:r>
      <w:r>
        <w:rPr>
          <w:sz w:val="28"/>
          <w:szCs w:val="28"/>
          <w:lang w:val="nl-NL"/>
        </w:rPr>
        <w:t>………………………………………</w:t>
      </w:r>
    </w:p>
    <w:p w:rsidR="00691C6A" w:rsidRDefault="00691C6A" w:rsidP="00691C6A">
      <w:pPr>
        <w:pStyle w:val="NormalWeb"/>
        <w:spacing w:before="0" w:after="60"/>
        <w:contextualSpacing/>
        <w:jc w:val="both"/>
        <w:rPr>
          <w:sz w:val="28"/>
          <w:szCs w:val="28"/>
          <w:lang w:val="nl-NL"/>
        </w:rPr>
      </w:pPr>
      <w:r>
        <w:rPr>
          <w:sz w:val="28"/>
          <w:szCs w:val="28"/>
          <w:lang w:val="nl-NL"/>
        </w:rPr>
        <w:t xml:space="preserve">2. </w:t>
      </w:r>
      <w:r>
        <w:rPr>
          <w:sz w:val="28"/>
          <w:szCs w:val="28"/>
        </w:rPr>
        <w:t>Nơi dự kiến đặt trụ sở của Hội:</w:t>
      </w:r>
      <w:r>
        <w:rPr>
          <w:sz w:val="28"/>
          <w:szCs w:val="28"/>
          <w:lang w:val="nl-NL"/>
        </w:rPr>
        <w:t xml:space="preserve"> ………………………………………………</w:t>
      </w:r>
    </w:p>
    <w:p w:rsidR="00691C6A" w:rsidRDefault="00691C6A" w:rsidP="00691C6A">
      <w:pPr>
        <w:pStyle w:val="NormalWeb"/>
        <w:spacing w:before="0" w:after="60"/>
        <w:contextualSpacing/>
        <w:jc w:val="both"/>
        <w:rPr>
          <w:sz w:val="28"/>
          <w:szCs w:val="28"/>
          <w:lang w:val="nl-NL"/>
        </w:rPr>
      </w:pPr>
      <w:r>
        <w:rPr>
          <w:b/>
          <w:bCs/>
          <w:sz w:val="28"/>
          <w:szCs w:val="28"/>
        </w:rPr>
        <w:t>V. Hồ sơ, g</w:t>
      </w:r>
      <w:r>
        <w:rPr>
          <w:b/>
          <w:bCs/>
          <w:sz w:val="28"/>
          <w:szCs w:val="28"/>
          <w:lang w:val="nl-NL"/>
        </w:rPr>
        <w:t>ồ</w:t>
      </w:r>
      <w:r>
        <w:rPr>
          <w:b/>
          <w:bCs/>
          <w:sz w:val="28"/>
          <w:szCs w:val="28"/>
        </w:rPr>
        <w:t>m:</w:t>
      </w:r>
    </w:p>
    <w:p w:rsidR="00691C6A" w:rsidRDefault="00691C6A" w:rsidP="00691C6A">
      <w:pPr>
        <w:pStyle w:val="NormalWeb"/>
        <w:spacing w:before="0" w:after="60"/>
        <w:contextualSpacing/>
        <w:jc w:val="both"/>
        <w:rPr>
          <w:sz w:val="28"/>
          <w:szCs w:val="28"/>
          <w:lang w:val="nl-NL"/>
        </w:rPr>
      </w:pPr>
      <w:r>
        <w:rPr>
          <w:sz w:val="28"/>
          <w:szCs w:val="28"/>
          <w:lang w:val="nl-NL"/>
        </w:rPr>
        <w:t>………………………………………. (9)………………………………………</w:t>
      </w:r>
    </w:p>
    <w:p w:rsidR="00691C6A" w:rsidRDefault="00691C6A" w:rsidP="00691C6A">
      <w:pPr>
        <w:pStyle w:val="NormalWeb"/>
        <w:spacing w:before="0" w:after="60"/>
        <w:contextualSpacing/>
        <w:jc w:val="both"/>
        <w:rPr>
          <w:sz w:val="28"/>
          <w:szCs w:val="28"/>
          <w:lang w:val="nl-NL"/>
        </w:rPr>
      </w:pPr>
      <w:r>
        <w:rPr>
          <w:sz w:val="28"/>
          <w:szCs w:val="28"/>
        </w:rPr>
        <w:t>Thông tin khi cần liên hệ:</w:t>
      </w:r>
    </w:p>
    <w:p w:rsidR="00691C6A" w:rsidRDefault="00691C6A" w:rsidP="00691C6A">
      <w:pPr>
        <w:pStyle w:val="NormalWeb"/>
        <w:spacing w:before="0" w:after="60"/>
        <w:contextualSpacing/>
        <w:jc w:val="both"/>
        <w:rPr>
          <w:sz w:val="28"/>
          <w:szCs w:val="28"/>
          <w:lang w:val="nl-NL"/>
        </w:rPr>
      </w:pPr>
      <w:r>
        <w:rPr>
          <w:sz w:val="28"/>
          <w:szCs w:val="28"/>
        </w:rPr>
        <w:t>Họ và tên:</w:t>
      </w:r>
      <w:r>
        <w:rPr>
          <w:sz w:val="28"/>
          <w:szCs w:val="28"/>
          <w:lang w:val="nl-NL"/>
        </w:rPr>
        <w:t xml:space="preserve"> ………………………………………………………………………</w:t>
      </w:r>
    </w:p>
    <w:p w:rsidR="00691C6A" w:rsidRDefault="00691C6A" w:rsidP="00691C6A">
      <w:pPr>
        <w:pStyle w:val="NormalWeb"/>
        <w:spacing w:before="0" w:after="60"/>
        <w:contextualSpacing/>
        <w:jc w:val="both"/>
        <w:rPr>
          <w:sz w:val="28"/>
          <w:szCs w:val="28"/>
          <w:lang w:val="nl-NL"/>
        </w:rPr>
      </w:pPr>
      <w:r>
        <w:rPr>
          <w:sz w:val="28"/>
          <w:szCs w:val="28"/>
        </w:rPr>
        <w:t>Địa ch</w:t>
      </w:r>
      <w:r>
        <w:rPr>
          <w:sz w:val="28"/>
          <w:szCs w:val="28"/>
          <w:lang w:val="nl-NL"/>
        </w:rPr>
        <w:t>ỉ</w:t>
      </w:r>
      <w:r>
        <w:rPr>
          <w:sz w:val="28"/>
          <w:szCs w:val="28"/>
        </w:rPr>
        <w:t xml:space="preserve">: </w:t>
      </w:r>
      <w:r>
        <w:rPr>
          <w:sz w:val="28"/>
          <w:szCs w:val="28"/>
          <w:lang w:val="nl-NL"/>
        </w:rPr>
        <w:t>…………………………………………………………………………</w:t>
      </w:r>
    </w:p>
    <w:p w:rsidR="00691C6A" w:rsidRDefault="00691C6A" w:rsidP="00691C6A">
      <w:pPr>
        <w:pStyle w:val="NormalWeb"/>
        <w:spacing w:before="0" w:after="60"/>
        <w:contextualSpacing/>
        <w:jc w:val="both"/>
        <w:rPr>
          <w:sz w:val="28"/>
          <w:szCs w:val="28"/>
          <w:lang w:val="nl-NL"/>
        </w:rPr>
      </w:pPr>
      <w:r>
        <w:rPr>
          <w:sz w:val="28"/>
          <w:szCs w:val="28"/>
          <w:lang w:val="nl-NL"/>
        </w:rPr>
        <w:t>S</w:t>
      </w:r>
      <w:r>
        <w:rPr>
          <w:sz w:val="28"/>
          <w:szCs w:val="28"/>
        </w:rPr>
        <w:t>ố điện thoại:</w:t>
      </w:r>
      <w:r>
        <w:rPr>
          <w:sz w:val="28"/>
          <w:szCs w:val="28"/>
          <w:lang w:val="nl-NL"/>
        </w:rPr>
        <w:t xml:space="preserve"> ……………………………………………………………………</w:t>
      </w:r>
    </w:p>
    <w:p w:rsidR="00691C6A" w:rsidRDefault="00691C6A" w:rsidP="00691C6A">
      <w:pPr>
        <w:pStyle w:val="NormalWeb"/>
        <w:spacing w:before="0" w:after="60"/>
        <w:ind w:firstLine="720"/>
        <w:contextualSpacing/>
        <w:jc w:val="both"/>
        <w:rPr>
          <w:sz w:val="28"/>
          <w:szCs w:val="28"/>
          <w:lang w:val="nl-NL"/>
        </w:rPr>
      </w:pPr>
      <w:r>
        <w:rPr>
          <w:sz w:val="28"/>
          <w:szCs w:val="28"/>
        </w:rPr>
        <w:t>Ban Vận động thành lập Hội đề nghị ...(2)... xem xét, quyết định cho phép thành lập Hội .</w:t>
      </w:r>
      <w:r>
        <w:rPr>
          <w:sz w:val="28"/>
          <w:szCs w:val="28"/>
          <w:lang w:val="nl-NL"/>
        </w:rPr>
        <w:t>.</w:t>
      </w:r>
      <w:r>
        <w:rPr>
          <w:sz w:val="28"/>
          <w:szCs w:val="28"/>
        </w:rPr>
        <w:t>.(1)..../.</w:t>
      </w:r>
    </w:p>
    <w:p w:rsidR="00691C6A" w:rsidRDefault="00691C6A" w:rsidP="00691C6A">
      <w:pPr>
        <w:pStyle w:val="NormalWeb"/>
        <w:spacing w:before="0" w:after="60"/>
        <w:contextualSpacing/>
        <w:rPr>
          <w:lang w:val="nl-NL"/>
        </w:rPr>
      </w:pPr>
      <w:r>
        <w:rPr>
          <w:lang w:val="nl-NL"/>
        </w:rPr>
        <w:t> </w:t>
      </w: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tcPr>
          <w:p w:rsidR="00691C6A" w:rsidRDefault="00691C6A">
            <w:pPr>
              <w:pStyle w:val="NormalWeb"/>
              <w:spacing w:before="0" w:after="60"/>
              <w:contextualSpacing/>
              <w:rPr>
                <w:lang w:val="nl-NL"/>
              </w:rPr>
            </w:pPr>
            <w:r>
              <w:rPr>
                <w:b/>
                <w:bCs/>
                <w:i/>
                <w:iCs/>
                <w:lang w:val="nl-NL"/>
              </w:rPr>
              <w:t> </w:t>
            </w:r>
            <w:r>
              <w:rPr>
                <w:b/>
                <w:bCs/>
                <w:i/>
                <w:iCs/>
              </w:rPr>
              <w:t>Nơi nhận:</w:t>
            </w:r>
            <w:r>
              <w:rPr>
                <w:b/>
                <w:bCs/>
                <w:i/>
                <w:iCs/>
              </w:rPr>
              <w:br/>
            </w:r>
            <w:r>
              <w:rPr>
                <w:sz w:val="16"/>
                <w:szCs w:val="16"/>
                <w:lang w:val="nl-NL"/>
              </w:rPr>
              <w:t>- Như trên;</w:t>
            </w:r>
            <w:r>
              <w:rPr>
                <w:sz w:val="16"/>
                <w:szCs w:val="16"/>
                <w:lang w:val="nl-NL"/>
              </w:rPr>
              <w:br/>
              <w:t>- Lưu: …</w:t>
            </w:r>
          </w:p>
          <w:p w:rsidR="00691C6A" w:rsidRDefault="00691C6A">
            <w:pPr>
              <w:pStyle w:val="NormalWeb"/>
              <w:spacing w:before="0" w:after="60"/>
              <w:contextualSpacing/>
              <w:rPr>
                <w:lang w:val="nl-NL"/>
              </w:rPr>
            </w:pP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lang w:val="nl-NL"/>
              </w:rPr>
            </w:pPr>
            <w:r>
              <w:rPr>
                <w:i/>
                <w:iCs/>
                <w:sz w:val="28"/>
                <w:szCs w:val="28"/>
                <w:lang w:val="nl-NL"/>
              </w:rPr>
              <w:t>…, ngày … tháng … năm …</w:t>
            </w:r>
            <w:r>
              <w:rPr>
                <w:i/>
                <w:iCs/>
                <w:sz w:val="28"/>
                <w:szCs w:val="28"/>
                <w:lang w:val="nl-NL"/>
              </w:rPr>
              <w:br/>
            </w:r>
            <w:r>
              <w:rPr>
                <w:b/>
                <w:bCs/>
                <w:sz w:val="28"/>
                <w:szCs w:val="28"/>
                <w:lang w:val="nl-NL"/>
              </w:rPr>
              <w:t>TM. BAN VẬN ĐỘNG</w:t>
            </w:r>
            <w:r>
              <w:rPr>
                <w:b/>
                <w:bCs/>
                <w:sz w:val="28"/>
                <w:szCs w:val="28"/>
                <w:lang w:val="nl-NL"/>
              </w:rPr>
              <w:br/>
              <w:t>TRƯỞNG BAN</w:t>
            </w:r>
            <w:r>
              <w:rPr>
                <w:b/>
                <w:bCs/>
                <w:sz w:val="28"/>
                <w:szCs w:val="28"/>
                <w:lang w:val="nl-NL"/>
              </w:rPr>
              <w:br/>
            </w:r>
            <w:r>
              <w:rPr>
                <w:i/>
                <w:iCs/>
                <w:sz w:val="28"/>
                <w:szCs w:val="28"/>
                <w:lang w:val="nl-NL"/>
              </w:rPr>
              <w:t>(Chữ ký)</w:t>
            </w:r>
            <w:r>
              <w:rPr>
                <w:i/>
                <w:iCs/>
                <w:sz w:val="28"/>
                <w:szCs w:val="28"/>
                <w:lang w:val="nl-NL"/>
              </w:rPr>
              <w:br/>
            </w:r>
            <w:r>
              <w:rPr>
                <w:b/>
                <w:bCs/>
                <w:sz w:val="28"/>
                <w:szCs w:val="28"/>
                <w:lang w:val="nl-NL"/>
              </w:rPr>
              <w:t>Họ và tên</w:t>
            </w:r>
          </w:p>
        </w:tc>
      </w:tr>
    </w:tbl>
    <w:p w:rsidR="00691C6A" w:rsidRDefault="00691C6A" w:rsidP="00691C6A">
      <w:pPr>
        <w:pStyle w:val="NormalWeb"/>
        <w:spacing w:before="0" w:after="60"/>
        <w:contextualSpacing/>
        <w:rPr>
          <w:lang w:val="nl-NL"/>
        </w:rPr>
      </w:pPr>
      <w:r>
        <w:rPr>
          <w:b/>
          <w:bCs/>
          <w:i/>
          <w:iCs/>
        </w:rPr>
        <w:lastRenderedPageBreak/>
        <w:t>Ghi chú</w:t>
      </w:r>
      <w:r>
        <w:rPr>
          <w:b/>
          <w:bCs/>
          <w:i/>
          <w:iCs/>
          <w:lang w:val="nl-NL"/>
        </w:rPr>
        <w:t>:</w:t>
      </w:r>
    </w:p>
    <w:p w:rsidR="00691C6A" w:rsidRDefault="00691C6A" w:rsidP="00691C6A">
      <w:pPr>
        <w:pStyle w:val="NormalWeb"/>
        <w:spacing w:before="0" w:after="60"/>
        <w:contextualSpacing/>
        <w:jc w:val="both"/>
        <w:rPr>
          <w:sz w:val="22"/>
          <w:szCs w:val="22"/>
          <w:lang w:val="nl-NL"/>
        </w:rPr>
      </w:pPr>
      <w:r>
        <w:rPr>
          <w:sz w:val="22"/>
          <w:szCs w:val="22"/>
          <w:lang w:val="nl-NL"/>
        </w:rPr>
        <w:t xml:space="preserve">(1) </w:t>
      </w:r>
      <w:r>
        <w:rPr>
          <w:sz w:val="22"/>
          <w:szCs w:val="22"/>
        </w:rPr>
        <w:t>Tên hội dự kiến thành lập;</w:t>
      </w:r>
    </w:p>
    <w:p w:rsidR="00691C6A" w:rsidRDefault="00691C6A" w:rsidP="00691C6A">
      <w:pPr>
        <w:pStyle w:val="NormalWeb"/>
        <w:spacing w:before="0" w:after="60"/>
        <w:contextualSpacing/>
        <w:jc w:val="both"/>
        <w:rPr>
          <w:sz w:val="22"/>
          <w:szCs w:val="22"/>
          <w:lang w:val="nl-NL"/>
        </w:rPr>
      </w:pPr>
      <w:r>
        <w:rPr>
          <w:sz w:val="22"/>
          <w:szCs w:val="22"/>
          <w:lang w:val="nl-NL"/>
        </w:rPr>
        <w:t xml:space="preserve">(2) </w:t>
      </w:r>
      <w:r>
        <w:rPr>
          <w:sz w:val="22"/>
          <w:szCs w:val="22"/>
        </w:rPr>
        <w:t>Tên cơ quan nhà nước có thẩm quyền cho phép thành lập hội;</w:t>
      </w:r>
    </w:p>
    <w:p w:rsidR="00691C6A" w:rsidRDefault="00691C6A" w:rsidP="00691C6A">
      <w:pPr>
        <w:pStyle w:val="NormalWeb"/>
        <w:spacing w:before="0" w:after="60"/>
        <w:contextualSpacing/>
        <w:jc w:val="both"/>
        <w:rPr>
          <w:sz w:val="22"/>
          <w:szCs w:val="22"/>
          <w:lang w:val="nl-NL"/>
        </w:rPr>
      </w:pPr>
      <w:r>
        <w:rPr>
          <w:sz w:val="22"/>
          <w:szCs w:val="22"/>
          <w:lang w:val="nl-NL"/>
        </w:rPr>
        <w:t xml:space="preserve">(3) </w:t>
      </w:r>
      <w:r>
        <w:rPr>
          <w:sz w:val="22"/>
          <w:szCs w:val="22"/>
        </w:rPr>
        <w:t>Khái quát thực trạng lĩnh vực hội dự kiến hoạt động và sự c</w:t>
      </w:r>
      <w:r>
        <w:rPr>
          <w:sz w:val="22"/>
          <w:szCs w:val="22"/>
          <w:lang w:val="nl-NL"/>
        </w:rPr>
        <w:t>ầ</w:t>
      </w:r>
      <w:r>
        <w:rPr>
          <w:sz w:val="22"/>
          <w:szCs w:val="22"/>
        </w:rPr>
        <w:t>n thi</w:t>
      </w:r>
      <w:r>
        <w:rPr>
          <w:sz w:val="22"/>
          <w:szCs w:val="22"/>
          <w:lang w:val="nl-NL"/>
        </w:rPr>
        <w:t>ế</w:t>
      </w:r>
      <w:r>
        <w:rPr>
          <w:sz w:val="22"/>
          <w:szCs w:val="22"/>
        </w:rPr>
        <w:t>t th</w:t>
      </w:r>
      <w:r>
        <w:rPr>
          <w:sz w:val="22"/>
          <w:szCs w:val="22"/>
          <w:lang w:val="nl-NL"/>
        </w:rPr>
        <w:t>à</w:t>
      </w:r>
      <w:r>
        <w:rPr>
          <w:sz w:val="22"/>
          <w:szCs w:val="22"/>
        </w:rPr>
        <w:t>nh lập hội;</w:t>
      </w:r>
    </w:p>
    <w:p w:rsidR="00691C6A" w:rsidRDefault="00691C6A" w:rsidP="00691C6A">
      <w:pPr>
        <w:pStyle w:val="NormalWeb"/>
        <w:spacing w:before="0" w:after="60"/>
        <w:contextualSpacing/>
        <w:jc w:val="both"/>
        <w:rPr>
          <w:sz w:val="22"/>
          <w:szCs w:val="22"/>
          <w:lang w:val="nl-NL"/>
        </w:rPr>
      </w:pPr>
      <w:r>
        <w:rPr>
          <w:sz w:val="22"/>
          <w:szCs w:val="22"/>
          <w:lang w:val="nl-NL"/>
        </w:rPr>
        <w:t xml:space="preserve">(4) </w:t>
      </w:r>
      <w:r>
        <w:rPr>
          <w:sz w:val="22"/>
          <w:szCs w:val="22"/>
        </w:rPr>
        <w:t>Bảo đảm theo quy định tại Khoản 1 Điều 2 và Đi</w:t>
      </w:r>
      <w:r>
        <w:rPr>
          <w:sz w:val="22"/>
          <w:szCs w:val="22"/>
          <w:lang w:val="nl-NL"/>
        </w:rPr>
        <w:t>ề</w:t>
      </w:r>
      <w:r>
        <w:rPr>
          <w:sz w:val="22"/>
          <w:szCs w:val="22"/>
        </w:rPr>
        <w:t>u 5 Nghị định số 45/2010/NĐ-CP và quy định pháp luật có liên quan (nếu c</w:t>
      </w:r>
      <w:r>
        <w:rPr>
          <w:sz w:val="22"/>
          <w:szCs w:val="22"/>
          <w:lang w:val="nl-NL"/>
        </w:rPr>
        <w:t>ó</w:t>
      </w:r>
      <w:r>
        <w:rPr>
          <w:sz w:val="22"/>
          <w:szCs w:val="22"/>
        </w:rPr>
        <w:t>);</w:t>
      </w:r>
    </w:p>
    <w:p w:rsidR="00691C6A" w:rsidRDefault="00691C6A" w:rsidP="00691C6A">
      <w:pPr>
        <w:pStyle w:val="NormalWeb"/>
        <w:spacing w:before="0" w:after="60"/>
        <w:contextualSpacing/>
        <w:jc w:val="both"/>
        <w:rPr>
          <w:sz w:val="22"/>
          <w:szCs w:val="22"/>
          <w:lang w:val="nl-NL"/>
        </w:rPr>
      </w:pPr>
      <w:r>
        <w:rPr>
          <w:sz w:val="22"/>
          <w:szCs w:val="22"/>
          <w:lang w:val="nl-NL"/>
        </w:rPr>
        <w:t xml:space="preserve">(5) </w:t>
      </w:r>
      <w:r>
        <w:rPr>
          <w:sz w:val="22"/>
          <w:szCs w:val="22"/>
        </w:rPr>
        <w:t>Tên gọi bằng tiếng Việt, tiếng nước ngoài (nếu có), tên viết t</w:t>
      </w:r>
      <w:r>
        <w:rPr>
          <w:sz w:val="22"/>
          <w:szCs w:val="22"/>
          <w:lang w:val="nl-NL"/>
        </w:rPr>
        <w:t>ắ</w:t>
      </w:r>
      <w:r>
        <w:rPr>
          <w:sz w:val="22"/>
          <w:szCs w:val="22"/>
        </w:rPr>
        <w:t xml:space="preserve">t (nếu có) phù hợp với </w:t>
      </w:r>
      <w:r>
        <w:rPr>
          <w:sz w:val="22"/>
          <w:szCs w:val="22"/>
          <w:lang w:val="nl-NL"/>
        </w:rPr>
        <w:t>l</w:t>
      </w:r>
      <w:r>
        <w:rPr>
          <w:sz w:val="22"/>
          <w:szCs w:val="22"/>
        </w:rPr>
        <w:t xml:space="preserve">ĩnh vực hội </w:t>
      </w:r>
      <w:r>
        <w:rPr>
          <w:sz w:val="22"/>
          <w:szCs w:val="22"/>
          <w:lang w:val="nl-NL"/>
        </w:rPr>
        <w:t>d</w:t>
      </w:r>
      <w:r>
        <w:rPr>
          <w:sz w:val="22"/>
          <w:szCs w:val="22"/>
        </w:rPr>
        <w:t xml:space="preserve">ự kiến hoạt </w:t>
      </w:r>
      <w:r>
        <w:rPr>
          <w:sz w:val="22"/>
          <w:szCs w:val="22"/>
          <w:lang w:val="nl-NL"/>
        </w:rPr>
        <w:t>đ</w:t>
      </w:r>
      <w:r>
        <w:rPr>
          <w:sz w:val="22"/>
          <w:szCs w:val="22"/>
        </w:rPr>
        <w:t>ộng và quy định của ph</w:t>
      </w:r>
      <w:r>
        <w:rPr>
          <w:sz w:val="22"/>
          <w:szCs w:val="22"/>
          <w:lang w:val="nl-NL"/>
        </w:rPr>
        <w:t>á</w:t>
      </w:r>
      <w:r>
        <w:rPr>
          <w:sz w:val="22"/>
          <w:szCs w:val="22"/>
        </w:rPr>
        <w:t>p luật;</w:t>
      </w:r>
    </w:p>
    <w:p w:rsidR="00691C6A" w:rsidRDefault="00691C6A" w:rsidP="00691C6A">
      <w:pPr>
        <w:pStyle w:val="NormalWeb"/>
        <w:spacing w:before="0" w:after="60"/>
        <w:contextualSpacing/>
        <w:jc w:val="both"/>
        <w:rPr>
          <w:sz w:val="22"/>
          <w:szCs w:val="22"/>
          <w:lang w:val="nl-NL"/>
        </w:rPr>
      </w:pPr>
      <w:r>
        <w:rPr>
          <w:sz w:val="22"/>
          <w:szCs w:val="22"/>
          <w:lang w:val="nl-NL"/>
        </w:rPr>
        <w:t xml:space="preserve">(6) </w:t>
      </w:r>
      <w:r>
        <w:rPr>
          <w:sz w:val="22"/>
          <w:szCs w:val="22"/>
        </w:rPr>
        <w:t>Xác định cụ thể tôn chỉ, mục đích phù hợp t</w:t>
      </w:r>
      <w:r>
        <w:rPr>
          <w:sz w:val="22"/>
          <w:szCs w:val="22"/>
          <w:lang w:val="nl-NL"/>
        </w:rPr>
        <w:t>ê</w:t>
      </w:r>
      <w:r>
        <w:rPr>
          <w:sz w:val="22"/>
          <w:szCs w:val="22"/>
        </w:rPr>
        <w:t>n gọi và quy định của pháp luật;</w:t>
      </w:r>
    </w:p>
    <w:p w:rsidR="00691C6A" w:rsidRDefault="00691C6A" w:rsidP="00691C6A">
      <w:pPr>
        <w:pStyle w:val="NormalWeb"/>
        <w:spacing w:before="0" w:after="60"/>
        <w:contextualSpacing/>
        <w:jc w:val="both"/>
        <w:rPr>
          <w:sz w:val="22"/>
          <w:szCs w:val="22"/>
          <w:lang w:val="nl-NL"/>
        </w:rPr>
      </w:pPr>
      <w:r>
        <w:rPr>
          <w:sz w:val="22"/>
          <w:szCs w:val="22"/>
          <w:lang w:val="nl-NL"/>
        </w:rPr>
        <w:t xml:space="preserve">(7) </w:t>
      </w:r>
      <w:r>
        <w:rPr>
          <w:sz w:val="22"/>
          <w:szCs w:val="22"/>
        </w:rPr>
        <w:t>Xác đ</w:t>
      </w:r>
      <w:r>
        <w:rPr>
          <w:sz w:val="22"/>
          <w:szCs w:val="22"/>
          <w:lang w:val="nl-NL"/>
        </w:rPr>
        <w:t>ị</w:t>
      </w:r>
      <w:r>
        <w:rPr>
          <w:sz w:val="22"/>
          <w:szCs w:val="22"/>
        </w:rPr>
        <w:t>nh cụ thể phạm vi, lĩnh vực hoạt động chính, cơ quan quản lý nhà nu</w:t>
      </w:r>
      <w:r>
        <w:rPr>
          <w:sz w:val="22"/>
          <w:szCs w:val="22"/>
          <w:lang w:val="nl-NL"/>
        </w:rPr>
        <w:t>ớ</w:t>
      </w:r>
      <w:r>
        <w:rPr>
          <w:sz w:val="22"/>
          <w:szCs w:val="22"/>
        </w:rPr>
        <w:t>c về lĩnh vực hội dự kiến hoạt độ</w:t>
      </w:r>
      <w:r>
        <w:rPr>
          <w:sz w:val="22"/>
          <w:szCs w:val="22"/>
          <w:lang w:val="nl-NL"/>
        </w:rPr>
        <w:t>n</w:t>
      </w:r>
      <w:r>
        <w:rPr>
          <w:sz w:val="22"/>
          <w:szCs w:val="22"/>
        </w:rPr>
        <w:t>g phù hợp t</w:t>
      </w:r>
      <w:r>
        <w:rPr>
          <w:sz w:val="22"/>
          <w:szCs w:val="22"/>
          <w:lang w:val="nl-NL"/>
        </w:rPr>
        <w:t>ê</w:t>
      </w:r>
      <w:r>
        <w:rPr>
          <w:sz w:val="22"/>
          <w:szCs w:val="22"/>
        </w:rPr>
        <w:t>n g</w:t>
      </w:r>
      <w:r>
        <w:rPr>
          <w:sz w:val="22"/>
          <w:szCs w:val="22"/>
          <w:lang w:val="nl-NL"/>
        </w:rPr>
        <w:t>ọ</w:t>
      </w:r>
      <w:r>
        <w:rPr>
          <w:sz w:val="22"/>
          <w:szCs w:val="22"/>
        </w:rPr>
        <w:t xml:space="preserve">i, quy </w:t>
      </w:r>
      <w:r>
        <w:rPr>
          <w:sz w:val="22"/>
          <w:szCs w:val="22"/>
          <w:lang w:val="nl-NL"/>
        </w:rPr>
        <w:t xml:space="preserve">định </w:t>
      </w:r>
      <w:r>
        <w:rPr>
          <w:sz w:val="22"/>
          <w:szCs w:val="22"/>
        </w:rPr>
        <w:t xml:space="preserve">của </w:t>
      </w:r>
      <w:r>
        <w:rPr>
          <w:sz w:val="22"/>
          <w:szCs w:val="22"/>
          <w:lang w:val="nl-NL"/>
        </w:rPr>
        <w:t>pháp luật;</w:t>
      </w:r>
    </w:p>
    <w:p w:rsidR="00691C6A" w:rsidRDefault="00691C6A" w:rsidP="00691C6A">
      <w:pPr>
        <w:pStyle w:val="NormalWeb"/>
        <w:spacing w:before="0" w:after="60"/>
        <w:contextualSpacing/>
        <w:jc w:val="both"/>
        <w:rPr>
          <w:sz w:val="22"/>
          <w:szCs w:val="22"/>
          <w:lang w:val="nl-NL"/>
        </w:rPr>
      </w:pPr>
      <w:r>
        <w:rPr>
          <w:sz w:val="22"/>
          <w:szCs w:val="22"/>
          <w:lang w:val="nl-NL"/>
        </w:rPr>
        <w:t xml:space="preserve">(8) </w:t>
      </w:r>
      <w:r>
        <w:rPr>
          <w:sz w:val="22"/>
          <w:szCs w:val="22"/>
        </w:rPr>
        <w:t>Nêu c</w:t>
      </w:r>
      <w:r>
        <w:rPr>
          <w:sz w:val="22"/>
          <w:szCs w:val="22"/>
          <w:lang w:val="nl-NL"/>
        </w:rPr>
        <w:t>á</w:t>
      </w:r>
      <w:r>
        <w:rPr>
          <w:sz w:val="22"/>
          <w:szCs w:val="22"/>
        </w:rPr>
        <w:t>c nhiệm vụ, quyền hạn của hội phù hợp tên gọi và quy đ</w:t>
      </w:r>
      <w:r>
        <w:rPr>
          <w:sz w:val="22"/>
          <w:szCs w:val="22"/>
          <w:lang w:val="nl-NL"/>
        </w:rPr>
        <w:t>ị</w:t>
      </w:r>
      <w:r>
        <w:rPr>
          <w:sz w:val="22"/>
          <w:szCs w:val="22"/>
        </w:rPr>
        <w:t>nh tại Điều 23 và Điều 24 Nghị định s</w:t>
      </w:r>
      <w:r>
        <w:rPr>
          <w:sz w:val="22"/>
          <w:szCs w:val="22"/>
          <w:lang w:val="nl-NL"/>
        </w:rPr>
        <w:t>ố</w:t>
      </w:r>
      <w:r>
        <w:rPr>
          <w:sz w:val="22"/>
          <w:szCs w:val="22"/>
        </w:rPr>
        <w:t xml:space="preserve"> 45/2010/NĐ-CP và quy định c</w:t>
      </w:r>
      <w:r>
        <w:rPr>
          <w:sz w:val="22"/>
          <w:szCs w:val="22"/>
          <w:lang w:val="nl-NL"/>
        </w:rPr>
        <w:t>ủ</w:t>
      </w:r>
      <w:r>
        <w:rPr>
          <w:sz w:val="22"/>
          <w:szCs w:val="22"/>
        </w:rPr>
        <w:t>a pháp luật có liên quan (n</w:t>
      </w:r>
      <w:r>
        <w:rPr>
          <w:sz w:val="22"/>
          <w:szCs w:val="22"/>
          <w:lang w:val="nl-NL"/>
        </w:rPr>
        <w:t>ế</w:t>
      </w:r>
      <w:r>
        <w:rPr>
          <w:sz w:val="22"/>
          <w:szCs w:val="22"/>
        </w:rPr>
        <w:t>u c</w:t>
      </w:r>
      <w:r>
        <w:rPr>
          <w:sz w:val="22"/>
          <w:szCs w:val="22"/>
          <w:lang w:val="nl-NL"/>
        </w:rPr>
        <w:t>ó</w:t>
      </w:r>
      <w:r>
        <w:rPr>
          <w:sz w:val="22"/>
          <w:szCs w:val="22"/>
        </w:rPr>
        <w:t>);</w:t>
      </w:r>
    </w:p>
    <w:p w:rsidR="00691C6A" w:rsidRDefault="00691C6A" w:rsidP="00691C6A">
      <w:pPr>
        <w:pStyle w:val="NormalWeb"/>
        <w:spacing w:before="0" w:after="60"/>
        <w:contextualSpacing/>
        <w:jc w:val="both"/>
        <w:rPr>
          <w:sz w:val="22"/>
          <w:szCs w:val="22"/>
          <w:lang w:val="nl-NL"/>
        </w:rPr>
      </w:pPr>
      <w:r>
        <w:rPr>
          <w:sz w:val="22"/>
          <w:szCs w:val="22"/>
          <w:lang w:val="nl-NL"/>
        </w:rPr>
        <w:t xml:space="preserve">(9) </w:t>
      </w:r>
      <w:r>
        <w:rPr>
          <w:sz w:val="22"/>
          <w:szCs w:val="22"/>
        </w:rPr>
        <w:t>Theo quy đ</w:t>
      </w:r>
      <w:r>
        <w:rPr>
          <w:sz w:val="22"/>
          <w:szCs w:val="22"/>
          <w:lang w:val="nl-NL"/>
        </w:rPr>
        <w:t>ị</w:t>
      </w:r>
      <w:r>
        <w:rPr>
          <w:sz w:val="22"/>
          <w:szCs w:val="22"/>
        </w:rPr>
        <w:t>nh tại Điều 7 Nghị định số 45/2010/NĐ-CP và tài liệu liên quan (nếu có), T</w:t>
      </w:r>
      <w:r>
        <w:rPr>
          <w:sz w:val="22"/>
          <w:szCs w:val="22"/>
          <w:lang w:val="nl-NL"/>
        </w:rPr>
        <w:t>rư</w:t>
      </w:r>
      <w:r>
        <w:rPr>
          <w:sz w:val="22"/>
          <w:szCs w:val="22"/>
        </w:rPr>
        <w:t>ởng ban Ban Vận động thành lập hội thực hiện theo quy định tại Khoản 1 Đi</w:t>
      </w:r>
      <w:r>
        <w:rPr>
          <w:sz w:val="22"/>
          <w:szCs w:val="22"/>
          <w:lang w:val="nl-NL"/>
        </w:rPr>
        <w:t>ề</w:t>
      </w:r>
      <w:r>
        <w:rPr>
          <w:sz w:val="22"/>
          <w:szCs w:val="22"/>
        </w:rPr>
        <w:t xml:space="preserve">u </w:t>
      </w:r>
      <w:r>
        <w:rPr>
          <w:sz w:val="22"/>
          <w:szCs w:val="22"/>
          <w:lang w:val="nl-NL"/>
        </w:rPr>
        <w:t>1</w:t>
      </w:r>
      <w:r>
        <w:rPr>
          <w:sz w:val="22"/>
          <w:szCs w:val="22"/>
        </w:rPr>
        <w:t xml:space="preserve"> Th</w:t>
      </w:r>
      <w:r>
        <w:rPr>
          <w:sz w:val="22"/>
          <w:szCs w:val="22"/>
          <w:lang w:val="nl-NL"/>
        </w:rPr>
        <w:t>ô</w:t>
      </w:r>
      <w:r>
        <w:rPr>
          <w:sz w:val="22"/>
          <w:szCs w:val="22"/>
        </w:rPr>
        <w:t>ng tư này.</w:t>
      </w:r>
    </w:p>
    <w:p w:rsidR="00691C6A" w:rsidRDefault="00691C6A" w:rsidP="00691C6A">
      <w:pPr>
        <w:spacing w:after="60"/>
        <w:contextualSpacing/>
        <w:jc w:val="both"/>
        <w:rPr>
          <w:b/>
          <w:lang w:val="nl-NL"/>
        </w:rPr>
      </w:pPr>
    </w:p>
    <w:p w:rsidR="00691C6A" w:rsidRDefault="00691C6A" w:rsidP="00691C6A">
      <w:pPr>
        <w:spacing w:after="60"/>
        <w:contextualSpacing/>
        <w:jc w:val="both"/>
        <w:rPr>
          <w:b/>
          <w:lang w:val="nl-NL"/>
        </w:rPr>
      </w:pPr>
      <w:r>
        <w:rPr>
          <w:b/>
          <w:lang w:val="nl-NL"/>
        </w:rPr>
        <w:t>---------------------------------------</w:t>
      </w:r>
    </w:p>
    <w:p w:rsidR="00691C6A" w:rsidRDefault="00691C6A" w:rsidP="00691C6A">
      <w:pPr>
        <w:pStyle w:val="NormalWeb"/>
        <w:spacing w:before="0" w:after="60"/>
        <w:contextualSpacing/>
        <w:jc w:val="center"/>
        <w:rPr>
          <w:b/>
          <w:i/>
          <w:lang w:val="nl-NL"/>
        </w:rPr>
      </w:pPr>
      <w:r>
        <w:rPr>
          <w:b/>
          <w:i/>
        </w:rPr>
        <w:br w:type="page"/>
      </w:r>
      <w:r>
        <w:rPr>
          <w:b/>
          <w:i/>
        </w:rPr>
        <w:lastRenderedPageBreak/>
        <w:t xml:space="preserve">Mẫu </w:t>
      </w:r>
      <w:r>
        <w:rPr>
          <w:b/>
          <w:i/>
          <w:lang w:val="nl-NL"/>
        </w:rPr>
        <w:t>09 ban hành theo Thông tư 03/2013/TT-BNV ngày 16/4/2013</w:t>
      </w:r>
    </w:p>
    <w:p w:rsidR="00691C6A" w:rsidRDefault="00691C6A" w:rsidP="00691C6A">
      <w:pPr>
        <w:pStyle w:val="NormalWeb"/>
        <w:spacing w:before="0" w:after="60"/>
        <w:contextualSpacing/>
        <w:jc w:val="right"/>
        <w:rPr>
          <w:sz w:val="28"/>
          <w:szCs w:val="28"/>
        </w:rPr>
      </w:pPr>
      <w:bookmarkStart w:id="0" w:name="dieu_9_1"/>
      <w:r>
        <w:rPr>
          <w:b/>
          <w:bCs/>
          <w:sz w:val="28"/>
          <w:szCs w:val="28"/>
        </w:rPr>
        <w:t>Điều lệ hội (*)</w:t>
      </w:r>
      <w:bookmarkEnd w:id="0"/>
    </w:p>
    <w:tbl>
      <w:tblPr>
        <w:tblW w:w="0" w:type="auto"/>
        <w:tblCellMar>
          <w:left w:w="0" w:type="dxa"/>
          <w:right w:w="0" w:type="dxa"/>
        </w:tblCellMar>
        <w:tblLook w:val="04A0" w:firstRow="1" w:lastRow="0" w:firstColumn="1" w:lastColumn="0" w:noHBand="0" w:noVBand="1"/>
      </w:tblPr>
      <w:tblGrid>
        <w:gridCol w:w="2921"/>
        <w:gridCol w:w="6321"/>
      </w:tblGrid>
      <w:tr w:rsidR="00691C6A">
        <w:tc>
          <w:tcPr>
            <w:tcW w:w="2943"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sz w:val="26"/>
                <w:szCs w:val="26"/>
              </w:rPr>
              <w:t>…(1)…</w:t>
            </w:r>
            <w:r>
              <w:rPr>
                <w:b/>
                <w:bCs/>
                <w:sz w:val="26"/>
                <w:szCs w:val="26"/>
              </w:rPr>
              <w:br/>
              <w:t>-------</w:t>
            </w:r>
          </w:p>
        </w:tc>
        <w:tc>
          <w:tcPr>
            <w:tcW w:w="6379"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bl>
    <w:p w:rsidR="00691C6A" w:rsidRDefault="00691C6A" w:rsidP="00691C6A">
      <w:pPr>
        <w:pStyle w:val="NormalWeb"/>
        <w:spacing w:before="0" w:after="60"/>
        <w:contextualSpacing/>
        <w:jc w:val="center"/>
        <w:rPr>
          <w:sz w:val="26"/>
          <w:szCs w:val="26"/>
        </w:rPr>
      </w:pPr>
      <w:r>
        <w:rPr>
          <w:b/>
          <w:bCs/>
          <w:sz w:val="26"/>
          <w:szCs w:val="26"/>
        </w:rPr>
        <w:t>ĐIỀU LỆ HỘI</w:t>
      </w:r>
      <w:r>
        <w:rPr>
          <w:sz w:val="26"/>
          <w:szCs w:val="26"/>
        </w:rPr>
        <w:t>...(2)...</w:t>
      </w:r>
    </w:p>
    <w:p w:rsidR="00691C6A" w:rsidRDefault="00691C6A" w:rsidP="00691C6A">
      <w:pPr>
        <w:pStyle w:val="NormalWeb"/>
        <w:spacing w:before="0" w:after="60"/>
        <w:contextualSpacing/>
        <w:jc w:val="center"/>
        <w:rPr>
          <w:i/>
          <w:iCs/>
          <w:sz w:val="26"/>
          <w:szCs w:val="26"/>
        </w:rPr>
      </w:pPr>
      <w:r>
        <w:rPr>
          <w:i/>
          <w:iCs/>
          <w:sz w:val="26"/>
          <w:szCs w:val="26"/>
        </w:rPr>
        <w:t>(Phê duyệt kèm theo Quyết định số /QĐ-… ngày ... tháng … năm …</w:t>
      </w:r>
    </w:p>
    <w:p w:rsidR="00691C6A" w:rsidRDefault="00691C6A" w:rsidP="00691C6A">
      <w:pPr>
        <w:pStyle w:val="NormalWeb"/>
        <w:spacing w:before="0" w:after="60"/>
        <w:contextualSpacing/>
        <w:jc w:val="center"/>
        <w:rPr>
          <w:sz w:val="26"/>
          <w:szCs w:val="26"/>
        </w:rPr>
      </w:pPr>
      <w:r>
        <w:rPr>
          <w:b/>
          <w:bCs/>
          <w:sz w:val="26"/>
          <w:szCs w:val="26"/>
        </w:rPr>
        <w:t>Chương I</w:t>
      </w:r>
    </w:p>
    <w:p w:rsidR="00691C6A" w:rsidRDefault="00691C6A" w:rsidP="00691C6A">
      <w:pPr>
        <w:pStyle w:val="NormalWeb"/>
        <w:spacing w:before="0" w:after="60"/>
        <w:contextualSpacing/>
        <w:jc w:val="center"/>
        <w:rPr>
          <w:sz w:val="26"/>
          <w:szCs w:val="26"/>
        </w:rPr>
      </w:pPr>
      <w:r>
        <w:rPr>
          <w:b/>
          <w:bCs/>
          <w:sz w:val="26"/>
          <w:szCs w:val="26"/>
        </w:rPr>
        <w:t>QUY ĐỊNH CHUNG</w:t>
      </w:r>
    </w:p>
    <w:p w:rsidR="00691C6A" w:rsidRDefault="00691C6A" w:rsidP="00691C6A">
      <w:pPr>
        <w:pStyle w:val="NormalWeb"/>
        <w:spacing w:before="0" w:after="60"/>
        <w:contextualSpacing/>
        <w:jc w:val="both"/>
        <w:rPr>
          <w:sz w:val="26"/>
          <w:szCs w:val="26"/>
        </w:rPr>
      </w:pPr>
      <w:r>
        <w:rPr>
          <w:b/>
          <w:bCs/>
          <w:sz w:val="26"/>
          <w:szCs w:val="26"/>
        </w:rPr>
        <w:t>Điều 1. Tên gọi, biểu tượng</w:t>
      </w:r>
    </w:p>
    <w:p w:rsidR="00691C6A" w:rsidRDefault="00691C6A" w:rsidP="00691C6A">
      <w:pPr>
        <w:pStyle w:val="NormalWeb"/>
        <w:spacing w:before="0" w:after="60"/>
        <w:contextualSpacing/>
        <w:jc w:val="both"/>
        <w:rPr>
          <w:sz w:val="26"/>
          <w:szCs w:val="26"/>
        </w:rPr>
      </w:pPr>
      <w:r>
        <w:rPr>
          <w:sz w:val="26"/>
          <w:szCs w:val="26"/>
        </w:rPr>
        <w:t>1. Tên tiếng Việt: ………………………………………………………………………</w:t>
      </w:r>
    </w:p>
    <w:p w:rsidR="00691C6A" w:rsidRDefault="00691C6A" w:rsidP="00691C6A">
      <w:pPr>
        <w:pStyle w:val="NormalWeb"/>
        <w:spacing w:before="0" w:after="60"/>
        <w:contextualSpacing/>
        <w:jc w:val="both"/>
        <w:rPr>
          <w:sz w:val="26"/>
          <w:szCs w:val="26"/>
        </w:rPr>
      </w:pPr>
      <w:r>
        <w:rPr>
          <w:sz w:val="26"/>
          <w:szCs w:val="26"/>
        </w:rPr>
        <w:t>2. Tên tiếng nước ngoài (nếu có): ………………………………………………………</w:t>
      </w:r>
    </w:p>
    <w:p w:rsidR="00691C6A" w:rsidRDefault="00691C6A" w:rsidP="00691C6A">
      <w:pPr>
        <w:pStyle w:val="NormalWeb"/>
        <w:spacing w:before="0" w:after="60"/>
        <w:contextualSpacing/>
        <w:jc w:val="both"/>
        <w:rPr>
          <w:sz w:val="26"/>
          <w:szCs w:val="26"/>
        </w:rPr>
      </w:pPr>
      <w:r>
        <w:rPr>
          <w:sz w:val="26"/>
          <w:szCs w:val="26"/>
        </w:rPr>
        <w:t>3. Tên viết tắt (nếu có): ………………………………………………………………</w:t>
      </w:r>
    </w:p>
    <w:p w:rsidR="00691C6A" w:rsidRDefault="00691C6A" w:rsidP="00691C6A">
      <w:pPr>
        <w:pStyle w:val="NormalWeb"/>
        <w:spacing w:before="0" w:after="60"/>
        <w:contextualSpacing/>
        <w:jc w:val="both"/>
        <w:rPr>
          <w:sz w:val="26"/>
          <w:szCs w:val="26"/>
        </w:rPr>
      </w:pPr>
      <w:r>
        <w:rPr>
          <w:sz w:val="26"/>
          <w:szCs w:val="26"/>
        </w:rPr>
        <w:t>4. Biểu tượng (nếu có): ………………………………………………………………</w:t>
      </w:r>
    </w:p>
    <w:p w:rsidR="00691C6A" w:rsidRDefault="00691C6A" w:rsidP="00691C6A">
      <w:pPr>
        <w:pStyle w:val="NormalWeb"/>
        <w:spacing w:before="0" w:after="60"/>
        <w:contextualSpacing/>
        <w:jc w:val="both"/>
        <w:rPr>
          <w:sz w:val="26"/>
          <w:szCs w:val="26"/>
        </w:rPr>
      </w:pPr>
      <w:r>
        <w:rPr>
          <w:b/>
          <w:bCs/>
          <w:sz w:val="26"/>
          <w:szCs w:val="26"/>
        </w:rPr>
        <w:t>Điều 2. Tôn chỉ, mục đích</w:t>
      </w:r>
    </w:p>
    <w:p w:rsidR="00691C6A" w:rsidRDefault="00691C6A" w:rsidP="00691C6A">
      <w:pPr>
        <w:pStyle w:val="NormalWeb"/>
        <w:spacing w:before="0" w:after="60"/>
        <w:contextualSpacing/>
        <w:jc w:val="both"/>
        <w:rPr>
          <w:sz w:val="26"/>
          <w:szCs w:val="26"/>
        </w:rPr>
      </w:pPr>
      <w:r>
        <w:rPr>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91C6A" w:rsidRDefault="00691C6A" w:rsidP="00691C6A">
      <w:pPr>
        <w:pStyle w:val="NormalWeb"/>
        <w:spacing w:before="0" w:after="60"/>
        <w:contextualSpacing/>
        <w:jc w:val="both"/>
        <w:rPr>
          <w:sz w:val="26"/>
          <w:szCs w:val="26"/>
        </w:rPr>
      </w:pPr>
      <w:r>
        <w:rPr>
          <w:b/>
          <w:bCs/>
          <w:sz w:val="26"/>
          <w:szCs w:val="26"/>
        </w:rPr>
        <w:t>Điều 3. Địa vị pháp lý, trụ sở</w:t>
      </w:r>
    </w:p>
    <w:p w:rsidR="00691C6A" w:rsidRDefault="00691C6A" w:rsidP="00691C6A">
      <w:pPr>
        <w:pStyle w:val="NormalWeb"/>
        <w:spacing w:before="0" w:after="60"/>
        <w:contextualSpacing/>
        <w:jc w:val="both"/>
        <w:rPr>
          <w:sz w:val="26"/>
          <w:szCs w:val="26"/>
        </w:rPr>
      </w:pPr>
      <w:r>
        <w:rPr>
          <w:sz w:val="26"/>
          <w:szCs w:val="26"/>
        </w:rPr>
        <w:t>1. Hội có tư cách pháp nhân, con dấu, tài khoản riêng; hoạt động theo quy định pháp luật Việt Nam và Điều lệ Hội đuợc cơ quan nhà nước có thẩm quyền phê duyệt.</w:t>
      </w:r>
    </w:p>
    <w:p w:rsidR="00691C6A" w:rsidRDefault="00691C6A" w:rsidP="00691C6A">
      <w:pPr>
        <w:pStyle w:val="NormalWeb"/>
        <w:spacing w:before="0" w:after="60"/>
        <w:contextualSpacing/>
        <w:jc w:val="both"/>
        <w:rPr>
          <w:sz w:val="26"/>
          <w:szCs w:val="26"/>
        </w:rPr>
      </w:pPr>
      <w:r>
        <w:rPr>
          <w:sz w:val="26"/>
          <w:szCs w:val="26"/>
        </w:rPr>
        <w:t>2. Trụ sở của Hội đặt tại ………………………………………………………………</w:t>
      </w:r>
    </w:p>
    <w:p w:rsidR="00691C6A" w:rsidRDefault="00691C6A" w:rsidP="00691C6A">
      <w:pPr>
        <w:pStyle w:val="NormalWeb"/>
        <w:spacing w:before="0" w:after="60"/>
        <w:contextualSpacing/>
        <w:jc w:val="both"/>
        <w:rPr>
          <w:sz w:val="26"/>
          <w:szCs w:val="26"/>
        </w:rPr>
      </w:pPr>
      <w:r>
        <w:rPr>
          <w:b/>
          <w:bCs/>
          <w:sz w:val="26"/>
          <w:szCs w:val="26"/>
        </w:rPr>
        <w:t>Điều 4. Phạm vi, lĩnh vực hoạt động</w:t>
      </w:r>
    </w:p>
    <w:p w:rsidR="00691C6A" w:rsidRDefault="00691C6A" w:rsidP="00691C6A">
      <w:pPr>
        <w:pStyle w:val="NormalWeb"/>
        <w:spacing w:before="0" w:after="60"/>
        <w:contextualSpacing/>
        <w:jc w:val="both"/>
        <w:rPr>
          <w:sz w:val="26"/>
          <w:szCs w:val="26"/>
        </w:rPr>
      </w:pPr>
      <w:r>
        <w:rPr>
          <w:sz w:val="26"/>
          <w:szCs w:val="26"/>
        </w:rPr>
        <w:t>1. Hội hoạt động trên phạm vi …(5)..., trong lĩnh vực...(6)…</w:t>
      </w:r>
    </w:p>
    <w:p w:rsidR="00691C6A" w:rsidRDefault="00691C6A" w:rsidP="00691C6A">
      <w:pPr>
        <w:pStyle w:val="NormalWeb"/>
        <w:spacing w:before="0" w:after="60"/>
        <w:contextualSpacing/>
        <w:jc w:val="both"/>
        <w:rPr>
          <w:sz w:val="26"/>
          <w:szCs w:val="26"/>
        </w:rPr>
      </w:pPr>
      <w:r>
        <w:rPr>
          <w:sz w:val="26"/>
          <w:szCs w:val="26"/>
        </w:rPr>
        <w:t>2. Hội chịu sự quản lý nhà nước của ...(7)... và ...(8)... có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b/>
          <w:bCs/>
          <w:sz w:val="26"/>
          <w:szCs w:val="26"/>
        </w:rPr>
        <w:t>Điều 5. Nguyên tắc tổ chức, hoạt động</w:t>
      </w:r>
    </w:p>
    <w:p w:rsidR="00691C6A" w:rsidRDefault="00691C6A" w:rsidP="00691C6A">
      <w:pPr>
        <w:pStyle w:val="NormalWeb"/>
        <w:spacing w:before="0" w:after="60"/>
        <w:contextualSpacing/>
        <w:jc w:val="both"/>
        <w:rPr>
          <w:sz w:val="26"/>
          <w:szCs w:val="26"/>
        </w:rPr>
      </w:pPr>
      <w:r>
        <w:rPr>
          <w:sz w:val="26"/>
          <w:szCs w:val="26"/>
        </w:rPr>
        <w:t>1. Tự nguyện, tự quản.</w:t>
      </w:r>
    </w:p>
    <w:p w:rsidR="00691C6A" w:rsidRDefault="00691C6A" w:rsidP="00691C6A">
      <w:pPr>
        <w:pStyle w:val="NormalWeb"/>
        <w:spacing w:before="0" w:after="60"/>
        <w:contextualSpacing/>
        <w:jc w:val="both"/>
        <w:rPr>
          <w:sz w:val="26"/>
          <w:szCs w:val="26"/>
        </w:rPr>
      </w:pPr>
      <w:r>
        <w:rPr>
          <w:sz w:val="26"/>
          <w:szCs w:val="26"/>
        </w:rPr>
        <w:t>2. Dân chủ, bình đẳng, công khai, minh bạch.</w:t>
      </w:r>
    </w:p>
    <w:p w:rsidR="00691C6A" w:rsidRDefault="00691C6A" w:rsidP="00691C6A">
      <w:pPr>
        <w:pStyle w:val="NormalWeb"/>
        <w:spacing w:before="0" w:after="60"/>
        <w:contextualSpacing/>
        <w:jc w:val="both"/>
        <w:rPr>
          <w:sz w:val="26"/>
          <w:szCs w:val="26"/>
        </w:rPr>
      </w:pPr>
      <w:r>
        <w:rPr>
          <w:sz w:val="26"/>
          <w:szCs w:val="26"/>
        </w:rPr>
        <w:t>3. Tự bảo đảm kinh phí hoạt động.</w:t>
      </w:r>
    </w:p>
    <w:p w:rsidR="00691C6A" w:rsidRDefault="00691C6A" w:rsidP="00691C6A">
      <w:pPr>
        <w:pStyle w:val="NormalWeb"/>
        <w:spacing w:before="0" w:after="60"/>
        <w:contextualSpacing/>
        <w:jc w:val="both"/>
        <w:rPr>
          <w:sz w:val="26"/>
          <w:szCs w:val="26"/>
        </w:rPr>
      </w:pPr>
      <w:r>
        <w:rPr>
          <w:sz w:val="26"/>
          <w:szCs w:val="26"/>
        </w:rPr>
        <w:t>4. Không vì mục đích lợi nhuận.</w:t>
      </w:r>
    </w:p>
    <w:p w:rsidR="00691C6A" w:rsidRDefault="00691C6A" w:rsidP="00691C6A">
      <w:pPr>
        <w:pStyle w:val="NormalWeb"/>
        <w:spacing w:before="0" w:after="60"/>
        <w:contextualSpacing/>
        <w:jc w:val="both"/>
        <w:rPr>
          <w:sz w:val="26"/>
          <w:szCs w:val="26"/>
        </w:rPr>
      </w:pPr>
      <w:r>
        <w:rPr>
          <w:sz w:val="26"/>
          <w:szCs w:val="26"/>
        </w:rPr>
        <w:t>5. Tuân thủ Hiến pháp,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II</w:t>
      </w:r>
    </w:p>
    <w:p w:rsidR="00691C6A" w:rsidRDefault="00691C6A" w:rsidP="00691C6A">
      <w:pPr>
        <w:pStyle w:val="NormalWeb"/>
        <w:spacing w:before="0" w:after="60"/>
        <w:contextualSpacing/>
        <w:jc w:val="center"/>
        <w:rPr>
          <w:sz w:val="26"/>
          <w:szCs w:val="26"/>
        </w:rPr>
      </w:pPr>
      <w:r>
        <w:rPr>
          <w:b/>
          <w:bCs/>
          <w:sz w:val="26"/>
          <w:szCs w:val="26"/>
        </w:rPr>
        <w:t>QUYỀN HẠN, NHIỆM VỤ</w:t>
      </w:r>
    </w:p>
    <w:p w:rsidR="00691C6A" w:rsidRDefault="00691C6A" w:rsidP="00691C6A">
      <w:pPr>
        <w:pStyle w:val="NormalWeb"/>
        <w:spacing w:before="0" w:after="60"/>
        <w:contextualSpacing/>
        <w:jc w:val="both"/>
        <w:rPr>
          <w:sz w:val="26"/>
          <w:szCs w:val="26"/>
        </w:rPr>
      </w:pPr>
      <w:r>
        <w:rPr>
          <w:b/>
          <w:bCs/>
          <w:sz w:val="26"/>
          <w:szCs w:val="26"/>
        </w:rPr>
        <w:t>Điều 6. Quyền hạn</w:t>
      </w:r>
    </w:p>
    <w:p w:rsidR="00691C6A" w:rsidRDefault="00691C6A" w:rsidP="00691C6A">
      <w:pPr>
        <w:pStyle w:val="NormalWeb"/>
        <w:spacing w:before="0" w:after="60"/>
        <w:contextualSpacing/>
        <w:jc w:val="both"/>
        <w:rPr>
          <w:sz w:val="26"/>
          <w:szCs w:val="26"/>
        </w:rPr>
      </w:pPr>
      <w:r>
        <w:rPr>
          <w:sz w:val="26"/>
          <w:szCs w:val="26"/>
        </w:rPr>
        <w:t>1. Tuyên truyền mục đích của Hội.</w:t>
      </w:r>
    </w:p>
    <w:p w:rsidR="00691C6A" w:rsidRDefault="00691C6A" w:rsidP="00691C6A">
      <w:pPr>
        <w:pStyle w:val="NormalWeb"/>
        <w:spacing w:before="0" w:after="60"/>
        <w:contextualSpacing/>
        <w:jc w:val="both"/>
        <w:rPr>
          <w:sz w:val="26"/>
          <w:szCs w:val="26"/>
        </w:rPr>
      </w:pPr>
      <w:r>
        <w:rPr>
          <w:sz w:val="26"/>
          <w:szCs w:val="26"/>
        </w:rPr>
        <w:t>2. Đại diện cho hội viên trong mối quan hệ đối nội, đối ngoại có liên quan đến chức năng, nhiệm vụ của Hội.</w:t>
      </w:r>
    </w:p>
    <w:p w:rsidR="00691C6A" w:rsidRDefault="00691C6A" w:rsidP="00691C6A">
      <w:pPr>
        <w:pStyle w:val="NormalWeb"/>
        <w:spacing w:before="0" w:after="60"/>
        <w:contextualSpacing/>
        <w:jc w:val="both"/>
        <w:rPr>
          <w:sz w:val="26"/>
          <w:szCs w:val="26"/>
        </w:rPr>
      </w:pPr>
      <w:r>
        <w:rPr>
          <w:sz w:val="26"/>
          <w:szCs w:val="26"/>
        </w:rPr>
        <w:t>3. Bảo vệ quyền, lợi ích hợp pháp của hội viên phù hợp với tôn chỉ, mục đích của Hội theo quy định của pháp luật.</w:t>
      </w:r>
    </w:p>
    <w:p w:rsidR="00691C6A" w:rsidRDefault="00691C6A" w:rsidP="00691C6A">
      <w:pPr>
        <w:pStyle w:val="NormalWeb"/>
        <w:spacing w:before="0" w:after="60"/>
        <w:contextualSpacing/>
        <w:jc w:val="both"/>
        <w:rPr>
          <w:sz w:val="26"/>
          <w:szCs w:val="26"/>
        </w:rPr>
      </w:pPr>
      <w:r>
        <w:rPr>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91C6A" w:rsidRDefault="00691C6A" w:rsidP="00691C6A">
      <w:pPr>
        <w:pStyle w:val="NormalWeb"/>
        <w:spacing w:before="0" w:after="60"/>
        <w:contextualSpacing/>
        <w:jc w:val="both"/>
        <w:rPr>
          <w:sz w:val="26"/>
          <w:szCs w:val="26"/>
        </w:rPr>
      </w:pPr>
      <w:r>
        <w:rPr>
          <w:sz w:val="26"/>
          <w:szCs w:val="26"/>
        </w:rPr>
        <w:t>6. Phối hợp với cơ quan, tổ chức có liên quan để thực hiện nhiệm vụ của Hội.</w:t>
      </w:r>
    </w:p>
    <w:p w:rsidR="00691C6A" w:rsidRDefault="00691C6A" w:rsidP="00691C6A">
      <w:pPr>
        <w:pStyle w:val="NormalWeb"/>
        <w:spacing w:before="0" w:after="60"/>
        <w:contextualSpacing/>
        <w:jc w:val="both"/>
        <w:rPr>
          <w:sz w:val="26"/>
          <w:szCs w:val="26"/>
        </w:rPr>
      </w:pPr>
      <w:r>
        <w:rPr>
          <w:sz w:val="26"/>
          <w:szCs w:val="26"/>
        </w:rPr>
        <w:t>7. Thành lập pháp nhân thuộc Hội theo quy định của pháp luật.</w:t>
      </w:r>
    </w:p>
    <w:p w:rsidR="00691C6A" w:rsidRDefault="00691C6A" w:rsidP="00691C6A">
      <w:pPr>
        <w:pStyle w:val="NormalWeb"/>
        <w:spacing w:before="0" w:after="60"/>
        <w:contextualSpacing/>
        <w:jc w:val="both"/>
        <w:rPr>
          <w:sz w:val="26"/>
          <w:szCs w:val="26"/>
        </w:rPr>
      </w:pPr>
      <w:r>
        <w:rPr>
          <w:sz w:val="26"/>
          <w:szCs w:val="26"/>
        </w:rPr>
        <w:t>8. Được gây quỹ Hội trên cơ sở hội phí của hội viên và các nguồn thu từ hoạt động kinh doanh, dịch vụ theo quy định của pháp luật để tự trang trải về kinh phí hoạt động.</w:t>
      </w:r>
    </w:p>
    <w:p w:rsidR="00691C6A" w:rsidRDefault="00691C6A" w:rsidP="00691C6A">
      <w:pPr>
        <w:pStyle w:val="NormalWeb"/>
        <w:spacing w:before="0" w:after="60"/>
        <w:contextualSpacing/>
        <w:jc w:val="both"/>
        <w:rPr>
          <w:sz w:val="26"/>
          <w:szCs w:val="26"/>
        </w:rPr>
      </w:pPr>
      <w:r>
        <w:rPr>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91C6A" w:rsidRDefault="00691C6A" w:rsidP="00691C6A">
      <w:pPr>
        <w:pStyle w:val="NormalWeb"/>
        <w:spacing w:before="0" w:after="60"/>
        <w:contextualSpacing/>
        <w:jc w:val="both"/>
        <w:rPr>
          <w:sz w:val="26"/>
          <w:szCs w:val="26"/>
        </w:rPr>
      </w:pPr>
      <w:r>
        <w:rPr>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sz w:val="26"/>
          <w:szCs w:val="26"/>
        </w:rPr>
        <w:t>đối với hội có phạm vi hoạt động cả nước</w:t>
      </w:r>
      <w:r>
        <w:rPr>
          <w:sz w:val="26"/>
          <w:szCs w:val="26"/>
        </w:rPr>
        <w:t>)</w:t>
      </w:r>
    </w:p>
    <w:p w:rsidR="00691C6A" w:rsidRDefault="00691C6A" w:rsidP="00691C6A">
      <w:pPr>
        <w:pStyle w:val="NormalWeb"/>
        <w:spacing w:before="0" w:after="60"/>
        <w:contextualSpacing/>
        <w:jc w:val="both"/>
        <w:rPr>
          <w:sz w:val="26"/>
          <w:szCs w:val="26"/>
        </w:rPr>
      </w:pPr>
      <w:r>
        <w:rPr>
          <w:b/>
          <w:bCs/>
          <w:sz w:val="26"/>
          <w:szCs w:val="26"/>
        </w:rPr>
        <w:t>Điều 7. Nhiệm vụ</w:t>
      </w:r>
    </w:p>
    <w:p w:rsidR="00691C6A" w:rsidRDefault="00691C6A" w:rsidP="00691C6A">
      <w:pPr>
        <w:pStyle w:val="NormalWeb"/>
        <w:spacing w:before="0" w:after="60"/>
        <w:contextualSpacing/>
        <w:jc w:val="both"/>
        <w:rPr>
          <w:sz w:val="26"/>
          <w:szCs w:val="26"/>
        </w:rPr>
      </w:pPr>
      <w:r>
        <w:rPr>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91C6A" w:rsidRDefault="00691C6A" w:rsidP="00691C6A">
      <w:pPr>
        <w:pStyle w:val="NormalWeb"/>
        <w:spacing w:before="0" w:after="60"/>
        <w:contextualSpacing/>
        <w:jc w:val="both"/>
        <w:rPr>
          <w:sz w:val="26"/>
          <w:szCs w:val="26"/>
        </w:rPr>
      </w:pPr>
      <w:r>
        <w:rPr>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91C6A" w:rsidRDefault="00691C6A" w:rsidP="00691C6A">
      <w:pPr>
        <w:pStyle w:val="NormalWeb"/>
        <w:spacing w:before="0" w:after="60"/>
        <w:contextualSpacing/>
        <w:jc w:val="both"/>
        <w:rPr>
          <w:sz w:val="26"/>
          <w:szCs w:val="26"/>
        </w:rPr>
      </w:pPr>
      <w:r>
        <w:rPr>
          <w:sz w:val="26"/>
          <w:szCs w:val="26"/>
        </w:rPr>
        <w:t>3. Phổ biến, huấn luyện kiến thức cho hội viên, hướng dẫn hội viên tuân thủ pháp luật, chế độ, chính sách của Nhà nước và Điều lệ, quy chế, quy định của Hội.</w:t>
      </w:r>
    </w:p>
    <w:p w:rsidR="00691C6A" w:rsidRDefault="00691C6A" w:rsidP="00691C6A">
      <w:pPr>
        <w:pStyle w:val="NormalWeb"/>
        <w:spacing w:before="0" w:after="60"/>
        <w:contextualSpacing/>
        <w:jc w:val="both"/>
        <w:rPr>
          <w:sz w:val="26"/>
          <w:szCs w:val="26"/>
        </w:rPr>
      </w:pPr>
      <w:r>
        <w:rPr>
          <w:sz w:val="26"/>
          <w:szCs w:val="26"/>
        </w:rPr>
        <w:t>4. Đại diện hội viên tham gia, kiến nghị với các cơ quan có thẩm quyền về các chủ trương, chính sách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5. Hòa giải tranh chấp, giải quyết khiếu nại, tố cáo trong nội bộ Hội theo quy định của pháp luật.</w:t>
      </w:r>
    </w:p>
    <w:p w:rsidR="00691C6A" w:rsidRDefault="00691C6A" w:rsidP="00691C6A">
      <w:pPr>
        <w:pStyle w:val="NormalWeb"/>
        <w:spacing w:before="0" w:after="60"/>
        <w:contextualSpacing/>
        <w:jc w:val="both"/>
        <w:rPr>
          <w:sz w:val="26"/>
          <w:szCs w:val="26"/>
        </w:rPr>
      </w:pPr>
      <w:r>
        <w:rPr>
          <w:sz w:val="26"/>
          <w:szCs w:val="26"/>
        </w:rPr>
        <w:t>6. Xây dựng và ban hành quy tắc đạo đức trong hoạt động của hội.</w:t>
      </w:r>
    </w:p>
    <w:p w:rsidR="00691C6A" w:rsidRDefault="00691C6A" w:rsidP="00691C6A">
      <w:pPr>
        <w:pStyle w:val="NormalWeb"/>
        <w:spacing w:before="0" w:after="60"/>
        <w:contextualSpacing/>
        <w:jc w:val="both"/>
        <w:rPr>
          <w:sz w:val="26"/>
          <w:szCs w:val="26"/>
        </w:rPr>
      </w:pPr>
      <w:r>
        <w:rPr>
          <w:sz w:val="26"/>
          <w:szCs w:val="26"/>
        </w:rPr>
        <w:t>7. Quản lý và sử dụng các nguồn kinh phí của Hội theo đúng quy định của pháp luật.</w:t>
      </w:r>
    </w:p>
    <w:p w:rsidR="00691C6A" w:rsidRDefault="00691C6A" w:rsidP="00691C6A">
      <w:pPr>
        <w:pStyle w:val="NormalWeb"/>
        <w:spacing w:before="0" w:after="60"/>
        <w:contextualSpacing/>
        <w:jc w:val="both"/>
        <w:rPr>
          <w:sz w:val="26"/>
          <w:szCs w:val="26"/>
        </w:rPr>
      </w:pPr>
      <w:r>
        <w:rPr>
          <w:sz w:val="26"/>
          <w:szCs w:val="26"/>
        </w:rPr>
        <w:t>8. Thực hiện các nhiệm vụ khác khi cơ quan có thẩm quyền yêu cầu.</w:t>
      </w:r>
    </w:p>
    <w:p w:rsidR="00691C6A" w:rsidRDefault="00691C6A" w:rsidP="00691C6A">
      <w:pPr>
        <w:pStyle w:val="NormalWeb"/>
        <w:spacing w:before="0" w:after="60"/>
        <w:contextualSpacing/>
        <w:jc w:val="center"/>
        <w:rPr>
          <w:sz w:val="26"/>
          <w:szCs w:val="26"/>
        </w:rPr>
      </w:pPr>
      <w:r>
        <w:rPr>
          <w:b/>
          <w:bCs/>
          <w:sz w:val="26"/>
          <w:szCs w:val="26"/>
        </w:rPr>
        <w:t>Chương III</w:t>
      </w:r>
    </w:p>
    <w:p w:rsidR="00691C6A" w:rsidRDefault="00691C6A" w:rsidP="00691C6A">
      <w:pPr>
        <w:pStyle w:val="NormalWeb"/>
        <w:spacing w:before="0" w:after="60"/>
        <w:contextualSpacing/>
        <w:jc w:val="center"/>
        <w:rPr>
          <w:sz w:val="26"/>
          <w:szCs w:val="26"/>
        </w:rPr>
      </w:pPr>
      <w:r>
        <w:rPr>
          <w:b/>
          <w:bCs/>
          <w:sz w:val="26"/>
          <w:szCs w:val="26"/>
        </w:rPr>
        <w:t>HỘI VIÊN</w:t>
      </w:r>
    </w:p>
    <w:p w:rsidR="00691C6A" w:rsidRDefault="00691C6A" w:rsidP="00691C6A">
      <w:pPr>
        <w:pStyle w:val="NormalWeb"/>
        <w:spacing w:before="0" w:after="60"/>
        <w:contextualSpacing/>
        <w:jc w:val="both"/>
        <w:rPr>
          <w:sz w:val="26"/>
          <w:szCs w:val="26"/>
        </w:rPr>
      </w:pPr>
      <w:r>
        <w:rPr>
          <w:b/>
          <w:bCs/>
          <w:sz w:val="26"/>
          <w:szCs w:val="26"/>
        </w:rPr>
        <w:t>Điều 8. Hội viên, tiêu chuẩn hội viên</w:t>
      </w:r>
    </w:p>
    <w:p w:rsidR="00691C6A" w:rsidRDefault="00691C6A" w:rsidP="00691C6A">
      <w:pPr>
        <w:pStyle w:val="NormalWeb"/>
        <w:spacing w:before="0" w:after="60"/>
        <w:contextualSpacing/>
        <w:jc w:val="both"/>
        <w:rPr>
          <w:sz w:val="26"/>
          <w:szCs w:val="26"/>
        </w:rPr>
      </w:pPr>
      <w:r>
        <w:rPr>
          <w:sz w:val="26"/>
          <w:szCs w:val="26"/>
        </w:rPr>
        <w:t>1. Hội viên của Hội gồm hội viên chính thức, hội viên liên kết và hội viên danh dự:</w:t>
      </w:r>
    </w:p>
    <w:p w:rsidR="00691C6A" w:rsidRDefault="00691C6A" w:rsidP="00691C6A">
      <w:pPr>
        <w:pStyle w:val="NormalWeb"/>
        <w:spacing w:before="0" w:after="60"/>
        <w:contextualSpacing/>
        <w:jc w:val="both"/>
        <w:rPr>
          <w:sz w:val="26"/>
          <w:szCs w:val="26"/>
        </w:rPr>
      </w:pPr>
      <w:r>
        <w:rPr>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91C6A" w:rsidRDefault="00691C6A" w:rsidP="00691C6A">
      <w:pPr>
        <w:pStyle w:val="NormalWeb"/>
        <w:spacing w:before="0" w:after="60"/>
        <w:contextualSpacing/>
        <w:jc w:val="both"/>
        <w:rPr>
          <w:sz w:val="26"/>
          <w:szCs w:val="26"/>
        </w:rPr>
      </w:pPr>
      <w:r>
        <w:rPr>
          <w:sz w:val="26"/>
          <w:szCs w:val="26"/>
        </w:rPr>
        <w:t>b) Hội viên liên kết (nếu có) ………………………..(10)……………………………</w:t>
      </w:r>
    </w:p>
    <w:p w:rsidR="00691C6A" w:rsidRDefault="00691C6A" w:rsidP="00691C6A">
      <w:pPr>
        <w:pStyle w:val="NormalWeb"/>
        <w:spacing w:before="0" w:after="60"/>
        <w:contextualSpacing/>
        <w:jc w:val="both"/>
        <w:rPr>
          <w:sz w:val="26"/>
          <w:szCs w:val="26"/>
        </w:rPr>
      </w:pPr>
      <w:r>
        <w:rPr>
          <w:sz w:val="26"/>
          <w:szCs w:val="26"/>
        </w:rPr>
        <w:t>c) Hội viên danh dự (nếu có)………………………..(11)………………………………</w:t>
      </w:r>
    </w:p>
    <w:p w:rsidR="00691C6A" w:rsidRDefault="00691C6A" w:rsidP="00691C6A">
      <w:pPr>
        <w:pStyle w:val="NormalWeb"/>
        <w:spacing w:before="0" w:after="60"/>
        <w:contextualSpacing/>
        <w:jc w:val="both"/>
        <w:rPr>
          <w:sz w:val="26"/>
          <w:szCs w:val="26"/>
        </w:rPr>
      </w:pPr>
      <w:r>
        <w:rPr>
          <w:sz w:val="26"/>
          <w:szCs w:val="26"/>
        </w:rPr>
        <w:lastRenderedPageBreak/>
        <w:t>2. Tiêu chuẩn hội viên chính thức: ……………………..(12)…………………………</w:t>
      </w:r>
    </w:p>
    <w:p w:rsidR="00691C6A" w:rsidRDefault="00691C6A" w:rsidP="00691C6A">
      <w:pPr>
        <w:pStyle w:val="NormalWeb"/>
        <w:spacing w:before="0" w:after="60"/>
        <w:contextualSpacing/>
        <w:jc w:val="both"/>
        <w:rPr>
          <w:sz w:val="26"/>
          <w:szCs w:val="26"/>
        </w:rPr>
      </w:pPr>
      <w:r>
        <w:rPr>
          <w:b/>
          <w:bCs/>
          <w:sz w:val="26"/>
          <w:szCs w:val="26"/>
        </w:rPr>
        <w:t>Điều 9. Quyền của hội viên</w:t>
      </w:r>
    </w:p>
    <w:p w:rsidR="00691C6A" w:rsidRDefault="00691C6A" w:rsidP="00691C6A">
      <w:pPr>
        <w:pStyle w:val="NormalWeb"/>
        <w:spacing w:before="0" w:after="60"/>
        <w:contextualSpacing/>
        <w:jc w:val="both"/>
        <w:rPr>
          <w:sz w:val="26"/>
          <w:szCs w:val="26"/>
        </w:rPr>
      </w:pPr>
      <w:r>
        <w:rPr>
          <w:sz w:val="26"/>
          <w:szCs w:val="26"/>
        </w:rPr>
        <w:t>1. Được Hội bảo vệ quyền, lợi ích hợp pháp theo quy định của pháp luật.</w:t>
      </w:r>
    </w:p>
    <w:p w:rsidR="00691C6A" w:rsidRDefault="00691C6A" w:rsidP="00691C6A">
      <w:pPr>
        <w:pStyle w:val="NormalWeb"/>
        <w:spacing w:before="0" w:after="60"/>
        <w:contextualSpacing/>
        <w:jc w:val="both"/>
        <w:rPr>
          <w:sz w:val="26"/>
          <w:szCs w:val="26"/>
        </w:rPr>
      </w:pPr>
      <w:r>
        <w:rPr>
          <w:sz w:val="26"/>
          <w:szCs w:val="26"/>
        </w:rPr>
        <w:t>2. Được Hội cung cấp thông tin liên quan đến lĩnh vực hoạt động của Hội, được tham gia các hoạt động do Hội tổ chức.</w:t>
      </w:r>
    </w:p>
    <w:p w:rsidR="00691C6A" w:rsidRDefault="00691C6A" w:rsidP="00691C6A">
      <w:pPr>
        <w:pStyle w:val="NormalWeb"/>
        <w:spacing w:before="0" w:after="60"/>
        <w:contextualSpacing/>
        <w:jc w:val="both"/>
        <w:rPr>
          <w:sz w:val="26"/>
          <w:szCs w:val="26"/>
        </w:rPr>
      </w:pPr>
      <w:r>
        <w:rPr>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91C6A" w:rsidRDefault="00691C6A" w:rsidP="00691C6A">
      <w:pPr>
        <w:pStyle w:val="NormalWeb"/>
        <w:spacing w:before="0" w:after="60"/>
        <w:contextualSpacing/>
        <w:jc w:val="both"/>
        <w:rPr>
          <w:sz w:val="26"/>
          <w:szCs w:val="26"/>
        </w:rPr>
      </w:pPr>
      <w:r>
        <w:rPr>
          <w:sz w:val="26"/>
          <w:szCs w:val="26"/>
        </w:rPr>
        <w:t>4. Được dự Đại hội, ứng cử, đề cử, bầu cử các cơ quan, các chức danh lãnh đạo và Ban Kiểm tra Hội theo quy định của Hội.</w:t>
      </w:r>
    </w:p>
    <w:p w:rsidR="00691C6A" w:rsidRDefault="00691C6A" w:rsidP="00691C6A">
      <w:pPr>
        <w:pStyle w:val="NormalWeb"/>
        <w:spacing w:before="0" w:after="60"/>
        <w:contextualSpacing/>
        <w:jc w:val="both"/>
        <w:rPr>
          <w:sz w:val="26"/>
          <w:szCs w:val="26"/>
        </w:rPr>
      </w:pPr>
      <w:r>
        <w:rPr>
          <w:sz w:val="26"/>
          <w:szCs w:val="26"/>
        </w:rPr>
        <w:t>5. Được giới thiệu hội viên mới.</w:t>
      </w:r>
    </w:p>
    <w:p w:rsidR="00691C6A" w:rsidRDefault="00691C6A" w:rsidP="00691C6A">
      <w:pPr>
        <w:pStyle w:val="NormalWeb"/>
        <w:spacing w:before="0" w:after="60"/>
        <w:contextualSpacing/>
        <w:jc w:val="both"/>
        <w:rPr>
          <w:sz w:val="26"/>
          <w:szCs w:val="26"/>
        </w:rPr>
      </w:pPr>
      <w:r>
        <w:rPr>
          <w:sz w:val="26"/>
          <w:szCs w:val="26"/>
        </w:rPr>
        <w:t>6. Được khen thưởng theo quy định của Hội.</w:t>
      </w:r>
    </w:p>
    <w:p w:rsidR="00691C6A" w:rsidRDefault="00691C6A" w:rsidP="00691C6A">
      <w:pPr>
        <w:pStyle w:val="NormalWeb"/>
        <w:spacing w:before="0" w:after="60"/>
        <w:contextualSpacing/>
        <w:jc w:val="both"/>
        <w:rPr>
          <w:sz w:val="26"/>
          <w:szCs w:val="26"/>
        </w:rPr>
      </w:pPr>
      <w:r>
        <w:rPr>
          <w:sz w:val="26"/>
          <w:szCs w:val="26"/>
        </w:rPr>
        <w:t>7. Được cấp thẻ hội viên (nếu có).</w:t>
      </w:r>
    </w:p>
    <w:p w:rsidR="00691C6A" w:rsidRDefault="00691C6A" w:rsidP="00691C6A">
      <w:pPr>
        <w:pStyle w:val="NormalWeb"/>
        <w:spacing w:before="0" w:after="60"/>
        <w:contextualSpacing/>
        <w:jc w:val="both"/>
        <w:rPr>
          <w:sz w:val="26"/>
          <w:szCs w:val="26"/>
        </w:rPr>
      </w:pPr>
      <w:r>
        <w:rPr>
          <w:sz w:val="26"/>
          <w:szCs w:val="26"/>
        </w:rPr>
        <w:t>8. Được ra khỏi Hội khi xét thấy không thể tiếp tục là hội viên.</w:t>
      </w:r>
    </w:p>
    <w:p w:rsidR="00691C6A" w:rsidRDefault="00691C6A" w:rsidP="00691C6A">
      <w:pPr>
        <w:pStyle w:val="NormalWeb"/>
        <w:spacing w:before="0" w:after="60"/>
        <w:contextualSpacing/>
        <w:jc w:val="both"/>
        <w:rPr>
          <w:sz w:val="26"/>
          <w:szCs w:val="26"/>
        </w:rPr>
      </w:pPr>
      <w:r>
        <w:rPr>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91C6A" w:rsidRDefault="00691C6A" w:rsidP="00691C6A">
      <w:pPr>
        <w:pStyle w:val="NormalWeb"/>
        <w:spacing w:before="0" w:after="60"/>
        <w:contextualSpacing/>
        <w:jc w:val="both"/>
        <w:rPr>
          <w:sz w:val="26"/>
          <w:szCs w:val="26"/>
        </w:rPr>
      </w:pPr>
      <w:r>
        <w:rPr>
          <w:b/>
          <w:bCs/>
          <w:sz w:val="26"/>
          <w:szCs w:val="26"/>
        </w:rPr>
        <w:t>Điều 10. Nghĩa vụ của hội viên</w:t>
      </w:r>
    </w:p>
    <w:p w:rsidR="00691C6A" w:rsidRDefault="00691C6A" w:rsidP="00691C6A">
      <w:pPr>
        <w:pStyle w:val="NormalWeb"/>
        <w:spacing w:before="0" w:after="60"/>
        <w:contextualSpacing/>
        <w:jc w:val="both"/>
        <w:rPr>
          <w:sz w:val="26"/>
          <w:szCs w:val="26"/>
        </w:rPr>
      </w:pPr>
      <w:r>
        <w:rPr>
          <w:sz w:val="26"/>
          <w:szCs w:val="26"/>
        </w:rPr>
        <w:t>1. Nghiêm chỉnh chấp hành chủ trương, đường lối của Đảng, chính sách, pháp luật của Nhà nước; chấp hành Điều lệ, quy định của Hội.</w:t>
      </w:r>
    </w:p>
    <w:p w:rsidR="00691C6A" w:rsidRDefault="00691C6A" w:rsidP="00691C6A">
      <w:pPr>
        <w:pStyle w:val="NormalWeb"/>
        <w:spacing w:before="0" w:after="60"/>
        <w:contextualSpacing/>
        <w:jc w:val="both"/>
        <w:rPr>
          <w:sz w:val="26"/>
          <w:szCs w:val="26"/>
        </w:rPr>
      </w:pPr>
      <w:r>
        <w:rPr>
          <w:sz w:val="26"/>
          <w:szCs w:val="26"/>
        </w:rPr>
        <w:t>2. Tham gia các hoạt động và sinh hoạt của Hội; đoàn kết, hợp tác với các hội viên khác để xây dựng Hội phát triển vững mạnh.</w:t>
      </w:r>
    </w:p>
    <w:p w:rsidR="00691C6A" w:rsidRDefault="00691C6A" w:rsidP="00691C6A">
      <w:pPr>
        <w:pStyle w:val="NormalWeb"/>
        <w:spacing w:before="0" w:after="60"/>
        <w:contextualSpacing/>
        <w:jc w:val="both"/>
        <w:rPr>
          <w:sz w:val="26"/>
          <w:szCs w:val="26"/>
        </w:rPr>
      </w:pPr>
      <w:r>
        <w:rPr>
          <w:sz w:val="26"/>
          <w:szCs w:val="26"/>
        </w:rPr>
        <w:t>3. Bảo vệ uy tín của Hội, không được nhân danh Hội trong các quan hệ giao dịch, trừ khi được lãnh đạo Hội phân công bằng văn bản.</w:t>
      </w:r>
    </w:p>
    <w:p w:rsidR="00691C6A" w:rsidRDefault="00691C6A" w:rsidP="00691C6A">
      <w:pPr>
        <w:pStyle w:val="NormalWeb"/>
        <w:spacing w:before="0" w:after="60"/>
        <w:contextualSpacing/>
        <w:jc w:val="both"/>
        <w:rPr>
          <w:sz w:val="26"/>
          <w:szCs w:val="26"/>
        </w:rPr>
      </w:pPr>
      <w:r>
        <w:rPr>
          <w:sz w:val="26"/>
          <w:szCs w:val="26"/>
        </w:rPr>
        <w:t>4. Thực hiện chế độ thông tin, báo cáo theo quy định của Hội.</w:t>
      </w:r>
    </w:p>
    <w:p w:rsidR="00691C6A" w:rsidRDefault="00691C6A" w:rsidP="00691C6A">
      <w:pPr>
        <w:pStyle w:val="NormalWeb"/>
        <w:spacing w:before="0" w:after="60"/>
        <w:contextualSpacing/>
        <w:jc w:val="both"/>
        <w:rPr>
          <w:sz w:val="26"/>
          <w:szCs w:val="26"/>
        </w:rPr>
      </w:pPr>
      <w:r>
        <w:rPr>
          <w:sz w:val="26"/>
          <w:szCs w:val="26"/>
        </w:rPr>
        <w:t>5. Đóng hội phí đầy đủ và đúng hạn theo quy định của Hội.</w:t>
      </w:r>
    </w:p>
    <w:p w:rsidR="00691C6A" w:rsidRDefault="00691C6A" w:rsidP="00691C6A">
      <w:pPr>
        <w:pStyle w:val="NormalWeb"/>
        <w:spacing w:before="0" w:after="60"/>
        <w:contextualSpacing/>
        <w:jc w:val="both"/>
        <w:rPr>
          <w:sz w:val="26"/>
          <w:szCs w:val="26"/>
        </w:rPr>
      </w:pPr>
      <w:r>
        <w:rPr>
          <w:b/>
          <w:bCs/>
          <w:sz w:val="26"/>
          <w:szCs w:val="26"/>
        </w:rPr>
        <w:t>Điều 11. Thủ tục, thẩm quyền kết nạp hội viên; thủ tục ra hội</w:t>
      </w:r>
    </w:p>
    <w:p w:rsidR="00691C6A" w:rsidRDefault="00691C6A" w:rsidP="00691C6A">
      <w:pPr>
        <w:pStyle w:val="NormalWeb"/>
        <w:spacing w:before="0" w:after="60"/>
        <w:contextualSpacing/>
        <w:jc w:val="both"/>
        <w:rPr>
          <w:sz w:val="26"/>
          <w:szCs w:val="26"/>
        </w:rPr>
      </w:pPr>
      <w:r>
        <w:rPr>
          <w:sz w:val="26"/>
          <w:szCs w:val="26"/>
        </w:rPr>
        <w:t>…………………………………………(13)……………………………………………</w:t>
      </w:r>
    </w:p>
    <w:p w:rsidR="00691C6A" w:rsidRDefault="00691C6A" w:rsidP="00691C6A">
      <w:pPr>
        <w:pStyle w:val="NormalWeb"/>
        <w:spacing w:before="0" w:after="60"/>
        <w:contextualSpacing/>
        <w:jc w:val="center"/>
        <w:rPr>
          <w:sz w:val="26"/>
          <w:szCs w:val="26"/>
        </w:rPr>
      </w:pPr>
    </w:p>
    <w:p w:rsidR="00691C6A" w:rsidRDefault="00691C6A" w:rsidP="00691C6A">
      <w:pPr>
        <w:pStyle w:val="NormalWeb"/>
        <w:spacing w:before="0" w:after="60"/>
        <w:contextualSpacing/>
        <w:jc w:val="center"/>
        <w:rPr>
          <w:sz w:val="26"/>
          <w:szCs w:val="26"/>
        </w:rPr>
      </w:pPr>
      <w:r>
        <w:rPr>
          <w:b/>
          <w:bCs/>
          <w:sz w:val="26"/>
          <w:szCs w:val="26"/>
        </w:rPr>
        <w:t>Chương IV</w:t>
      </w:r>
    </w:p>
    <w:p w:rsidR="00691C6A" w:rsidRDefault="00691C6A" w:rsidP="00691C6A">
      <w:pPr>
        <w:pStyle w:val="NormalWeb"/>
        <w:spacing w:before="0" w:after="60"/>
        <w:contextualSpacing/>
        <w:jc w:val="center"/>
        <w:rPr>
          <w:sz w:val="26"/>
          <w:szCs w:val="26"/>
        </w:rPr>
      </w:pPr>
      <w:r>
        <w:rPr>
          <w:b/>
          <w:bCs/>
          <w:sz w:val="26"/>
          <w:szCs w:val="26"/>
        </w:rPr>
        <w:t>TỔ CHỨC, HOẠT ĐỘNG</w:t>
      </w:r>
    </w:p>
    <w:p w:rsidR="00691C6A" w:rsidRDefault="00691C6A" w:rsidP="00691C6A">
      <w:pPr>
        <w:pStyle w:val="NormalWeb"/>
        <w:spacing w:before="0" w:after="60"/>
        <w:contextualSpacing/>
        <w:jc w:val="both"/>
        <w:rPr>
          <w:sz w:val="26"/>
          <w:szCs w:val="26"/>
        </w:rPr>
      </w:pPr>
      <w:r>
        <w:rPr>
          <w:b/>
          <w:bCs/>
          <w:sz w:val="26"/>
          <w:szCs w:val="26"/>
        </w:rPr>
        <w:t>Điều 12. Cơ cấu tổ chức của Hội</w:t>
      </w:r>
    </w:p>
    <w:p w:rsidR="00691C6A" w:rsidRDefault="00691C6A" w:rsidP="00691C6A">
      <w:pPr>
        <w:pStyle w:val="NormalWeb"/>
        <w:spacing w:before="0" w:after="60"/>
        <w:contextualSpacing/>
        <w:jc w:val="both"/>
        <w:rPr>
          <w:sz w:val="26"/>
          <w:szCs w:val="26"/>
        </w:rPr>
      </w:pPr>
      <w:r>
        <w:rPr>
          <w:sz w:val="26"/>
          <w:szCs w:val="26"/>
        </w:rPr>
        <w:t>1. Đại hội.</w:t>
      </w:r>
    </w:p>
    <w:p w:rsidR="00691C6A" w:rsidRDefault="00691C6A" w:rsidP="00691C6A">
      <w:pPr>
        <w:pStyle w:val="NormalWeb"/>
        <w:spacing w:before="0" w:after="60"/>
        <w:contextualSpacing/>
        <w:jc w:val="both"/>
        <w:rPr>
          <w:sz w:val="26"/>
          <w:szCs w:val="26"/>
        </w:rPr>
      </w:pPr>
      <w:r>
        <w:rPr>
          <w:sz w:val="26"/>
          <w:szCs w:val="26"/>
        </w:rPr>
        <w:t>2. Ban Chấp hành (hoặc tên gọi khác).</w:t>
      </w:r>
    </w:p>
    <w:p w:rsidR="00691C6A" w:rsidRDefault="00691C6A" w:rsidP="00691C6A">
      <w:pPr>
        <w:pStyle w:val="NormalWeb"/>
        <w:spacing w:before="0" w:after="60"/>
        <w:contextualSpacing/>
        <w:jc w:val="both"/>
        <w:rPr>
          <w:sz w:val="26"/>
          <w:szCs w:val="26"/>
        </w:rPr>
      </w:pPr>
      <w:r>
        <w:rPr>
          <w:sz w:val="26"/>
          <w:szCs w:val="26"/>
        </w:rPr>
        <w:t>3. Ban Thường vụ (hoặc tên gọi khác).</w:t>
      </w:r>
    </w:p>
    <w:p w:rsidR="00691C6A" w:rsidRDefault="00691C6A" w:rsidP="00691C6A">
      <w:pPr>
        <w:pStyle w:val="NormalWeb"/>
        <w:spacing w:before="0" w:after="60"/>
        <w:contextualSpacing/>
        <w:jc w:val="both"/>
        <w:rPr>
          <w:sz w:val="26"/>
          <w:szCs w:val="26"/>
        </w:rPr>
      </w:pPr>
      <w:r>
        <w:rPr>
          <w:sz w:val="26"/>
          <w:szCs w:val="26"/>
        </w:rPr>
        <w:t>4. Ban Kiểm tra.</w:t>
      </w:r>
    </w:p>
    <w:p w:rsidR="00691C6A" w:rsidRDefault="00691C6A" w:rsidP="00691C6A">
      <w:pPr>
        <w:pStyle w:val="NormalWeb"/>
        <w:spacing w:before="0" w:after="60"/>
        <w:contextualSpacing/>
        <w:jc w:val="both"/>
        <w:rPr>
          <w:sz w:val="26"/>
          <w:szCs w:val="26"/>
        </w:rPr>
      </w:pPr>
      <w:r>
        <w:rPr>
          <w:sz w:val="26"/>
          <w:szCs w:val="26"/>
        </w:rPr>
        <w:t>5. Văn phòng, các ban chuyên môn (nếu có).</w:t>
      </w:r>
    </w:p>
    <w:p w:rsidR="00691C6A" w:rsidRDefault="00691C6A" w:rsidP="00691C6A">
      <w:pPr>
        <w:pStyle w:val="NormalWeb"/>
        <w:spacing w:before="0" w:after="60"/>
        <w:contextualSpacing/>
        <w:jc w:val="both"/>
        <w:rPr>
          <w:sz w:val="26"/>
          <w:szCs w:val="26"/>
        </w:rPr>
      </w:pPr>
      <w:r>
        <w:rPr>
          <w:sz w:val="26"/>
          <w:szCs w:val="26"/>
        </w:rPr>
        <w:t>6. Các tổ chức thuộc Hội (nếu có).</w:t>
      </w:r>
    </w:p>
    <w:p w:rsidR="00691C6A" w:rsidRDefault="00691C6A" w:rsidP="00691C6A">
      <w:pPr>
        <w:pStyle w:val="NormalWeb"/>
        <w:spacing w:before="0" w:after="60"/>
        <w:contextualSpacing/>
        <w:jc w:val="both"/>
        <w:rPr>
          <w:sz w:val="26"/>
          <w:szCs w:val="26"/>
        </w:rPr>
      </w:pPr>
      <w:r>
        <w:rPr>
          <w:b/>
          <w:bCs/>
          <w:sz w:val="26"/>
          <w:szCs w:val="26"/>
        </w:rPr>
        <w:t>Điều 13. Đại hội</w:t>
      </w:r>
    </w:p>
    <w:p w:rsidR="00691C6A" w:rsidRDefault="00691C6A" w:rsidP="00691C6A">
      <w:pPr>
        <w:pStyle w:val="NormalWeb"/>
        <w:spacing w:before="0" w:after="60"/>
        <w:contextualSpacing/>
        <w:jc w:val="both"/>
        <w:rPr>
          <w:sz w:val="26"/>
          <w:szCs w:val="26"/>
        </w:rPr>
      </w:pPr>
      <w:r>
        <w:rPr>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91C6A" w:rsidRDefault="00691C6A" w:rsidP="00691C6A">
      <w:pPr>
        <w:pStyle w:val="NormalWeb"/>
        <w:spacing w:before="0" w:after="60"/>
        <w:contextualSpacing/>
        <w:jc w:val="both"/>
        <w:rPr>
          <w:sz w:val="26"/>
          <w:szCs w:val="26"/>
        </w:rPr>
      </w:pPr>
      <w:r>
        <w:rPr>
          <w:sz w:val="26"/>
          <w:szCs w:val="26"/>
        </w:rPr>
        <w:t xml:space="preserve">2. Đại hội nhiệm kỳ hoặc Đại hội bất thường được tổ chức dưới hình thức Đại hội toàn thể hoặc Đại hội đại biểu. Đại hội toàn thể hoặc Đại hội đại biểu được tổ chức khi có </w:t>
      </w:r>
      <w:r>
        <w:rPr>
          <w:sz w:val="26"/>
          <w:szCs w:val="26"/>
        </w:rPr>
        <w:lastRenderedPageBreak/>
        <w:t>trên 1/2 (một phần hai) số hội viên chính thức hoặc có trên 1/2 (một phần hai) số đại biểu chính thức có mặt.</w:t>
      </w:r>
    </w:p>
    <w:p w:rsidR="00691C6A" w:rsidRDefault="00691C6A" w:rsidP="00691C6A">
      <w:pPr>
        <w:pStyle w:val="NormalWeb"/>
        <w:spacing w:before="0" w:after="60"/>
        <w:contextualSpacing/>
        <w:jc w:val="both"/>
        <w:rPr>
          <w:sz w:val="26"/>
          <w:szCs w:val="26"/>
        </w:rPr>
      </w:pPr>
      <w:r>
        <w:rPr>
          <w:sz w:val="26"/>
          <w:szCs w:val="26"/>
        </w:rPr>
        <w:t>3. Nhiệm vụ của Đại hội:</w:t>
      </w:r>
    </w:p>
    <w:p w:rsidR="00691C6A" w:rsidRDefault="00691C6A" w:rsidP="00691C6A">
      <w:pPr>
        <w:pStyle w:val="NormalWeb"/>
        <w:spacing w:before="0" w:after="60"/>
        <w:contextualSpacing/>
        <w:jc w:val="both"/>
        <w:rPr>
          <w:sz w:val="26"/>
          <w:szCs w:val="26"/>
        </w:rPr>
      </w:pPr>
      <w:r>
        <w:rPr>
          <w:sz w:val="26"/>
          <w:szCs w:val="26"/>
        </w:rPr>
        <w:t>a) Thảo luận và thông qua Báo cáo tổng kết nhiệm kỳ; Phương hướng, nhiệm vụ nhiệm kỳ mới của Hội;</w:t>
      </w:r>
    </w:p>
    <w:p w:rsidR="00691C6A" w:rsidRDefault="00691C6A" w:rsidP="00691C6A">
      <w:pPr>
        <w:pStyle w:val="NormalWeb"/>
        <w:spacing w:before="0" w:after="60"/>
        <w:contextualSpacing/>
        <w:jc w:val="both"/>
        <w:rPr>
          <w:sz w:val="26"/>
          <w:szCs w:val="26"/>
        </w:rPr>
      </w:pPr>
      <w:r>
        <w:rPr>
          <w:sz w:val="26"/>
          <w:szCs w:val="26"/>
        </w:rPr>
        <w:t>b) Thảo luận và thông qua Điều lệ; Điều lệ (sửa đổi, bổ sung); đổi tên, chia, tách, sáp nhập, hợp nhất, giải thể Hội (nếu có);</w:t>
      </w:r>
    </w:p>
    <w:p w:rsidR="00691C6A" w:rsidRDefault="00691C6A" w:rsidP="00691C6A">
      <w:pPr>
        <w:pStyle w:val="NormalWeb"/>
        <w:spacing w:before="0" w:after="60"/>
        <w:contextualSpacing/>
        <w:jc w:val="both"/>
        <w:rPr>
          <w:sz w:val="26"/>
          <w:szCs w:val="26"/>
        </w:rPr>
      </w:pPr>
      <w:r>
        <w:rPr>
          <w:sz w:val="26"/>
          <w:szCs w:val="26"/>
        </w:rPr>
        <w:t>c) Thảo luận, góp ý kiến vào Báo cáo kiểm điểm của Ban Chấp hành và Báo cáo tài chính của Hội;</w:t>
      </w:r>
    </w:p>
    <w:p w:rsidR="00691C6A" w:rsidRDefault="00691C6A" w:rsidP="00691C6A">
      <w:pPr>
        <w:pStyle w:val="NormalWeb"/>
        <w:spacing w:before="0" w:after="60"/>
        <w:contextualSpacing/>
        <w:jc w:val="both"/>
        <w:rPr>
          <w:sz w:val="26"/>
          <w:szCs w:val="26"/>
        </w:rPr>
      </w:pPr>
      <w:r>
        <w:rPr>
          <w:sz w:val="26"/>
          <w:szCs w:val="26"/>
        </w:rPr>
        <w:t>d) Bầu Ban Chấp hành và Ban Kiểm tra;</w:t>
      </w:r>
    </w:p>
    <w:p w:rsidR="00691C6A" w:rsidRDefault="00691C6A" w:rsidP="00691C6A">
      <w:pPr>
        <w:pStyle w:val="NormalWeb"/>
        <w:spacing w:before="0" w:after="60"/>
        <w:contextualSpacing/>
        <w:jc w:val="both"/>
        <w:rPr>
          <w:sz w:val="26"/>
          <w:szCs w:val="26"/>
        </w:rPr>
      </w:pPr>
      <w:r>
        <w:rPr>
          <w:sz w:val="26"/>
          <w:szCs w:val="26"/>
        </w:rPr>
        <w:t>đ) Các nội dung khác (nếu có);</w:t>
      </w:r>
    </w:p>
    <w:p w:rsidR="00691C6A" w:rsidRDefault="00691C6A" w:rsidP="00691C6A">
      <w:pPr>
        <w:pStyle w:val="NormalWeb"/>
        <w:spacing w:before="0" w:after="60"/>
        <w:contextualSpacing/>
        <w:jc w:val="both"/>
        <w:rPr>
          <w:sz w:val="26"/>
          <w:szCs w:val="26"/>
        </w:rPr>
      </w:pPr>
      <w:r>
        <w:rPr>
          <w:sz w:val="26"/>
          <w:szCs w:val="26"/>
        </w:rPr>
        <w:t>e) Thông qua nghị quyết Đại hội.</w:t>
      </w:r>
    </w:p>
    <w:p w:rsidR="00691C6A" w:rsidRDefault="00691C6A" w:rsidP="00691C6A">
      <w:pPr>
        <w:pStyle w:val="NormalWeb"/>
        <w:spacing w:before="0" w:after="60"/>
        <w:contextualSpacing/>
        <w:jc w:val="both"/>
        <w:rPr>
          <w:sz w:val="26"/>
          <w:szCs w:val="26"/>
        </w:rPr>
      </w:pPr>
      <w:r>
        <w:rPr>
          <w:sz w:val="26"/>
          <w:szCs w:val="26"/>
        </w:rPr>
        <w:t>4. Nguyên tắc biểu quyết tại Đại hội:</w:t>
      </w:r>
    </w:p>
    <w:p w:rsidR="00691C6A" w:rsidRDefault="00691C6A" w:rsidP="00691C6A">
      <w:pPr>
        <w:pStyle w:val="NormalWeb"/>
        <w:spacing w:before="0" w:after="60"/>
        <w:contextualSpacing/>
        <w:jc w:val="both"/>
        <w:rPr>
          <w:sz w:val="26"/>
          <w:szCs w:val="26"/>
        </w:rPr>
      </w:pPr>
      <w:r>
        <w:rPr>
          <w:sz w:val="26"/>
          <w:szCs w:val="26"/>
        </w:rPr>
        <w:t>a) Đại hội có thể biểu quyết bằng hình thức giơ tay hoặc bỏ phiếu kín. Việc quy định hình thức biểu quyết do Đại hội quyết định;</w:t>
      </w:r>
    </w:p>
    <w:p w:rsidR="00691C6A" w:rsidRDefault="00691C6A" w:rsidP="00691C6A">
      <w:pPr>
        <w:pStyle w:val="NormalWeb"/>
        <w:spacing w:before="0" w:after="60"/>
        <w:contextualSpacing/>
        <w:jc w:val="both"/>
        <w:rPr>
          <w:sz w:val="26"/>
          <w:szCs w:val="26"/>
        </w:rPr>
      </w:pPr>
      <w:r>
        <w:rPr>
          <w:sz w:val="26"/>
          <w:szCs w:val="26"/>
        </w:rPr>
        <w:t>b) Việc biểu quyết thông qua các quyết định của Đại hội phải được quá 1/2 (một phần hai)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14. Ban Chấp hành Hội (hoặc tên gọi khác)</w:t>
      </w:r>
    </w:p>
    <w:p w:rsidR="00691C6A" w:rsidRDefault="00691C6A" w:rsidP="00691C6A">
      <w:pPr>
        <w:pStyle w:val="NormalWeb"/>
        <w:spacing w:before="0" w:after="60"/>
        <w:contextualSpacing/>
        <w:jc w:val="both"/>
        <w:rPr>
          <w:sz w:val="26"/>
          <w:szCs w:val="26"/>
        </w:rPr>
      </w:pPr>
      <w:r>
        <w:rPr>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Chấp hành:</w:t>
      </w:r>
    </w:p>
    <w:p w:rsidR="00691C6A" w:rsidRDefault="00691C6A" w:rsidP="00691C6A">
      <w:pPr>
        <w:pStyle w:val="NormalWeb"/>
        <w:spacing w:before="0" w:after="60"/>
        <w:contextualSpacing/>
        <w:jc w:val="both"/>
        <w:rPr>
          <w:sz w:val="26"/>
          <w:szCs w:val="26"/>
        </w:rPr>
      </w:pPr>
      <w:r>
        <w:rPr>
          <w:sz w:val="26"/>
          <w:szCs w:val="26"/>
        </w:rPr>
        <w:t>a) Tổ chức triển khai thực hiện nghị quyết Đại hội, Điều lệ Hội, lãnh đạo mọi hoạt động của Hội giữa hai kỳ Đại hội;</w:t>
      </w:r>
    </w:p>
    <w:p w:rsidR="00691C6A" w:rsidRDefault="00691C6A" w:rsidP="00691C6A">
      <w:pPr>
        <w:pStyle w:val="NormalWeb"/>
        <w:spacing w:before="0" w:after="60"/>
        <w:contextualSpacing/>
        <w:jc w:val="both"/>
        <w:rPr>
          <w:sz w:val="26"/>
          <w:szCs w:val="26"/>
        </w:rPr>
      </w:pPr>
      <w:r>
        <w:rPr>
          <w:sz w:val="26"/>
          <w:szCs w:val="26"/>
        </w:rPr>
        <w:t>b) Chuẩn bị và quyết định triệu tập Đại hội;</w:t>
      </w:r>
    </w:p>
    <w:p w:rsidR="00691C6A" w:rsidRDefault="00691C6A" w:rsidP="00691C6A">
      <w:pPr>
        <w:pStyle w:val="NormalWeb"/>
        <w:spacing w:before="0" w:after="60"/>
        <w:contextualSpacing/>
        <w:jc w:val="both"/>
        <w:rPr>
          <w:sz w:val="26"/>
          <w:szCs w:val="26"/>
        </w:rPr>
      </w:pPr>
      <w:r>
        <w:rPr>
          <w:sz w:val="26"/>
          <w:szCs w:val="26"/>
        </w:rPr>
        <w:t>c) Quyết định chương trình, kế hoạch công tác hàng năm của Hội;</w:t>
      </w:r>
    </w:p>
    <w:p w:rsidR="00691C6A" w:rsidRDefault="00691C6A" w:rsidP="00691C6A">
      <w:pPr>
        <w:pStyle w:val="NormalWeb"/>
        <w:spacing w:before="0" w:after="60"/>
        <w:contextualSpacing/>
        <w:jc w:val="both"/>
        <w:rPr>
          <w:sz w:val="26"/>
          <w:szCs w:val="26"/>
        </w:rPr>
      </w:pPr>
      <w:r>
        <w:rPr>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91C6A" w:rsidRDefault="00691C6A" w:rsidP="00691C6A">
      <w:pPr>
        <w:pStyle w:val="NormalWeb"/>
        <w:spacing w:before="0" w:after="60"/>
        <w:contextualSpacing/>
        <w:jc w:val="both"/>
        <w:rPr>
          <w:sz w:val="26"/>
          <w:szCs w:val="26"/>
        </w:rPr>
      </w:pPr>
      <w:r>
        <w:rPr>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91C6A" w:rsidRDefault="00691C6A" w:rsidP="00691C6A">
      <w:pPr>
        <w:pStyle w:val="NormalWeb"/>
        <w:spacing w:before="0" w:after="60"/>
        <w:contextualSpacing/>
        <w:jc w:val="both"/>
        <w:rPr>
          <w:sz w:val="26"/>
          <w:szCs w:val="26"/>
        </w:rPr>
      </w:pPr>
      <w:r>
        <w:rPr>
          <w:sz w:val="26"/>
          <w:szCs w:val="26"/>
        </w:rPr>
        <w:t>3. Nguyên tắc hoạt động của Ban Chấp hành:</w:t>
      </w:r>
    </w:p>
    <w:p w:rsidR="00691C6A" w:rsidRDefault="00691C6A" w:rsidP="00691C6A">
      <w:pPr>
        <w:pStyle w:val="NormalWeb"/>
        <w:spacing w:before="0" w:after="60"/>
        <w:contextualSpacing/>
        <w:jc w:val="both"/>
        <w:rPr>
          <w:sz w:val="26"/>
          <w:szCs w:val="26"/>
        </w:rPr>
      </w:pPr>
      <w:r>
        <w:rPr>
          <w:sz w:val="26"/>
          <w:szCs w:val="26"/>
        </w:rPr>
        <w:t>a) Ban Chấp hành hoạt động theo Quy chế của Ban Chấp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Chấp hành mỗi năm họp ... lần, có thể họp bất thường khi có yêu cầu của Ban Thường vụ hoặc trên... tổng số ủy viên Ban Chấp hành;</w:t>
      </w:r>
    </w:p>
    <w:p w:rsidR="00691C6A" w:rsidRDefault="00691C6A" w:rsidP="00691C6A">
      <w:pPr>
        <w:pStyle w:val="NormalWeb"/>
        <w:spacing w:before="0" w:after="60"/>
        <w:contextualSpacing/>
        <w:jc w:val="both"/>
        <w:rPr>
          <w:sz w:val="26"/>
          <w:szCs w:val="26"/>
        </w:rPr>
      </w:pPr>
      <w:r>
        <w:rPr>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Điều 15. Ban Thường vụ Hội</w:t>
      </w:r>
      <w:r>
        <w:rPr>
          <w:sz w:val="26"/>
          <w:szCs w:val="26"/>
        </w:rPr>
        <w:t xml:space="preserve"> (hoặc tên gọi khác)</w:t>
      </w:r>
    </w:p>
    <w:p w:rsidR="00691C6A" w:rsidRDefault="00691C6A" w:rsidP="00691C6A">
      <w:pPr>
        <w:pStyle w:val="NormalWeb"/>
        <w:spacing w:before="0" w:after="60"/>
        <w:contextualSpacing/>
        <w:jc w:val="both"/>
        <w:rPr>
          <w:sz w:val="26"/>
          <w:szCs w:val="26"/>
        </w:rPr>
      </w:pPr>
      <w:r>
        <w:rPr>
          <w:sz w:val="26"/>
          <w:szCs w:val="26"/>
        </w:rPr>
        <w:lastRenderedPageBreak/>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Thuờng vụ:</w:t>
      </w:r>
    </w:p>
    <w:p w:rsidR="00691C6A" w:rsidRDefault="00691C6A" w:rsidP="00691C6A">
      <w:pPr>
        <w:pStyle w:val="NormalWeb"/>
        <w:spacing w:before="0" w:after="60"/>
        <w:contextualSpacing/>
        <w:jc w:val="both"/>
        <w:rPr>
          <w:sz w:val="26"/>
          <w:szCs w:val="26"/>
        </w:rPr>
      </w:pPr>
      <w:r>
        <w:rPr>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91C6A" w:rsidRDefault="00691C6A" w:rsidP="00691C6A">
      <w:pPr>
        <w:pStyle w:val="NormalWeb"/>
        <w:spacing w:before="0" w:after="60"/>
        <w:contextualSpacing/>
        <w:jc w:val="both"/>
        <w:rPr>
          <w:sz w:val="26"/>
          <w:szCs w:val="26"/>
        </w:rPr>
      </w:pPr>
      <w:r>
        <w:rPr>
          <w:sz w:val="26"/>
          <w:szCs w:val="26"/>
        </w:rPr>
        <w:t>b) Chuẩn bị nội dung và quyết định triệu tập họp Ban Chấp hành;</w:t>
      </w:r>
    </w:p>
    <w:p w:rsidR="00691C6A" w:rsidRDefault="00691C6A" w:rsidP="00691C6A">
      <w:pPr>
        <w:pStyle w:val="NormalWeb"/>
        <w:spacing w:before="0" w:after="60"/>
        <w:contextualSpacing/>
        <w:jc w:val="both"/>
        <w:rPr>
          <w:sz w:val="26"/>
          <w:szCs w:val="26"/>
        </w:rPr>
      </w:pPr>
      <w:r>
        <w:rPr>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91C6A" w:rsidRDefault="00691C6A" w:rsidP="00691C6A">
      <w:pPr>
        <w:pStyle w:val="NormalWeb"/>
        <w:spacing w:before="0" w:after="60"/>
        <w:contextualSpacing/>
        <w:jc w:val="both"/>
        <w:rPr>
          <w:sz w:val="26"/>
          <w:szCs w:val="26"/>
        </w:rPr>
      </w:pPr>
      <w:r>
        <w:rPr>
          <w:sz w:val="26"/>
          <w:szCs w:val="26"/>
        </w:rPr>
        <w:t>3. Nguyên tắc hoạt động của Ban Thường vụ:</w:t>
      </w:r>
    </w:p>
    <w:p w:rsidR="00691C6A" w:rsidRDefault="00691C6A" w:rsidP="00691C6A">
      <w:pPr>
        <w:pStyle w:val="NormalWeb"/>
        <w:spacing w:before="0" w:after="60"/>
        <w:contextualSpacing/>
        <w:jc w:val="both"/>
        <w:rPr>
          <w:sz w:val="26"/>
          <w:szCs w:val="26"/>
        </w:rPr>
      </w:pPr>
      <w:r>
        <w:rPr>
          <w:sz w:val="26"/>
          <w:szCs w:val="26"/>
        </w:rPr>
        <w:t>a) Ban Thường vụ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Thường vụ mỗi... họp... lần, có thể họp bất thường khi có yêu cầu của Chủ tịch Hội hoặc trên ... tổng số ủy viên Ban Thường vụ;</w:t>
      </w:r>
    </w:p>
    <w:p w:rsidR="00691C6A" w:rsidRDefault="00691C6A" w:rsidP="00691C6A">
      <w:pPr>
        <w:pStyle w:val="NormalWeb"/>
        <w:spacing w:before="0" w:after="60"/>
        <w:contextualSpacing/>
        <w:jc w:val="both"/>
        <w:rPr>
          <w:sz w:val="26"/>
          <w:szCs w:val="26"/>
        </w:rPr>
      </w:pPr>
      <w:r>
        <w:rPr>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b/>
          <w:bCs/>
          <w:sz w:val="26"/>
          <w:szCs w:val="26"/>
        </w:rPr>
      </w:pPr>
    </w:p>
    <w:p w:rsidR="00691C6A" w:rsidRDefault="00691C6A" w:rsidP="00691C6A">
      <w:pPr>
        <w:pStyle w:val="NormalWeb"/>
        <w:spacing w:before="0" w:after="60"/>
        <w:contextualSpacing/>
        <w:jc w:val="both"/>
        <w:rPr>
          <w:sz w:val="26"/>
          <w:szCs w:val="26"/>
        </w:rPr>
      </w:pPr>
      <w:r>
        <w:rPr>
          <w:b/>
          <w:bCs/>
          <w:sz w:val="26"/>
          <w:szCs w:val="26"/>
        </w:rPr>
        <w:t xml:space="preserve">Điều 16. </w:t>
      </w:r>
      <w:r>
        <w:rPr>
          <w:sz w:val="26"/>
          <w:szCs w:val="26"/>
        </w:rPr>
        <w:t xml:space="preserve">………………………………………..(16) </w:t>
      </w:r>
    </w:p>
    <w:p w:rsidR="00691C6A" w:rsidRDefault="00691C6A" w:rsidP="00691C6A">
      <w:pPr>
        <w:pStyle w:val="NormalWeb"/>
        <w:spacing w:before="0" w:after="60"/>
        <w:contextualSpacing/>
        <w:jc w:val="both"/>
        <w:rPr>
          <w:sz w:val="26"/>
          <w:szCs w:val="26"/>
        </w:rPr>
      </w:pPr>
      <w:r>
        <w:rPr>
          <w:b/>
          <w:bCs/>
          <w:sz w:val="26"/>
          <w:szCs w:val="26"/>
        </w:rPr>
        <w:t>Điều 17. Ban Kiểm tra Hội</w:t>
      </w:r>
    </w:p>
    <w:p w:rsidR="00691C6A" w:rsidRDefault="00691C6A" w:rsidP="00691C6A">
      <w:pPr>
        <w:pStyle w:val="NormalWeb"/>
        <w:spacing w:before="0" w:after="60"/>
        <w:contextualSpacing/>
        <w:jc w:val="both"/>
        <w:rPr>
          <w:sz w:val="26"/>
          <w:szCs w:val="26"/>
        </w:rPr>
      </w:pPr>
      <w:r>
        <w:rPr>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Kiểm tra:</w:t>
      </w:r>
    </w:p>
    <w:p w:rsidR="00691C6A" w:rsidRDefault="00691C6A" w:rsidP="00691C6A">
      <w:pPr>
        <w:pStyle w:val="NormalWeb"/>
        <w:spacing w:before="0" w:after="60"/>
        <w:contextualSpacing/>
        <w:jc w:val="both"/>
        <w:rPr>
          <w:sz w:val="26"/>
          <w:szCs w:val="26"/>
        </w:rPr>
      </w:pPr>
      <w:r>
        <w:rPr>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91C6A" w:rsidRDefault="00691C6A" w:rsidP="00691C6A">
      <w:pPr>
        <w:pStyle w:val="NormalWeb"/>
        <w:spacing w:before="0" w:after="60"/>
        <w:contextualSpacing/>
        <w:jc w:val="both"/>
        <w:rPr>
          <w:sz w:val="26"/>
          <w:szCs w:val="26"/>
        </w:rPr>
      </w:pPr>
      <w:r>
        <w:rPr>
          <w:sz w:val="26"/>
          <w:szCs w:val="26"/>
        </w:rPr>
        <w:t>b) Xem xét, giải quyết đơn, thư kiến nghị, khiếu nại, tố cáo của tổ chức, hội viên và công dân gửi đến Hội.</w:t>
      </w:r>
    </w:p>
    <w:p w:rsidR="00691C6A" w:rsidRDefault="00691C6A" w:rsidP="00691C6A">
      <w:pPr>
        <w:pStyle w:val="NormalWeb"/>
        <w:spacing w:before="0" w:after="60"/>
        <w:contextualSpacing/>
        <w:jc w:val="both"/>
        <w:rPr>
          <w:sz w:val="26"/>
          <w:szCs w:val="26"/>
        </w:rPr>
      </w:pPr>
      <w:r>
        <w:rPr>
          <w:sz w:val="26"/>
          <w:szCs w:val="26"/>
        </w:rPr>
        <w:t>3. Nguyên tắc hoạt động của Ban Kiểm tra: Ban Kiểm tra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18. Chủ tịch, Phó Chủ tịch Hội (hoặc tên gọi khác)</w:t>
      </w:r>
    </w:p>
    <w:p w:rsidR="00691C6A" w:rsidRDefault="00691C6A" w:rsidP="00691C6A">
      <w:pPr>
        <w:pStyle w:val="NormalWeb"/>
        <w:spacing w:before="0" w:after="60"/>
        <w:contextualSpacing/>
        <w:jc w:val="both"/>
        <w:rPr>
          <w:sz w:val="26"/>
          <w:szCs w:val="26"/>
        </w:rPr>
      </w:pPr>
      <w:r>
        <w:rPr>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2. Nhiệm vụ, quyền hạn của Chủ tịch Hội:</w:t>
      </w:r>
    </w:p>
    <w:p w:rsidR="00691C6A" w:rsidRDefault="00691C6A" w:rsidP="00691C6A">
      <w:pPr>
        <w:pStyle w:val="NormalWeb"/>
        <w:spacing w:before="0" w:after="60"/>
        <w:contextualSpacing/>
        <w:jc w:val="both"/>
        <w:rPr>
          <w:sz w:val="26"/>
          <w:szCs w:val="26"/>
        </w:rPr>
      </w:pPr>
      <w:r>
        <w:rPr>
          <w:sz w:val="26"/>
          <w:szCs w:val="26"/>
        </w:rPr>
        <w:t>a) Thực hiện nhiệm vụ, quyền hạn theo Quy chế hoạt động của Ban Chấp hành, Ban Thường vụ Hội;</w:t>
      </w:r>
    </w:p>
    <w:p w:rsidR="00691C6A" w:rsidRDefault="00691C6A" w:rsidP="00691C6A">
      <w:pPr>
        <w:pStyle w:val="NormalWeb"/>
        <w:spacing w:before="0" w:after="60"/>
        <w:contextualSpacing/>
        <w:jc w:val="both"/>
        <w:rPr>
          <w:sz w:val="26"/>
          <w:szCs w:val="26"/>
        </w:rPr>
      </w:pPr>
      <w:r>
        <w:rPr>
          <w:sz w:val="26"/>
          <w:szCs w:val="26"/>
        </w:rPr>
        <w:lastRenderedPageBreak/>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691C6A" w:rsidRDefault="00691C6A" w:rsidP="00691C6A">
      <w:pPr>
        <w:pStyle w:val="NormalWeb"/>
        <w:spacing w:before="0" w:after="60"/>
        <w:contextualSpacing/>
        <w:jc w:val="both"/>
        <w:rPr>
          <w:sz w:val="26"/>
          <w:szCs w:val="26"/>
        </w:rPr>
      </w:pPr>
      <w:r>
        <w:rPr>
          <w:sz w:val="26"/>
          <w:szCs w:val="26"/>
        </w:rPr>
        <w:t>c) Chủ trì các phiên họp của Ban Chấp hành; chỉ đạo chuẩn bị, triệu tập và chủ trì các cuộc họp của Ban Thường vụ;</w:t>
      </w:r>
    </w:p>
    <w:p w:rsidR="00691C6A" w:rsidRDefault="00691C6A" w:rsidP="00691C6A">
      <w:pPr>
        <w:pStyle w:val="NormalWeb"/>
        <w:spacing w:before="0" w:after="60"/>
        <w:contextualSpacing/>
        <w:jc w:val="both"/>
        <w:rPr>
          <w:sz w:val="26"/>
          <w:szCs w:val="26"/>
        </w:rPr>
      </w:pPr>
      <w:r>
        <w:rPr>
          <w:sz w:val="26"/>
          <w:szCs w:val="26"/>
        </w:rPr>
        <w:t>d) Thay mặt Ban Chấp hành, Ban Thường vụ ký các văn bản của Hội;</w:t>
      </w:r>
    </w:p>
    <w:p w:rsidR="00691C6A" w:rsidRDefault="00691C6A" w:rsidP="00691C6A">
      <w:pPr>
        <w:pStyle w:val="NormalWeb"/>
        <w:spacing w:before="0" w:after="60"/>
        <w:contextualSpacing/>
        <w:jc w:val="both"/>
        <w:rPr>
          <w:sz w:val="26"/>
          <w:szCs w:val="26"/>
        </w:rPr>
      </w:pPr>
      <w:r>
        <w:rPr>
          <w:sz w:val="26"/>
          <w:szCs w:val="26"/>
        </w:rPr>
        <w:t>đ) Khi Chủ tịch Hội vắng mặt, việc chỉ đạo, điều hành giải quyết công việc của Hội được ủy quyền bằng văn bản cho một Phó Chủ tịch Hội.</w:t>
      </w:r>
    </w:p>
    <w:p w:rsidR="00691C6A" w:rsidRDefault="00691C6A" w:rsidP="00691C6A">
      <w:pPr>
        <w:pStyle w:val="NormalWeb"/>
        <w:spacing w:before="0" w:after="60"/>
        <w:contextualSpacing/>
        <w:jc w:val="both"/>
        <w:rPr>
          <w:sz w:val="26"/>
          <w:szCs w:val="26"/>
        </w:rPr>
      </w:pPr>
      <w:r>
        <w:rPr>
          <w:sz w:val="26"/>
          <w:szCs w:val="26"/>
        </w:rPr>
        <w:t>3. Phó Chủ tịch Hội do Ban Chấp hành bầu trong số các ủy viên Ban Chấp hành Hội. Tiêu chuẩn Phó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91C6A" w:rsidRDefault="00691C6A" w:rsidP="00691C6A">
      <w:pPr>
        <w:pStyle w:val="NormalWeb"/>
        <w:spacing w:before="0" w:after="60"/>
        <w:contextualSpacing/>
        <w:jc w:val="both"/>
        <w:rPr>
          <w:sz w:val="26"/>
          <w:szCs w:val="26"/>
        </w:rPr>
      </w:pPr>
      <w:r>
        <w:rPr>
          <w:b/>
          <w:bCs/>
          <w:sz w:val="26"/>
          <w:szCs w:val="26"/>
        </w:rPr>
        <w:t xml:space="preserve">Điều 19. </w:t>
      </w:r>
      <w:r>
        <w:rPr>
          <w:sz w:val="26"/>
          <w:szCs w:val="26"/>
        </w:rPr>
        <w:t>……………………………………(17)………………………………..</w:t>
      </w:r>
    </w:p>
    <w:p w:rsidR="00691C6A" w:rsidRDefault="00691C6A" w:rsidP="00691C6A">
      <w:pPr>
        <w:pStyle w:val="NormalWeb"/>
        <w:spacing w:before="0" w:after="60"/>
        <w:contextualSpacing/>
        <w:jc w:val="center"/>
        <w:rPr>
          <w:b/>
          <w:bCs/>
          <w:sz w:val="26"/>
          <w:szCs w:val="26"/>
        </w:rPr>
      </w:pPr>
    </w:p>
    <w:p w:rsidR="00691C6A" w:rsidRDefault="00691C6A" w:rsidP="00691C6A">
      <w:pPr>
        <w:pStyle w:val="NormalWeb"/>
        <w:spacing w:before="0" w:after="60"/>
        <w:contextualSpacing/>
        <w:jc w:val="center"/>
        <w:rPr>
          <w:sz w:val="26"/>
          <w:szCs w:val="26"/>
        </w:rPr>
      </w:pPr>
      <w:r>
        <w:rPr>
          <w:b/>
          <w:bCs/>
          <w:sz w:val="26"/>
          <w:szCs w:val="26"/>
        </w:rPr>
        <w:t>Chương V</w:t>
      </w:r>
    </w:p>
    <w:p w:rsidR="00691C6A" w:rsidRDefault="00691C6A" w:rsidP="00691C6A">
      <w:pPr>
        <w:pStyle w:val="NormalWeb"/>
        <w:spacing w:before="0" w:after="60"/>
        <w:contextualSpacing/>
        <w:jc w:val="center"/>
        <w:rPr>
          <w:sz w:val="26"/>
          <w:szCs w:val="26"/>
        </w:rPr>
      </w:pPr>
      <w:r>
        <w:rPr>
          <w:b/>
          <w:bCs/>
          <w:sz w:val="26"/>
          <w:szCs w:val="26"/>
        </w:rPr>
        <w:t>CHIA, TÁCH; SÁP NHẬP; HỢP NHẤT; ĐỔI TÊN VÀ GIẢI THỂ</w:t>
      </w:r>
    </w:p>
    <w:p w:rsidR="00691C6A" w:rsidRDefault="00691C6A" w:rsidP="00691C6A">
      <w:pPr>
        <w:pStyle w:val="NormalWeb"/>
        <w:spacing w:before="0" w:after="60"/>
        <w:contextualSpacing/>
        <w:jc w:val="both"/>
        <w:rPr>
          <w:sz w:val="26"/>
          <w:szCs w:val="26"/>
        </w:rPr>
      </w:pPr>
      <w:r>
        <w:rPr>
          <w:b/>
          <w:bCs/>
          <w:sz w:val="26"/>
          <w:szCs w:val="26"/>
        </w:rPr>
        <w:t>Điều 20. Chia, tách; sáp nhập; hợp nhất và đổi tên và giải thể Hội</w:t>
      </w:r>
    </w:p>
    <w:p w:rsidR="00691C6A" w:rsidRDefault="00691C6A" w:rsidP="00691C6A">
      <w:pPr>
        <w:pStyle w:val="NormalWeb"/>
        <w:spacing w:before="0" w:after="60"/>
        <w:contextualSpacing/>
        <w:jc w:val="both"/>
        <w:rPr>
          <w:sz w:val="26"/>
          <w:szCs w:val="26"/>
        </w:rPr>
      </w:pPr>
      <w:r>
        <w:rPr>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91C6A" w:rsidRDefault="00691C6A" w:rsidP="00691C6A">
      <w:pPr>
        <w:pStyle w:val="NormalWeb"/>
        <w:spacing w:before="0" w:after="60"/>
        <w:contextualSpacing/>
        <w:jc w:val="center"/>
        <w:rPr>
          <w:sz w:val="26"/>
          <w:szCs w:val="26"/>
        </w:rPr>
      </w:pPr>
      <w:r>
        <w:rPr>
          <w:b/>
          <w:bCs/>
          <w:sz w:val="26"/>
          <w:szCs w:val="26"/>
        </w:rPr>
        <w:t>Chương VI</w:t>
      </w:r>
    </w:p>
    <w:p w:rsidR="00691C6A" w:rsidRDefault="00691C6A" w:rsidP="00691C6A">
      <w:pPr>
        <w:pStyle w:val="NormalWeb"/>
        <w:spacing w:before="0" w:after="60"/>
        <w:contextualSpacing/>
        <w:jc w:val="center"/>
        <w:rPr>
          <w:sz w:val="26"/>
          <w:szCs w:val="26"/>
        </w:rPr>
      </w:pPr>
      <w:r>
        <w:rPr>
          <w:b/>
          <w:bCs/>
          <w:sz w:val="26"/>
          <w:szCs w:val="26"/>
        </w:rPr>
        <w:t>TÀI CHÍNH VÀ TÀI SẢN</w:t>
      </w:r>
    </w:p>
    <w:p w:rsidR="00691C6A" w:rsidRDefault="00691C6A" w:rsidP="00691C6A">
      <w:pPr>
        <w:pStyle w:val="NormalWeb"/>
        <w:spacing w:before="0" w:after="60"/>
        <w:contextualSpacing/>
        <w:jc w:val="both"/>
        <w:rPr>
          <w:sz w:val="26"/>
          <w:szCs w:val="26"/>
        </w:rPr>
      </w:pPr>
      <w:r>
        <w:rPr>
          <w:b/>
          <w:bCs/>
          <w:sz w:val="26"/>
          <w:szCs w:val="26"/>
        </w:rPr>
        <w:t>Điều 21. Tài chính, tài sản của Hội</w:t>
      </w:r>
    </w:p>
    <w:p w:rsidR="00691C6A" w:rsidRDefault="00691C6A" w:rsidP="00691C6A">
      <w:pPr>
        <w:pStyle w:val="NormalWeb"/>
        <w:spacing w:before="0" w:after="60"/>
        <w:contextualSpacing/>
        <w:jc w:val="both"/>
        <w:rPr>
          <w:sz w:val="26"/>
          <w:szCs w:val="26"/>
        </w:rPr>
      </w:pPr>
      <w:r>
        <w:rPr>
          <w:sz w:val="26"/>
          <w:szCs w:val="26"/>
        </w:rPr>
        <w:t>1. Tài chính của Hội:</w:t>
      </w:r>
    </w:p>
    <w:p w:rsidR="00691C6A" w:rsidRDefault="00691C6A" w:rsidP="00691C6A">
      <w:pPr>
        <w:pStyle w:val="NormalWeb"/>
        <w:spacing w:before="0" w:after="60"/>
        <w:contextualSpacing/>
        <w:jc w:val="both"/>
        <w:rPr>
          <w:sz w:val="26"/>
          <w:szCs w:val="26"/>
        </w:rPr>
      </w:pPr>
      <w:r>
        <w:rPr>
          <w:sz w:val="26"/>
          <w:szCs w:val="26"/>
        </w:rPr>
        <w:t>a) Nguồn thu của Hội:</w:t>
      </w:r>
    </w:p>
    <w:p w:rsidR="00691C6A" w:rsidRDefault="00691C6A" w:rsidP="00691C6A">
      <w:pPr>
        <w:pStyle w:val="NormalWeb"/>
        <w:spacing w:before="0" w:after="60"/>
        <w:contextualSpacing/>
        <w:jc w:val="both"/>
        <w:rPr>
          <w:sz w:val="26"/>
          <w:szCs w:val="26"/>
        </w:rPr>
      </w:pPr>
      <w:r>
        <w:rPr>
          <w:sz w:val="26"/>
          <w:szCs w:val="26"/>
        </w:rPr>
        <w:t>- Lệ phí gia nhập Hội, hội phí hàng năm của hội viên;</w:t>
      </w:r>
    </w:p>
    <w:p w:rsidR="00691C6A" w:rsidRDefault="00691C6A" w:rsidP="00691C6A">
      <w:pPr>
        <w:pStyle w:val="NormalWeb"/>
        <w:spacing w:before="0" w:after="60"/>
        <w:contextualSpacing/>
        <w:jc w:val="both"/>
        <w:rPr>
          <w:sz w:val="26"/>
          <w:szCs w:val="26"/>
        </w:rPr>
      </w:pPr>
      <w:r>
        <w:rPr>
          <w:sz w:val="26"/>
          <w:szCs w:val="26"/>
        </w:rPr>
        <w:t>- Thu từ các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 Tiền tài trợ, ủng hộ của tổ chức, cá nhân trong và ngoài nước theo quy định của pháp luật;</w:t>
      </w:r>
    </w:p>
    <w:p w:rsidR="00691C6A" w:rsidRDefault="00691C6A" w:rsidP="00691C6A">
      <w:pPr>
        <w:pStyle w:val="NormalWeb"/>
        <w:spacing w:before="0" w:after="60"/>
        <w:contextualSpacing/>
        <w:jc w:val="both"/>
        <w:rPr>
          <w:sz w:val="26"/>
          <w:szCs w:val="26"/>
        </w:rPr>
      </w:pPr>
      <w:r>
        <w:rPr>
          <w:sz w:val="26"/>
          <w:szCs w:val="26"/>
        </w:rPr>
        <w:t>- Hỗ trợ của Nhà nước gắn với nhiệm vụ được giao (nếu có);</w:t>
      </w:r>
    </w:p>
    <w:p w:rsidR="00691C6A" w:rsidRDefault="00691C6A" w:rsidP="00691C6A">
      <w:pPr>
        <w:pStyle w:val="NormalWeb"/>
        <w:spacing w:before="0" w:after="60"/>
        <w:contextualSpacing/>
        <w:jc w:val="both"/>
        <w:rPr>
          <w:sz w:val="26"/>
          <w:szCs w:val="26"/>
        </w:rPr>
      </w:pPr>
      <w:r>
        <w:rPr>
          <w:sz w:val="26"/>
          <w:szCs w:val="26"/>
        </w:rPr>
        <w:t>- Các khoản thu hợp pháp khác;</w:t>
      </w:r>
    </w:p>
    <w:p w:rsidR="00691C6A" w:rsidRDefault="00691C6A" w:rsidP="00691C6A">
      <w:pPr>
        <w:pStyle w:val="NormalWeb"/>
        <w:spacing w:before="0" w:after="60"/>
        <w:contextualSpacing/>
        <w:jc w:val="both"/>
        <w:rPr>
          <w:sz w:val="26"/>
          <w:szCs w:val="26"/>
        </w:rPr>
      </w:pPr>
      <w:r>
        <w:rPr>
          <w:sz w:val="26"/>
          <w:szCs w:val="26"/>
        </w:rPr>
        <w:t>b) Các khoản chi của Hội:</w:t>
      </w:r>
    </w:p>
    <w:p w:rsidR="00691C6A" w:rsidRDefault="00691C6A" w:rsidP="00691C6A">
      <w:pPr>
        <w:pStyle w:val="NormalWeb"/>
        <w:spacing w:before="0" w:after="60"/>
        <w:contextualSpacing/>
        <w:jc w:val="both"/>
        <w:rPr>
          <w:sz w:val="26"/>
          <w:szCs w:val="26"/>
        </w:rPr>
      </w:pPr>
      <w:r>
        <w:rPr>
          <w:sz w:val="26"/>
          <w:szCs w:val="26"/>
        </w:rPr>
        <w:t>- Chi hoạt động thực hiện nhiệm vụ của Hội;</w:t>
      </w:r>
    </w:p>
    <w:p w:rsidR="00691C6A" w:rsidRDefault="00691C6A" w:rsidP="00691C6A">
      <w:pPr>
        <w:pStyle w:val="NormalWeb"/>
        <w:spacing w:before="0" w:after="60"/>
        <w:contextualSpacing/>
        <w:jc w:val="both"/>
        <w:rPr>
          <w:sz w:val="26"/>
          <w:szCs w:val="26"/>
        </w:rPr>
      </w:pPr>
      <w:r>
        <w:rPr>
          <w:sz w:val="26"/>
          <w:szCs w:val="26"/>
        </w:rPr>
        <w:t>- Chi thuê trụ sở làm việc, mua sắm phương tiện làm việc;</w:t>
      </w:r>
    </w:p>
    <w:p w:rsidR="00691C6A" w:rsidRDefault="00691C6A" w:rsidP="00691C6A">
      <w:pPr>
        <w:pStyle w:val="NormalWeb"/>
        <w:spacing w:before="0" w:after="60"/>
        <w:contextualSpacing/>
        <w:jc w:val="both"/>
        <w:rPr>
          <w:sz w:val="26"/>
          <w:szCs w:val="26"/>
        </w:rPr>
      </w:pPr>
      <w:r>
        <w:rPr>
          <w:sz w:val="26"/>
          <w:szCs w:val="26"/>
        </w:rPr>
        <w:t>- Chi thực hiện chế độ, chính sách đối với những người làm việc tại Hội theo quy định của Ban Chấp hành Hội phù hợp với quy định của pháp luật;</w:t>
      </w:r>
    </w:p>
    <w:p w:rsidR="00691C6A" w:rsidRDefault="00691C6A" w:rsidP="00691C6A">
      <w:pPr>
        <w:pStyle w:val="NormalWeb"/>
        <w:spacing w:before="0" w:after="60"/>
        <w:contextualSpacing/>
        <w:jc w:val="both"/>
        <w:rPr>
          <w:sz w:val="26"/>
          <w:szCs w:val="26"/>
        </w:rPr>
      </w:pPr>
      <w:r>
        <w:rPr>
          <w:sz w:val="26"/>
          <w:szCs w:val="26"/>
        </w:rPr>
        <w:t>- Chi khen thưởng và các khoản chi khác theo quy định của Ban Chấp hành.</w:t>
      </w:r>
    </w:p>
    <w:p w:rsidR="00691C6A" w:rsidRDefault="00691C6A" w:rsidP="00691C6A">
      <w:pPr>
        <w:pStyle w:val="NormalWeb"/>
        <w:spacing w:before="0" w:after="60"/>
        <w:contextualSpacing/>
        <w:jc w:val="both"/>
        <w:rPr>
          <w:sz w:val="26"/>
          <w:szCs w:val="26"/>
        </w:rPr>
      </w:pPr>
      <w:r>
        <w:rPr>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91C6A" w:rsidRDefault="00691C6A" w:rsidP="00691C6A">
      <w:pPr>
        <w:pStyle w:val="NormalWeb"/>
        <w:spacing w:before="0" w:after="60"/>
        <w:contextualSpacing/>
        <w:jc w:val="both"/>
        <w:rPr>
          <w:sz w:val="26"/>
          <w:szCs w:val="26"/>
        </w:rPr>
      </w:pPr>
      <w:r>
        <w:rPr>
          <w:b/>
          <w:bCs/>
          <w:sz w:val="26"/>
          <w:szCs w:val="26"/>
        </w:rPr>
        <w:lastRenderedPageBreak/>
        <w:t>Điều 22. Quản lý, sử dụng tài chính, tài sản của Hội</w:t>
      </w:r>
    </w:p>
    <w:p w:rsidR="00691C6A" w:rsidRDefault="00691C6A" w:rsidP="00691C6A">
      <w:pPr>
        <w:pStyle w:val="NormalWeb"/>
        <w:spacing w:before="0" w:after="60"/>
        <w:contextualSpacing/>
        <w:jc w:val="both"/>
        <w:rPr>
          <w:sz w:val="26"/>
          <w:szCs w:val="26"/>
        </w:rPr>
      </w:pPr>
      <w:r>
        <w:rPr>
          <w:sz w:val="26"/>
          <w:szCs w:val="26"/>
        </w:rPr>
        <w:t>1. Tài chính, tải sản của Hội chỉ được sử dụng cho các hoạt động của Hội.</w:t>
      </w:r>
    </w:p>
    <w:p w:rsidR="00691C6A" w:rsidRDefault="00691C6A" w:rsidP="00691C6A">
      <w:pPr>
        <w:pStyle w:val="NormalWeb"/>
        <w:spacing w:before="0" w:after="60"/>
        <w:contextualSpacing/>
        <w:jc w:val="both"/>
        <w:rPr>
          <w:sz w:val="26"/>
          <w:szCs w:val="26"/>
        </w:rPr>
      </w:pPr>
      <w:r>
        <w:rPr>
          <w:sz w:val="26"/>
          <w:szCs w:val="26"/>
        </w:rPr>
        <w:t>2. Tài chính, tài sản của Hội khi chia, tách; sáp nhập; hợp nhất và giải thể được giải quyết theo quy định của pháp luật.</w:t>
      </w:r>
    </w:p>
    <w:p w:rsidR="00691C6A" w:rsidRDefault="00691C6A" w:rsidP="00691C6A">
      <w:pPr>
        <w:pStyle w:val="NormalWeb"/>
        <w:spacing w:before="0" w:after="60"/>
        <w:contextualSpacing/>
        <w:jc w:val="both"/>
        <w:rPr>
          <w:sz w:val="26"/>
          <w:szCs w:val="26"/>
        </w:rPr>
      </w:pPr>
      <w:r>
        <w:rPr>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91C6A" w:rsidRDefault="00691C6A" w:rsidP="00691C6A">
      <w:pPr>
        <w:pStyle w:val="NormalWeb"/>
        <w:spacing w:before="0" w:after="60"/>
        <w:contextualSpacing/>
        <w:jc w:val="center"/>
        <w:rPr>
          <w:sz w:val="26"/>
          <w:szCs w:val="26"/>
        </w:rPr>
      </w:pPr>
      <w:r>
        <w:rPr>
          <w:b/>
          <w:bCs/>
          <w:sz w:val="26"/>
          <w:szCs w:val="26"/>
        </w:rPr>
        <w:t>Chương VII</w:t>
      </w:r>
    </w:p>
    <w:p w:rsidR="00691C6A" w:rsidRDefault="00691C6A" w:rsidP="00691C6A">
      <w:pPr>
        <w:pStyle w:val="NormalWeb"/>
        <w:spacing w:before="0" w:after="60"/>
        <w:contextualSpacing/>
        <w:jc w:val="center"/>
        <w:rPr>
          <w:sz w:val="26"/>
          <w:szCs w:val="26"/>
        </w:rPr>
      </w:pPr>
      <w:r>
        <w:rPr>
          <w:b/>
          <w:bCs/>
          <w:sz w:val="26"/>
          <w:szCs w:val="26"/>
        </w:rPr>
        <w:t>KHEN THƯỞNG, KỶ LUẬT</w:t>
      </w:r>
    </w:p>
    <w:p w:rsidR="00691C6A" w:rsidRDefault="00691C6A" w:rsidP="00691C6A">
      <w:pPr>
        <w:pStyle w:val="NormalWeb"/>
        <w:spacing w:before="0" w:after="60"/>
        <w:contextualSpacing/>
        <w:jc w:val="both"/>
        <w:rPr>
          <w:sz w:val="26"/>
          <w:szCs w:val="26"/>
        </w:rPr>
      </w:pPr>
      <w:r>
        <w:rPr>
          <w:b/>
          <w:bCs/>
          <w:sz w:val="26"/>
          <w:szCs w:val="26"/>
        </w:rPr>
        <w:t>Điều 23. Khen thưởng</w:t>
      </w:r>
    </w:p>
    <w:p w:rsidR="00691C6A" w:rsidRDefault="00691C6A" w:rsidP="00691C6A">
      <w:pPr>
        <w:pStyle w:val="NormalWeb"/>
        <w:spacing w:before="0" w:after="60"/>
        <w:contextualSpacing/>
        <w:jc w:val="both"/>
        <w:rPr>
          <w:sz w:val="26"/>
          <w:szCs w:val="26"/>
        </w:rPr>
      </w:pPr>
      <w:r>
        <w:rPr>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691C6A" w:rsidRDefault="00691C6A" w:rsidP="00691C6A">
      <w:pPr>
        <w:pStyle w:val="NormalWeb"/>
        <w:spacing w:before="0" w:after="60"/>
        <w:contextualSpacing/>
        <w:jc w:val="both"/>
        <w:rPr>
          <w:sz w:val="26"/>
          <w:szCs w:val="26"/>
        </w:rPr>
      </w:pPr>
      <w:r>
        <w:rPr>
          <w:sz w:val="26"/>
          <w:szCs w:val="26"/>
        </w:rPr>
        <w:t>2. Ban Chấp hành Hội quy định cụ thể hình thức, thẩm quyền, thủ tục khen thưởng trong nội bộ Hội theo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24. Kỷ luật</w:t>
      </w:r>
    </w:p>
    <w:p w:rsidR="00691C6A" w:rsidRDefault="00691C6A" w:rsidP="00691C6A">
      <w:pPr>
        <w:pStyle w:val="NormalWeb"/>
        <w:spacing w:before="0" w:after="60"/>
        <w:contextualSpacing/>
        <w:jc w:val="both"/>
        <w:rPr>
          <w:sz w:val="26"/>
          <w:szCs w:val="26"/>
        </w:rPr>
      </w:pPr>
      <w:r>
        <w:rPr>
          <w:sz w:val="26"/>
          <w:szCs w:val="26"/>
        </w:rPr>
        <w:t>1. Tổ chức, đơn vị thuộc Hội, hội viên vi phạm pháp luật; vi phạm Điều lệ, quy định, quy chế hoạt động của Hội thì bị xem xét, thi hành kỷ luật bằng các hình thức: ………………………………(18) ………………………………………</w:t>
      </w:r>
    </w:p>
    <w:p w:rsidR="00691C6A" w:rsidRDefault="00691C6A" w:rsidP="00691C6A">
      <w:pPr>
        <w:pStyle w:val="NormalWeb"/>
        <w:spacing w:before="0" w:after="60"/>
        <w:contextualSpacing/>
        <w:jc w:val="both"/>
        <w:rPr>
          <w:sz w:val="26"/>
          <w:szCs w:val="26"/>
        </w:rPr>
      </w:pPr>
      <w:r>
        <w:rPr>
          <w:sz w:val="26"/>
          <w:szCs w:val="26"/>
        </w:rPr>
        <w:t>2. Ban Chấp hành Hội quy định cụ thể thẩm quyền, quy trình xem xét kỷ luật trong nội bộ Hội theo quy định của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VIII</w:t>
      </w:r>
    </w:p>
    <w:p w:rsidR="00691C6A" w:rsidRDefault="00691C6A" w:rsidP="00691C6A">
      <w:pPr>
        <w:pStyle w:val="NormalWeb"/>
        <w:spacing w:before="0" w:after="60"/>
        <w:contextualSpacing/>
        <w:jc w:val="center"/>
        <w:rPr>
          <w:sz w:val="26"/>
          <w:szCs w:val="26"/>
        </w:rPr>
      </w:pPr>
      <w:r>
        <w:rPr>
          <w:b/>
          <w:bCs/>
          <w:sz w:val="26"/>
          <w:szCs w:val="26"/>
        </w:rPr>
        <w:t>ĐIỀU KHOẢN THI HÀNH</w:t>
      </w:r>
    </w:p>
    <w:p w:rsidR="00691C6A" w:rsidRDefault="00691C6A" w:rsidP="00691C6A">
      <w:pPr>
        <w:pStyle w:val="NormalWeb"/>
        <w:spacing w:before="0" w:after="60"/>
        <w:contextualSpacing/>
        <w:jc w:val="both"/>
        <w:rPr>
          <w:sz w:val="26"/>
          <w:szCs w:val="26"/>
        </w:rPr>
      </w:pPr>
      <w:r>
        <w:rPr>
          <w:b/>
          <w:bCs/>
          <w:sz w:val="26"/>
          <w:szCs w:val="26"/>
        </w:rPr>
        <w:t>Điều 25. Sửa đổi, bổ sung Điều lệ Hội</w:t>
      </w:r>
    </w:p>
    <w:p w:rsidR="00691C6A" w:rsidRDefault="00691C6A" w:rsidP="00691C6A">
      <w:pPr>
        <w:pStyle w:val="NormalWeb"/>
        <w:spacing w:before="0" w:after="60"/>
        <w:contextualSpacing/>
        <w:jc w:val="both"/>
        <w:rPr>
          <w:sz w:val="26"/>
          <w:szCs w:val="26"/>
        </w:rPr>
      </w:pPr>
      <w:r>
        <w:rPr>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26. Hiệu lực thi hành</w:t>
      </w:r>
    </w:p>
    <w:p w:rsidR="00691C6A" w:rsidRDefault="00691C6A" w:rsidP="00691C6A">
      <w:pPr>
        <w:pStyle w:val="NormalWeb"/>
        <w:spacing w:before="0" w:after="60"/>
        <w:contextualSpacing/>
        <w:jc w:val="both"/>
        <w:rPr>
          <w:sz w:val="26"/>
          <w:szCs w:val="26"/>
        </w:rPr>
      </w:pPr>
      <w:r>
        <w:rPr>
          <w:sz w:val="26"/>
          <w:szCs w:val="26"/>
        </w:rPr>
        <w:t>1. Điều lệ Hội ...(2)... gồm ... Chương, ... Điều đã được Đại hội ...(19)... Hội ...(2)... thông qua ngày ... tháng ... năm ... tại ... và có hiệu lực thi hành theo Quyết định phê duyệt của ...</w:t>
      </w:r>
    </w:p>
    <w:p w:rsidR="00691C6A" w:rsidRDefault="00691C6A" w:rsidP="00691C6A">
      <w:pPr>
        <w:pStyle w:val="NormalWeb"/>
        <w:spacing w:before="0" w:after="60"/>
        <w:contextualSpacing/>
        <w:jc w:val="both"/>
        <w:rPr>
          <w:sz w:val="26"/>
          <w:szCs w:val="26"/>
        </w:rPr>
      </w:pPr>
      <w:r>
        <w:rPr>
          <w:sz w:val="26"/>
          <w:szCs w:val="26"/>
        </w:rPr>
        <w:t>2. Căn cứ quy định pháp luật về hội và Điều lệ Hội, Ban Chấp hành Hội ...(2)... có trách nhiệm hướng dẫn và tổ chức thực hiện Điều lệ này./.</w:t>
      </w:r>
    </w:p>
    <w:p w:rsidR="00691C6A" w:rsidRDefault="00691C6A" w:rsidP="00691C6A">
      <w:pPr>
        <w:pStyle w:val="NormalWeb"/>
        <w:spacing w:before="0" w:after="60"/>
        <w:contextualSpacing/>
        <w:rPr>
          <w:sz w:val="26"/>
          <w:szCs w:val="26"/>
        </w:rPr>
      </w:pPr>
      <w:r>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hideMark/>
          </w:tcPr>
          <w:p w:rsidR="00691C6A" w:rsidRDefault="00691C6A">
            <w:pPr>
              <w:pStyle w:val="NormalWeb"/>
              <w:spacing w:before="0" w:after="60"/>
              <w:contextualSpacing/>
              <w:rPr>
                <w:sz w:val="26"/>
                <w:szCs w:val="26"/>
              </w:rPr>
            </w:pPr>
            <w:r>
              <w:rPr>
                <w:sz w:val="26"/>
                <w:szCs w:val="26"/>
              </w:rPr>
              <w:t> </w:t>
            </w: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QUYỀN HẠN, CHỨC VỤ NGƯỜI KÝ</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jc w:val="both"/>
        <w:rPr>
          <w:sz w:val="20"/>
          <w:szCs w:val="20"/>
        </w:rPr>
      </w:pPr>
      <w:r>
        <w:rPr>
          <w:sz w:val="20"/>
          <w:szCs w:val="20"/>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91C6A" w:rsidRDefault="00691C6A" w:rsidP="00691C6A">
      <w:pPr>
        <w:pStyle w:val="NormalWeb"/>
        <w:spacing w:before="0" w:after="60"/>
        <w:contextualSpacing/>
        <w:jc w:val="both"/>
        <w:rPr>
          <w:sz w:val="20"/>
          <w:szCs w:val="20"/>
        </w:rPr>
      </w:pPr>
      <w:r>
        <w:rPr>
          <w:sz w:val="20"/>
          <w:szCs w:val="20"/>
        </w:rPr>
        <w:t>(1) Tên cơ quan nhà nước có thẩm quyền phê duyệt điều lệ;</w:t>
      </w:r>
    </w:p>
    <w:p w:rsidR="00691C6A" w:rsidRDefault="00691C6A" w:rsidP="00691C6A">
      <w:pPr>
        <w:pStyle w:val="NormalWeb"/>
        <w:spacing w:before="0" w:after="60"/>
        <w:contextualSpacing/>
        <w:jc w:val="both"/>
        <w:rPr>
          <w:sz w:val="20"/>
          <w:szCs w:val="20"/>
        </w:rPr>
      </w:pPr>
      <w:r>
        <w:rPr>
          <w:sz w:val="20"/>
          <w:szCs w:val="20"/>
        </w:rPr>
        <w:t>(2) Tên hội;</w:t>
      </w:r>
    </w:p>
    <w:p w:rsidR="00691C6A" w:rsidRDefault="00691C6A" w:rsidP="00691C6A">
      <w:pPr>
        <w:pStyle w:val="NormalWeb"/>
        <w:spacing w:before="0" w:after="60"/>
        <w:contextualSpacing/>
        <w:jc w:val="both"/>
        <w:rPr>
          <w:sz w:val="20"/>
          <w:szCs w:val="20"/>
        </w:rPr>
      </w:pPr>
      <w:r>
        <w:rPr>
          <w:sz w:val="20"/>
          <w:szCs w:val="20"/>
        </w:rPr>
        <w:t>(3) Ghi rõ hội là tổ chức chính trị - xã hội hoặc chính trị - xã hội - nghề nghiệp hoặc xã hội - nghề nghiệp hoặc xã hội...;</w:t>
      </w:r>
    </w:p>
    <w:p w:rsidR="00691C6A" w:rsidRDefault="00691C6A" w:rsidP="00691C6A">
      <w:pPr>
        <w:pStyle w:val="NormalWeb"/>
        <w:spacing w:before="0" w:after="60"/>
        <w:contextualSpacing/>
        <w:jc w:val="both"/>
        <w:rPr>
          <w:sz w:val="20"/>
          <w:szCs w:val="20"/>
        </w:rPr>
      </w:pPr>
      <w:r>
        <w:rPr>
          <w:sz w:val="20"/>
          <w:szCs w:val="20"/>
        </w:rPr>
        <w:t>(4) Ghi rõ đối tượng tập hợp của hội;</w:t>
      </w:r>
    </w:p>
    <w:p w:rsidR="00691C6A" w:rsidRDefault="00691C6A" w:rsidP="00691C6A">
      <w:pPr>
        <w:pStyle w:val="NormalWeb"/>
        <w:spacing w:before="0" w:after="60"/>
        <w:contextualSpacing/>
        <w:jc w:val="both"/>
        <w:rPr>
          <w:sz w:val="20"/>
          <w:szCs w:val="20"/>
        </w:rPr>
      </w:pPr>
      <w:r>
        <w:rPr>
          <w:sz w:val="20"/>
          <w:szCs w:val="20"/>
        </w:rPr>
        <w:t>(5) Ghi rõ phạm vi hoạt động của hội: Cả nước hoặc liên tỉnh hoặc trong tỉnh …, trong huyện …, trong xã...;</w:t>
      </w:r>
    </w:p>
    <w:p w:rsidR="00691C6A" w:rsidRDefault="00691C6A" w:rsidP="00691C6A">
      <w:pPr>
        <w:pStyle w:val="NormalWeb"/>
        <w:spacing w:before="0" w:after="60"/>
        <w:contextualSpacing/>
        <w:jc w:val="both"/>
        <w:rPr>
          <w:sz w:val="20"/>
          <w:szCs w:val="20"/>
        </w:rPr>
      </w:pPr>
      <w:r>
        <w:rPr>
          <w:sz w:val="20"/>
          <w:szCs w:val="20"/>
        </w:rPr>
        <w:t>(6) Ghi rõ lĩnh vực hoạt động chính của hội;</w:t>
      </w:r>
    </w:p>
    <w:p w:rsidR="00691C6A" w:rsidRDefault="00691C6A" w:rsidP="00691C6A">
      <w:pPr>
        <w:pStyle w:val="NormalWeb"/>
        <w:spacing w:before="0" w:after="60"/>
        <w:contextualSpacing/>
        <w:jc w:val="both"/>
        <w:rPr>
          <w:sz w:val="20"/>
          <w:szCs w:val="20"/>
        </w:rPr>
      </w:pPr>
      <w:r>
        <w:rPr>
          <w:sz w:val="20"/>
          <w:szCs w:val="20"/>
        </w:rPr>
        <w:t>(7) Cơ quan nhà nước quản lý lĩnh vực hoạt động chính của hội;</w:t>
      </w:r>
    </w:p>
    <w:p w:rsidR="00691C6A" w:rsidRDefault="00691C6A" w:rsidP="00691C6A">
      <w:pPr>
        <w:pStyle w:val="NormalWeb"/>
        <w:spacing w:before="0" w:after="60"/>
        <w:contextualSpacing/>
        <w:jc w:val="both"/>
        <w:rPr>
          <w:sz w:val="20"/>
          <w:szCs w:val="20"/>
        </w:rPr>
      </w:pPr>
      <w:r>
        <w:rPr>
          <w:sz w:val="20"/>
          <w:szCs w:val="20"/>
        </w:rPr>
        <w:lastRenderedPageBreak/>
        <w:t>(8) Cơ quan nhà nước có liên quan;</w:t>
      </w:r>
    </w:p>
    <w:p w:rsidR="00691C6A" w:rsidRDefault="00691C6A" w:rsidP="00691C6A">
      <w:pPr>
        <w:pStyle w:val="NormalWeb"/>
        <w:spacing w:before="0" w:after="60"/>
        <w:contextualSpacing/>
        <w:jc w:val="both"/>
        <w:rPr>
          <w:sz w:val="20"/>
          <w:szCs w:val="20"/>
        </w:rPr>
      </w:pPr>
      <w:r>
        <w:rPr>
          <w:sz w:val="20"/>
          <w:szCs w:val="20"/>
        </w:rPr>
        <w:t>(9) Quy định cụ thể hội viên tổ chức (nếu có);</w:t>
      </w:r>
    </w:p>
    <w:p w:rsidR="00691C6A" w:rsidRDefault="00691C6A" w:rsidP="00691C6A">
      <w:pPr>
        <w:pStyle w:val="NormalWeb"/>
        <w:spacing w:before="0" w:after="60"/>
        <w:contextualSpacing/>
        <w:jc w:val="both"/>
        <w:rPr>
          <w:sz w:val="20"/>
          <w:szCs w:val="20"/>
        </w:rPr>
      </w:pPr>
      <w:r>
        <w:rPr>
          <w:sz w:val="20"/>
          <w:szCs w:val="20"/>
        </w:rPr>
        <w:t>(10) (11) Quy định cụ thể hội viên liên kết, hội viên danh dự (nếu có) phù hợp với quy định tại Điều 17 Nghi định số 45/2010/NĐ-CP;</w:t>
      </w:r>
    </w:p>
    <w:p w:rsidR="00691C6A" w:rsidRDefault="00691C6A" w:rsidP="00691C6A">
      <w:pPr>
        <w:pStyle w:val="NormalWeb"/>
        <w:spacing w:before="0" w:after="60"/>
        <w:contextualSpacing/>
        <w:jc w:val="both"/>
        <w:rPr>
          <w:sz w:val="20"/>
          <w:szCs w:val="20"/>
        </w:rPr>
      </w:pPr>
      <w:r>
        <w:rPr>
          <w:sz w:val="20"/>
          <w:szCs w:val="20"/>
        </w:rPr>
        <w:t>(12) Quy định cụ thể tiêu chuẩn hội viên chính thức của hội;</w:t>
      </w:r>
    </w:p>
    <w:p w:rsidR="00691C6A" w:rsidRDefault="00691C6A" w:rsidP="00691C6A">
      <w:pPr>
        <w:pStyle w:val="NormalWeb"/>
        <w:spacing w:before="0" w:after="60"/>
        <w:contextualSpacing/>
        <w:jc w:val="both"/>
        <w:rPr>
          <w:sz w:val="20"/>
          <w:szCs w:val="20"/>
        </w:rPr>
      </w:pPr>
      <w:r>
        <w:rPr>
          <w:sz w:val="20"/>
          <w:szCs w:val="20"/>
        </w:rPr>
        <w:t>(13) Quy định cụ thể thủ tục, thẩm quyền kết nạp hội viên; thủ tục ra hội đối với hội viên;</w:t>
      </w:r>
    </w:p>
    <w:p w:rsidR="00691C6A" w:rsidRDefault="00691C6A" w:rsidP="00691C6A">
      <w:pPr>
        <w:pStyle w:val="NormalWeb"/>
        <w:spacing w:before="0" w:after="60"/>
        <w:contextualSpacing/>
        <w:jc w:val="both"/>
        <w:rPr>
          <w:sz w:val="20"/>
          <w:szCs w:val="20"/>
        </w:rPr>
      </w:pPr>
      <w:r>
        <w:rPr>
          <w:sz w:val="20"/>
          <w:szCs w:val="20"/>
        </w:rPr>
        <w:t>(14) Quy định cụ thể nhiệm kỳ đại hội của hội nhưng không quá 05 (năm) năm;</w:t>
      </w:r>
    </w:p>
    <w:p w:rsidR="00691C6A" w:rsidRDefault="00691C6A" w:rsidP="00691C6A">
      <w:pPr>
        <w:pStyle w:val="NormalWeb"/>
        <w:spacing w:before="0" w:after="60"/>
        <w:contextualSpacing/>
        <w:jc w:val="both"/>
        <w:rPr>
          <w:sz w:val="20"/>
          <w:szCs w:val="20"/>
        </w:rPr>
      </w:pPr>
      <w:r>
        <w:rPr>
          <w:sz w:val="20"/>
          <w:szCs w:val="20"/>
        </w:rPr>
        <w:t>(15) Quy định cụ thể số ủy viên Ban Chấp hành được bầu bổ sung: 1/3, 20%, 30%...;</w:t>
      </w:r>
    </w:p>
    <w:p w:rsidR="00691C6A" w:rsidRDefault="00691C6A" w:rsidP="00691C6A">
      <w:pPr>
        <w:pStyle w:val="NormalWeb"/>
        <w:spacing w:before="0" w:after="60"/>
        <w:contextualSpacing/>
        <w:jc w:val="both"/>
        <w:rPr>
          <w:sz w:val="20"/>
          <w:szCs w:val="20"/>
        </w:rPr>
      </w:pPr>
      <w:r>
        <w:rPr>
          <w:sz w:val="20"/>
          <w:szCs w:val="20"/>
        </w:rPr>
        <w:t>(16) Các tổ chức khác: Thường trực hội, ban thư ký... (nếu có);</w:t>
      </w:r>
    </w:p>
    <w:p w:rsidR="00691C6A" w:rsidRDefault="00691C6A" w:rsidP="00691C6A">
      <w:pPr>
        <w:pStyle w:val="NormalWeb"/>
        <w:spacing w:before="0" w:after="60"/>
        <w:contextualSpacing/>
        <w:jc w:val="both"/>
        <w:rPr>
          <w:sz w:val="20"/>
          <w:szCs w:val="20"/>
        </w:rPr>
      </w:pPr>
      <w:r>
        <w:rPr>
          <w:sz w:val="20"/>
          <w:szCs w:val="20"/>
        </w:rPr>
        <w:t>(17) Các chức danh khác: Tổng thư ký, thư ký... (nếu có);</w:t>
      </w:r>
    </w:p>
    <w:p w:rsidR="00691C6A" w:rsidRDefault="00691C6A" w:rsidP="00691C6A">
      <w:pPr>
        <w:pStyle w:val="NormalWeb"/>
        <w:spacing w:before="0" w:after="60"/>
        <w:contextualSpacing/>
        <w:jc w:val="both"/>
        <w:rPr>
          <w:sz w:val="20"/>
          <w:szCs w:val="20"/>
        </w:rPr>
      </w:pPr>
      <w:r>
        <w:rPr>
          <w:sz w:val="20"/>
          <w:szCs w:val="20"/>
        </w:rPr>
        <w:t>(18) Ghi rõ các hình thức kỷ luật: Khiển trách, cảnh cáo, khai trừ...;</w:t>
      </w:r>
    </w:p>
    <w:p w:rsidR="00691C6A" w:rsidRDefault="00691C6A" w:rsidP="00691C6A">
      <w:pPr>
        <w:spacing w:after="60"/>
        <w:contextualSpacing/>
        <w:rPr>
          <w:sz w:val="20"/>
          <w:szCs w:val="20"/>
        </w:rPr>
      </w:pPr>
      <w:r>
        <w:rPr>
          <w:sz w:val="20"/>
          <w:szCs w:val="20"/>
        </w:rPr>
        <w:t>(19) Đại hội thành lập hoặc đại hội toàn thể hoặc đại hội đại biểu lần thứ... hoặc đại hội bất thường</w:t>
      </w:r>
    </w:p>
    <w:p w:rsidR="00691C6A" w:rsidRDefault="00691C6A" w:rsidP="00691C6A">
      <w:pPr>
        <w:spacing w:after="60"/>
        <w:contextualSpacing/>
        <w:rPr>
          <w:b/>
          <w:bCs/>
        </w:rPr>
      </w:pPr>
      <w:r>
        <w:rPr>
          <w:b/>
          <w:bCs/>
          <w:sz w:val="20"/>
          <w:szCs w:val="20"/>
        </w:rP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br w:type="page"/>
              <w:t xml:space="preserve">15.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tabs>
                <w:tab w:val="left" w:pos="567"/>
                <w:tab w:val="left" w:pos="4860"/>
              </w:tabs>
              <w:spacing w:after="60"/>
              <w:contextualSpacing/>
              <w:jc w:val="both"/>
              <w:rPr>
                <w:b/>
                <w:bCs/>
              </w:rPr>
            </w:pPr>
            <w:r>
              <w:rPr>
                <w:rFonts w:eastAsia="Arial"/>
                <w:b/>
                <w:bCs/>
              </w:rPr>
              <w:t>Báo cáo kết quả đại hội và đề nghị phê duyệt điều lệ Hội có phạm vi hoạt động trong xã, phường, thị trấn (trong trường hợp Chủ tịch UBND Tỉnh ủy quyền cho Chủ tịch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Công văn báo cáo kết quả đại hội (theo mẫu)</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Điều lệ và biên bản thông qua điều lệ hội </w:t>
            </w:r>
          </w:p>
          <w:p w:rsidR="00691C6A" w:rsidRDefault="00691C6A">
            <w:pPr>
              <w:widowControl w:val="0"/>
              <w:tabs>
                <w:tab w:val="left" w:pos="567"/>
              </w:tabs>
              <w:spacing w:after="60"/>
              <w:contextualSpacing/>
              <w:jc w:val="both"/>
              <w:rPr>
                <w:rFonts w:eastAsia="Arial"/>
                <w:lang w:val="nl-NL"/>
              </w:rPr>
            </w:pPr>
            <w:r>
              <w:rPr>
                <w:lang w:val="nl-NL"/>
              </w:rPr>
              <w:t>-</w:t>
            </w:r>
            <w:r>
              <w:rPr>
                <w:rFonts w:eastAsia="Arial"/>
                <w:lang w:val="nl-NL"/>
              </w:rPr>
              <w:t xml:space="preserve"> Biên bản bầu ban lãnh đạo, ban kiểm tra (có danh sách kèm theo) và lý lịch người đứng đầu hội; </w:t>
            </w:r>
          </w:p>
          <w:p w:rsidR="00691C6A" w:rsidRDefault="00691C6A">
            <w:pPr>
              <w:widowControl w:val="0"/>
              <w:tabs>
                <w:tab w:val="left" w:pos="567"/>
              </w:tabs>
              <w:spacing w:after="60"/>
              <w:contextualSpacing/>
              <w:jc w:val="both"/>
              <w:rPr>
                <w:rFonts w:eastAsia="Arial"/>
                <w:lang w:val="nl-NL"/>
              </w:rPr>
            </w:pPr>
            <w:r>
              <w:rPr>
                <w:lang w:val="nl-NL"/>
              </w:rPr>
              <w:t xml:space="preserve">- </w:t>
            </w:r>
            <w:r>
              <w:rPr>
                <w:rFonts w:eastAsia="Arial"/>
                <w:lang w:val="nl-NL"/>
              </w:rPr>
              <w:t>Chương trình hoạt động của hội;</w:t>
            </w:r>
          </w:p>
          <w:p w:rsidR="00691C6A" w:rsidRDefault="00691C6A">
            <w:pPr>
              <w:widowControl w:val="0"/>
              <w:tabs>
                <w:tab w:val="left" w:pos="567"/>
              </w:tabs>
              <w:spacing w:after="60"/>
              <w:contextualSpacing/>
              <w:jc w:val="both"/>
              <w:rPr>
                <w:rFonts w:eastAsia="Arial"/>
                <w:lang w:val="nl-NL"/>
              </w:rPr>
            </w:pPr>
            <w:r>
              <w:rPr>
                <w:lang w:val="nl-NL"/>
              </w:rPr>
              <w:t xml:space="preserve">- </w:t>
            </w:r>
            <w:r>
              <w:rPr>
                <w:rFonts w:eastAsia="Arial"/>
                <w:lang w:val="nl-NL"/>
              </w:rPr>
              <w:t>Nghị quyết đại hội.</w:t>
            </w:r>
          </w:p>
          <w:p w:rsidR="00691C6A" w:rsidRDefault="00691C6A">
            <w:pPr>
              <w:tabs>
                <w:tab w:val="left" w:pos="7077"/>
              </w:tabs>
              <w:spacing w:after="60"/>
              <w:contextualSpacing/>
              <w:jc w:val="both"/>
              <w:rPr>
                <w:b/>
                <w:bCs/>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Tiếp nhận trong ngày làm việc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hideMark/>
          </w:tcPr>
          <w:p w:rsidR="00691C6A" w:rsidRDefault="00691C6A">
            <w:pPr>
              <w:spacing w:after="60"/>
              <w:contextualSpacing/>
              <w:jc w:val="both"/>
            </w:pPr>
            <w:r>
              <w:t>Tiếp nhận hồ sơ báo cáo</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Tên mẫu đơn, mẫu tờ </w:t>
            </w:r>
            <w:r>
              <w:lastRenderedPageBreak/>
              <w:t>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 w:val="left" w:pos="4860"/>
              </w:tabs>
              <w:spacing w:after="60"/>
              <w:contextualSpacing/>
              <w:jc w:val="both"/>
              <w:rPr>
                <w:lang w:val="nl-NL"/>
              </w:rPr>
            </w:pPr>
            <w:r>
              <w:rPr>
                <w:lang w:val="nl-NL"/>
              </w:rPr>
              <w:lastRenderedPageBreak/>
              <w:t>- Công văn báo cáo kết quả đại hội (Mẫu 5)</w:t>
            </w:r>
          </w:p>
          <w:p w:rsidR="00691C6A" w:rsidRDefault="00691C6A">
            <w:pPr>
              <w:widowControl w:val="0"/>
              <w:tabs>
                <w:tab w:val="left" w:pos="567"/>
                <w:tab w:val="left" w:pos="4860"/>
              </w:tabs>
              <w:spacing w:after="60"/>
              <w:contextualSpacing/>
              <w:jc w:val="both"/>
              <w:rPr>
                <w:lang w:val="nl-NL"/>
              </w:rPr>
            </w:pPr>
            <w:r>
              <w:rPr>
                <w:lang w:val="nl-NL"/>
              </w:rPr>
              <w:t>- Điều lệ hội (Mẫu 9)</w:t>
            </w:r>
          </w:p>
          <w:p w:rsidR="00691C6A" w:rsidRDefault="00691C6A">
            <w:pPr>
              <w:widowControl w:val="0"/>
              <w:tabs>
                <w:tab w:val="left" w:pos="567"/>
                <w:tab w:val="left" w:pos="4860"/>
              </w:tabs>
              <w:spacing w:after="60"/>
              <w:contextualSpacing/>
              <w:jc w:val="both"/>
              <w:rPr>
                <w:i/>
                <w:lang w:val="nl-NL"/>
              </w:rPr>
            </w:pPr>
            <w:r>
              <w:rPr>
                <w:i/>
                <w:lang w:val="nl-NL"/>
              </w:rPr>
              <w:lastRenderedPageBreak/>
              <w:t>(Thông tư số 03/2013/TT-BNV ngày 16/4/2013 của Bộ Nội vụ)</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rPr>
          <w:trHeight w:val="886"/>
        </w:trPr>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pStyle w:val="NormalWeb"/>
        <w:spacing w:before="0" w:after="60"/>
        <w:contextualSpacing/>
        <w:jc w:val="center"/>
        <w:rPr>
          <w:i/>
          <w:lang w:val="nl-NL"/>
        </w:rPr>
      </w:pPr>
      <w:r>
        <w:br w:type="page"/>
      </w:r>
      <w:r>
        <w:rPr>
          <w:b/>
          <w:bCs/>
          <w:i/>
        </w:rPr>
        <w:lastRenderedPageBreak/>
        <w:t xml:space="preserve">Mẫu </w:t>
      </w:r>
      <w:r>
        <w:rPr>
          <w:b/>
          <w:bCs/>
          <w:i/>
          <w:lang w:val="nl-NL"/>
        </w:rPr>
        <w:t>05 ban hành theo Thông tư 03/2013/TT-BNV ngày 16/4/2013</w:t>
      </w:r>
    </w:p>
    <w:tbl>
      <w:tblPr>
        <w:tblW w:w="9606" w:type="dxa"/>
        <w:tblCellMar>
          <w:left w:w="0" w:type="dxa"/>
          <w:right w:w="0" w:type="dxa"/>
        </w:tblCellMar>
        <w:tblLook w:val="04A0" w:firstRow="1" w:lastRow="0" w:firstColumn="1" w:lastColumn="0" w:noHBand="0" w:noVBand="1"/>
      </w:tblPr>
      <w:tblGrid>
        <w:gridCol w:w="3290"/>
        <w:gridCol w:w="6316"/>
      </w:tblGrid>
      <w:tr w:rsidR="00691C6A">
        <w:tc>
          <w:tcPr>
            <w:tcW w:w="3290"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sz w:val="28"/>
                <w:szCs w:val="28"/>
              </w:rPr>
              <w:t>…(1)…</w:t>
            </w:r>
            <w:r>
              <w:rPr>
                <w:b/>
                <w:bCs/>
                <w:sz w:val="28"/>
                <w:szCs w:val="28"/>
              </w:rPr>
              <w:br/>
              <w:t>-------</w:t>
            </w:r>
          </w:p>
        </w:tc>
        <w:tc>
          <w:tcPr>
            <w:tcW w:w="6316"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b/>
                <w:bCs/>
                <w:sz w:val="28"/>
                <w:szCs w:val="28"/>
              </w:rPr>
              <w:t>CỘNG HÒA XÃ HỘI CHỦ NGHĨA VIỆT NAM</w:t>
            </w:r>
            <w:r>
              <w:rPr>
                <w:b/>
                <w:bCs/>
                <w:sz w:val="28"/>
                <w:szCs w:val="28"/>
              </w:rPr>
              <w:br/>
              <w:t xml:space="preserve">Độc lập - Tự do - Hạnh phúc </w:t>
            </w:r>
            <w:r>
              <w:rPr>
                <w:b/>
                <w:bCs/>
                <w:sz w:val="28"/>
                <w:szCs w:val="28"/>
              </w:rPr>
              <w:br/>
              <w:t>---------------</w:t>
            </w:r>
          </w:p>
        </w:tc>
      </w:tr>
      <w:tr w:rsidR="00691C6A">
        <w:tc>
          <w:tcPr>
            <w:tcW w:w="3290" w:type="dxa"/>
            <w:tcMar>
              <w:top w:w="0" w:type="dxa"/>
              <w:left w:w="108" w:type="dxa"/>
              <w:bottom w:w="0" w:type="dxa"/>
              <w:right w:w="108" w:type="dxa"/>
            </w:tcMar>
            <w:hideMark/>
          </w:tcPr>
          <w:p w:rsidR="00691C6A" w:rsidRDefault="00691C6A">
            <w:pPr>
              <w:pStyle w:val="NormalWeb"/>
              <w:spacing w:before="0" w:after="60"/>
              <w:contextualSpacing/>
              <w:rPr>
                <w:sz w:val="28"/>
                <w:szCs w:val="28"/>
              </w:rPr>
            </w:pPr>
            <w:r>
              <w:rPr>
                <w:sz w:val="28"/>
                <w:szCs w:val="28"/>
              </w:rPr>
              <w:t>Số: /…(2)…</w:t>
            </w:r>
            <w:r>
              <w:rPr>
                <w:sz w:val="28"/>
                <w:szCs w:val="28"/>
              </w:rPr>
              <w:br/>
            </w:r>
            <w:r>
              <w:rPr>
                <w:i/>
                <w:iCs/>
              </w:rPr>
              <w:t>V/v báo cáo kết quả Đại hội</w:t>
            </w:r>
          </w:p>
        </w:tc>
        <w:tc>
          <w:tcPr>
            <w:tcW w:w="6316" w:type="dxa"/>
            <w:tcMar>
              <w:top w:w="0" w:type="dxa"/>
              <w:left w:w="108" w:type="dxa"/>
              <w:bottom w:w="0" w:type="dxa"/>
              <w:right w:w="108" w:type="dxa"/>
            </w:tcMar>
            <w:hideMark/>
          </w:tcPr>
          <w:p w:rsidR="00691C6A" w:rsidRDefault="00691C6A">
            <w:pPr>
              <w:pStyle w:val="NormalWeb"/>
              <w:spacing w:before="0" w:after="60"/>
              <w:contextualSpacing/>
              <w:jc w:val="right"/>
              <w:rPr>
                <w:sz w:val="28"/>
                <w:szCs w:val="28"/>
              </w:rPr>
            </w:pPr>
            <w:r>
              <w:rPr>
                <w:i/>
                <w:iCs/>
                <w:sz w:val="28"/>
                <w:szCs w:val="28"/>
              </w:rPr>
              <w:t>….., ngày ... tháng … năm …</w:t>
            </w:r>
          </w:p>
        </w:tc>
      </w:tr>
    </w:tbl>
    <w:p w:rsidR="00691C6A" w:rsidRDefault="00691C6A" w:rsidP="00691C6A">
      <w:pPr>
        <w:pStyle w:val="NormalWeb"/>
        <w:spacing w:before="0" w:after="60"/>
        <w:contextualSpacing/>
      </w:pPr>
      <w:r>
        <w:rPr>
          <w:b/>
          <w:bCs/>
        </w:rPr>
        <w:t> </w:t>
      </w:r>
    </w:p>
    <w:p w:rsidR="00691C6A" w:rsidRDefault="00691C6A" w:rsidP="00691C6A">
      <w:pPr>
        <w:pStyle w:val="NormalWeb"/>
        <w:spacing w:before="0" w:after="60"/>
        <w:contextualSpacing/>
        <w:jc w:val="center"/>
        <w:rPr>
          <w:sz w:val="28"/>
          <w:szCs w:val="28"/>
        </w:rPr>
      </w:pPr>
      <w:r>
        <w:rPr>
          <w:sz w:val="28"/>
          <w:szCs w:val="28"/>
        </w:rPr>
        <w:t>Kính gửi: ...(3)...</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ind w:firstLine="720"/>
        <w:contextualSpacing/>
        <w:rPr>
          <w:sz w:val="28"/>
          <w:szCs w:val="28"/>
        </w:rPr>
      </w:pPr>
      <w:r>
        <w:rPr>
          <w:sz w:val="28"/>
          <w:szCs w:val="28"/>
        </w:rPr>
        <w:t>Ngày ... tháng ... năm …, Đại hội thành lập (Đại hội nhiệm kỳ ... hoặc Đại hội bất thường) Hội …(1)... đã được tổ chức tại..., Đại hội đã thảo luận và thông qua nội dung sau:</w:t>
      </w:r>
    </w:p>
    <w:p w:rsidR="00691C6A" w:rsidRDefault="00691C6A" w:rsidP="00691C6A">
      <w:pPr>
        <w:pStyle w:val="NormalWeb"/>
        <w:spacing w:before="0" w:after="60"/>
        <w:contextualSpacing/>
        <w:rPr>
          <w:sz w:val="28"/>
          <w:szCs w:val="28"/>
        </w:rPr>
      </w:pPr>
      <w:r>
        <w:rPr>
          <w:sz w:val="28"/>
          <w:szCs w:val="28"/>
        </w:rPr>
        <w:t>……………………………………….(4)…………………………………………Hồ sơ gửi kèm theo:</w:t>
      </w:r>
    </w:p>
    <w:p w:rsidR="00691C6A" w:rsidRDefault="00691C6A" w:rsidP="00691C6A">
      <w:pPr>
        <w:pStyle w:val="NormalWeb"/>
        <w:spacing w:before="0" w:after="60"/>
        <w:contextualSpacing/>
        <w:rPr>
          <w:sz w:val="28"/>
          <w:szCs w:val="28"/>
        </w:rPr>
      </w:pPr>
      <w:r>
        <w:rPr>
          <w:sz w:val="28"/>
          <w:szCs w:val="28"/>
        </w:rPr>
        <w:t>……………………………………….(5)………………………………………</w:t>
      </w:r>
    </w:p>
    <w:p w:rsidR="00691C6A" w:rsidRDefault="00691C6A" w:rsidP="00691C6A">
      <w:pPr>
        <w:pStyle w:val="NormalWeb"/>
        <w:spacing w:before="0" w:after="60"/>
        <w:contextualSpacing/>
        <w:rPr>
          <w:sz w:val="28"/>
          <w:szCs w:val="28"/>
        </w:rPr>
      </w:pPr>
      <w:r>
        <w:rPr>
          <w:sz w:val="28"/>
          <w:szCs w:val="28"/>
        </w:rPr>
        <w:t>- Tài liệu khác có liên quan (nếu có)</w:t>
      </w:r>
    </w:p>
    <w:p w:rsidR="00691C6A" w:rsidRDefault="00691C6A" w:rsidP="00691C6A">
      <w:pPr>
        <w:pStyle w:val="NormalWeb"/>
        <w:spacing w:before="0" w:after="60"/>
        <w:contextualSpacing/>
        <w:rPr>
          <w:sz w:val="28"/>
          <w:szCs w:val="28"/>
        </w:rPr>
      </w:pPr>
      <w:r>
        <w:rPr>
          <w:sz w:val="28"/>
          <w:szCs w:val="28"/>
        </w:rPr>
        <w:t>Hội ...(1)... báo cáo kết quả Đại hội với …(3)...và đề nghị xem xét, quyết định ...(6).../.</w:t>
      </w:r>
    </w:p>
    <w:p w:rsidR="00691C6A" w:rsidRDefault="00691C6A" w:rsidP="00691C6A">
      <w:pPr>
        <w:pStyle w:val="NormalWeb"/>
        <w:spacing w:before="0" w:after="60"/>
        <w:contextualSpacing/>
        <w:rPr>
          <w:sz w:val="28"/>
          <w:szCs w:val="28"/>
        </w:rPr>
      </w:pPr>
      <w:r>
        <w:rPr>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tcPr>
          <w:p w:rsidR="00691C6A" w:rsidRDefault="00691C6A">
            <w:pPr>
              <w:pStyle w:val="NormalWeb"/>
              <w:spacing w:before="0" w:after="60"/>
              <w:contextualSpacing/>
            </w:pPr>
            <w:r>
              <w:rPr>
                <w:b/>
                <w:bCs/>
                <w:i/>
                <w:iCs/>
              </w:rPr>
              <w:t> Nơi nhận:</w:t>
            </w:r>
            <w:r>
              <w:rPr>
                <w:b/>
                <w:bCs/>
                <w:i/>
                <w:iCs/>
              </w:rPr>
              <w:br/>
            </w:r>
            <w:r>
              <w:rPr>
                <w:sz w:val="16"/>
                <w:szCs w:val="16"/>
              </w:rPr>
              <w:t>- Như trên;</w:t>
            </w:r>
            <w:r>
              <w:rPr>
                <w:sz w:val="16"/>
                <w:szCs w:val="16"/>
              </w:rPr>
              <w:br/>
              <w:t>- …;</w:t>
            </w:r>
            <w:r>
              <w:rPr>
                <w:sz w:val="16"/>
                <w:szCs w:val="16"/>
              </w:rPr>
              <w:br/>
              <w:t>- Lưu …</w:t>
            </w:r>
          </w:p>
          <w:p w:rsidR="00691C6A" w:rsidRDefault="00691C6A">
            <w:pPr>
              <w:pStyle w:val="NormalWeb"/>
              <w:spacing w:before="0" w:after="60"/>
              <w:contextualSpacing/>
            </w:pP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b/>
                <w:bCs/>
                <w:sz w:val="28"/>
                <w:szCs w:val="28"/>
              </w:rPr>
              <w:t xml:space="preserve">TM. BAN THƯỜNG VỤ </w:t>
            </w:r>
            <w:r>
              <w:rPr>
                <w:sz w:val="28"/>
                <w:szCs w:val="28"/>
              </w:rPr>
              <w:t>(7)</w:t>
            </w:r>
            <w:r>
              <w:rPr>
                <w:b/>
                <w:bCs/>
                <w:sz w:val="28"/>
                <w:szCs w:val="28"/>
              </w:rPr>
              <w:br/>
              <w:t>CHỦ TỊCH</w:t>
            </w:r>
            <w:r>
              <w:rPr>
                <w:b/>
                <w:bCs/>
                <w:sz w:val="28"/>
                <w:szCs w:val="28"/>
              </w:rPr>
              <w:br/>
            </w:r>
            <w:r>
              <w:rPr>
                <w:i/>
                <w:iCs/>
                <w:sz w:val="28"/>
                <w:szCs w:val="28"/>
              </w:rPr>
              <w:t>(Chữ ký, dấu)</w:t>
            </w:r>
            <w:r>
              <w:rPr>
                <w:i/>
                <w:iCs/>
                <w:sz w:val="28"/>
                <w:szCs w:val="28"/>
              </w:rPr>
              <w:br/>
            </w:r>
            <w:r>
              <w:rPr>
                <w:b/>
                <w:bCs/>
                <w:sz w:val="28"/>
                <w:szCs w:val="28"/>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Tên hội;</w:t>
      </w:r>
    </w:p>
    <w:p w:rsidR="00691C6A" w:rsidRDefault="00691C6A" w:rsidP="00691C6A">
      <w:pPr>
        <w:pStyle w:val="NormalWeb"/>
        <w:spacing w:before="0" w:after="60"/>
        <w:contextualSpacing/>
        <w:rPr>
          <w:sz w:val="22"/>
          <w:szCs w:val="22"/>
        </w:rPr>
      </w:pPr>
      <w:r>
        <w:rPr>
          <w:sz w:val="22"/>
          <w:szCs w:val="22"/>
        </w:rPr>
        <w:t>(2) Viết tắt tên hội;</w:t>
      </w:r>
    </w:p>
    <w:p w:rsidR="00691C6A" w:rsidRDefault="00691C6A" w:rsidP="00691C6A">
      <w:pPr>
        <w:pStyle w:val="NormalWeb"/>
        <w:spacing w:before="0" w:after="60"/>
        <w:contextualSpacing/>
        <w:rPr>
          <w:sz w:val="22"/>
          <w:szCs w:val="22"/>
        </w:rPr>
      </w:pPr>
      <w:r>
        <w:rPr>
          <w:sz w:val="22"/>
          <w:szCs w:val="22"/>
        </w:rPr>
        <w:t>(3) Cơ quan nhà nước có thẩm quyền cho phép thành lập hội;</w:t>
      </w:r>
    </w:p>
    <w:p w:rsidR="00691C6A" w:rsidRDefault="00691C6A" w:rsidP="00691C6A">
      <w:pPr>
        <w:pStyle w:val="NormalWeb"/>
        <w:spacing w:before="0" w:after="60"/>
        <w:contextualSpacing/>
        <w:rPr>
          <w:sz w:val="22"/>
          <w:szCs w:val="22"/>
        </w:rPr>
      </w:pPr>
      <w:r>
        <w:rPr>
          <w:sz w:val="22"/>
          <w:szCs w:val="22"/>
        </w:rPr>
        <w:t>(4) Những nội dung đã được Đại hội thảo luận, thông qua;</w:t>
      </w:r>
    </w:p>
    <w:p w:rsidR="00691C6A" w:rsidRDefault="00691C6A" w:rsidP="00691C6A">
      <w:pPr>
        <w:pStyle w:val="NormalWeb"/>
        <w:spacing w:before="0" w:after="60"/>
        <w:contextualSpacing/>
        <w:rPr>
          <w:sz w:val="22"/>
          <w:szCs w:val="22"/>
        </w:rPr>
      </w:pPr>
      <w:r>
        <w:rPr>
          <w:sz w:val="22"/>
          <w:szCs w:val="22"/>
        </w:rPr>
        <w:t>(5) Theo quy định tại Điều 12 Nghị định số 45/2010/NĐ-CP và Khoản 2 Điều 10 Thông tư này đối với trường hợp đổi tên Hội;</w:t>
      </w:r>
    </w:p>
    <w:p w:rsidR="00691C6A" w:rsidRDefault="00691C6A" w:rsidP="00691C6A">
      <w:pPr>
        <w:pStyle w:val="NormalWeb"/>
        <w:spacing w:before="0" w:after="60"/>
        <w:contextualSpacing/>
        <w:rPr>
          <w:sz w:val="22"/>
          <w:szCs w:val="22"/>
        </w:rPr>
      </w:pPr>
      <w:r>
        <w:rPr>
          <w:sz w:val="22"/>
          <w:szCs w:val="22"/>
        </w:rPr>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Pr>
          <w:i/>
          <w:iCs/>
          <w:sz w:val="22"/>
          <w:szCs w:val="22"/>
        </w:rPr>
        <w:t xml:space="preserve"> “và đề nghị xem xét, quyết định...";</w:t>
      </w:r>
    </w:p>
    <w:p w:rsidR="00691C6A" w:rsidRDefault="00691C6A" w:rsidP="00691C6A">
      <w:pPr>
        <w:pStyle w:val="NormalWeb"/>
        <w:spacing w:before="0" w:after="60"/>
        <w:contextualSpacing/>
        <w:rPr>
          <w:sz w:val="22"/>
          <w:szCs w:val="22"/>
        </w:rPr>
      </w:pPr>
      <w:r>
        <w:rPr>
          <w:sz w:val="22"/>
          <w:szCs w:val="22"/>
        </w:rPr>
        <w:t>(7) Tên gọi khác quy định về thẩm quyền ghi trong điều lệ hiện hành, đối với đại hội thành lập thì chỉ cần chữ ký của Chủ tịch hội đã được ban lãnh đạo bầu.</w:t>
      </w:r>
    </w:p>
    <w:p w:rsidR="00691C6A" w:rsidRDefault="00691C6A" w:rsidP="00691C6A">
      <w:pPr>
        <w:spacing w:after="60"/>
        <w:contextualSpacing/>
        <w:jc w:val="both"/>
        <w:rPr>
          <w:b/>
        </w:rPr>
      </w:pPr>
      <w:r>
        <w:rPr>
          <w:b/>
        </w:rPr>
        <w:t>----------------------</w:t>
      </w:r>
    </w:p>
    <w:p w:rsidR="00691C6A" w:rsidRDefault="00691C6A" w:rsidP="00691C6A">
      <w:pPr>
        <w:spacing w:after="60"/>
        <w:contextualSpacing/>
        <w:rPr>
          <w:b/>
          <w:i/>
          <w:sz w:val="26"/>
          <w:szCs w:val="26"/>
        </w:rPr>
      </w:pPr>
      <w:r>
        <w:rPr>
          <w:b/>
        </w:rPr>
        <w:br w:type="page"/>
      </w:r>
      <w:r>
        <w:rPr>
          <w:b/>
          <w:i/>
          <w:sz w:val="26"/>
          <w:szCs w:val="26"/>
        </w:rPr>
        <w:lastRenderedPageBreak/>
        <w:t>Mẫu 09 ban hành theo Thông tư 03/2013/TT-BNV ngày 16/4/2013</w:t>
      </w:r>
    </w:p>
    <w:p w:rsidR="00691C6A" w:rsidRDefault="00691C6A" w:rsidP="00691C6A">
      <w:pPr>
        <w:pStyle w:val="NormalWeb"/>
        <w:spacing w:before="0" w:after="60"/>
        <w:contextualSpacing/>
        <w:rPr>
          <w:sz w:val="26"/>
          <w:szCs w:val="26"/>
        </w:rPr>
      </w:pPr>
      <w:r>
        <w:rPr>
          <w:b/>
          <w:bCs/>
          <w:sz w:val="26"/>
          <w:szCs w:val="26"/>
        </w:rPr>
        <w:t>Điều lệ hội (*)</w:t>
      </w:r>
    </w:p>
    <w:tbl>
      <w:tblPr>
        <w:tblW w:w="9747" w:type="dxa"/>
        <w:tblCellMar>
          <w:left w:w="0" w:type="dxa"/>
          <w:right w:w="0" w:type="dxa"/>
        </w:tblCellMar>
        <w:tblLook w:val="04A0" w:firstRow="1" w:lastRow="0" w:firstColumn="1" w:lastColumn="0" w:noHBand="0" w:noVBand="1"/>
      </w:tblPr>
      <w:tblGrid>
        <w:gridCol w:w="3348"/>
        <w:gridCol w:w="6399"/>
      </w:tblGrid>
      <w:tr w:rsidR="00691C6A">
        <w:tc>
          <w:tcPr>
            <w:tcW w:w="3348"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sz w:val="26"/>
                <w:szCs w:val="26"/>
              </w:rPr>
              <w:t>…(1)…</w:t>
            </w:r>
            <w:r>
              <w:rPr>
                <w:b/>
                <w:bCs/>
                <w:sz w:val="26"/>
                <w:szCs w:val="26"/>
              </w:rPr>
              <w:br/>
              <w:t>-------</w:t>
            </w:r>
          </w:p>
        </w:tc>
        <w:tc>
          <w:tcPr>
            <w:tcW w:w="6399"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bl>
    <w:p w:rsidR="00691C6A" w:rsidRDefault="00691C6A" w:rsidP="00691C6A">
      <w:pPr>
        <w:pStyle w:val="NormalWeb"/>
        <w:spacing w:before="0" w:after="60"/>
        <w:contextualSpacing/>
        <w:jc w:val="center"/>
        <w:rPr>
          <w:sz w:val="26"/>
          <w:szCs w:val="26"/>
        </w:rPr>
      </w:pPr>
      <w:r>
        <w:rPr>
          <w:b/>
          <w:bCs/>
          <w:sz w:val="26"/>
          <w:szCs w:val="26"/>
        </w:rPr>
        <w:t>ĐIỀU LỆ HỘI</w:t>
      </w:r>
      <w:r>
        <w:rPr>
          <w:sz w:val="26"/>
          <w:szCs w:val="26"/>
        </w:rPr>
        <w:t>...(2)...</w:t>
      </w:r>
    </w:p>
    <w:p w:rsidR="00691C6A" w:rsidRDefault="00691C6A" w:rsidP="00691C6A">
      <w:pPr>
        <w:pStyle w:val="NormalWeb"/>
        <w:spacing w:before="0" w:after="60"/>
        <w:contextualSpacing/>
        <w:jc w:val="center"/>
        <w:rPr>
          <w:sz w:val="26"/>
          <w:szCs w:val="26"/>
        </w:rPr>
      </w:pPr>
      <w:r>
        <w:rPr>
          <w:i/>
          <w:iCs/>
          <w:sz w:val="26"/>
          <w:szCs w:val="26"/>
        </w:rPr>
        <w:t>(Phê duyệt kèm theo Quyết định số /QĐ-… ngày ... tháng … năm …</w:t>
      </w:r>
    </w:p>
    <w:p w:rsidR="00691C6A" w:rsidRDefault="00691C6A" w:rsidP="00691C6A">
      <w:pPr>
        <w:pStyle w:val="NormalWeb"/>
        <w:spacing w:before="0" w:after="60"/>
        <w:contextualSpacing/>
        <w:jc w:val="center"/>
        <w:rPr>
          <w:sz w:val="26"/>
          <w:szCs w:val="26"/>
        </w:rPr>
      </w:pPr>
      <w:r>
        <w:rPr>
          <w:b/>
          <w:bCs/>
          <w:sz w:val="26"/>
          <w:szCs w:val="26"/>
        </w:rPr>
        <w:t>Chương I</w:t>
      </w:r>
    </w:p>
    <w:p w:rsidR="00691C6A" w:rsidRDefault="00691C6A" w:rsidP="00691C6A">
      <w:pPr>
        <w:pStyle w:val="NormalWeb"/>
        <w:spacing w:before="0" w:after="60"/>
        <w:contextualSpacing/>
        <w:jc w:val="center"/>
        <w:rPr>
          <w:sz w:val="26"/>
          <w:szCs w:val="26"/>
        </w:rPr>
      </w:pPr>
      <w:r>
        <w:rPr>
          <w:b/>
          <w:bCs/>
          <w:sz w:val="26"/>
          <w:szCs w:val="26"/>
        </w:rPr>
        <w:t>QUY ĐỊNH CHUNG</w:t>
      </w:r>
    </w:p>
    <w:p w:rsidR="00691C6A" w:rsidRDefault="00691C6A" w:rsidP="00691C6A">
      <w:pPr>
        <w:pStyle w:val="NormalWeb"/>
        <w:spacing w:before="0" w:after="60"/>
        <w:contextualSpacing/>
        <w:jc w:val="both"/>
        <w:rPr>
          <w:sz w:val="26"/>
          <w:szCs w:val="26"/>
        </w:rPr>
      </w:pPr>
      <w:r>
        <w:rPr>
          <w:b/>
          <w:bCs/>
          <w:sz w:val="26"/>
          <w:szCs w:val="26"/>
        </w:rPr>
        <w:t>Điều 1. Tên gọi, biểu tượng</w:t>
      </w:r>
    </w:p>
    <w:p w:rsidR="00691C6A" w:rsidRDefault="00691C6A" w:rsidP="00691C6A">
      <w:pPr>
        <w:pStyle w:val="NormalWeb"/>
        <w:spacing w:before="0" w:after="60"/>
        <w:contextualSpacing/>
        <w:jc w:val="both"/>
        <w:rPr>
          <w:sz w:val="26"/>
          <w:szCs w:val="26"/>
        </w:rPr>
      </w:pPr>
      <w:r>
        <w:rPr>
          <w:sz w:val="26"/>
          <w:szCs w:val="26"/>
        </w:rPr>
        <w:t>1. Tên tiếng Việt: ……………………………………………………………………</w:t>
      </w:r>
    </w:p>
    <w:p w:rsidR="00691C6A" w:rsidRDefault="00691C6A" w:rsidP="00691C6A">
      <w:pPr>
        <w:pStyle w:val="NormalWeb"/>
        <w:spacing w:before="0" w:after="60"/>
        <w:contextualSpacing/>
        <w:jc w:val="both"/>
        <w:rPr>
          <w:sz w:val="26"/>
          <w:szCs w:val="26"/>
        </w:rPr>
      </w:pPr>
      <w:r>
        <w:rPr>
          <w:sz w:val="26"/>
          <w:szCs w:val="26"/>
        </w:rPr>
        <w:t>2. Tên tiếng nước ngoài (nếu có): ………………………………………………………</w:t>
      </w:r>
    </w:p>
    <w:p w:rsidR="00691C6A" w:rsidRDefault="00691C6A" w:rsidP="00691C6A">
      <w:pPr>
        <w:pStyle w:val="NormalWeb"/>
        <w:spacing w:before="0" w:after="60"/>
        <w:contextualSpacing/>
        <w:jc w:val="both"/>
        <w:rPr>
          <w:sz w:val="26"/>
          <w:szCs w:val="26"/>
        </w:rPr>
      </w:pPr>
      <w:r>
        <w:rPr>
          <w:sz w:val="26"/>
          <w:szCs w:val="26"/>
        </w:rPr>
        <w:t>3. Tên viết tắt (nếu có): …………………………………………………………………</w:t>
      </w:r>
    </w:p>
    <w:p w:rsidR="00691C6A" w:rsidRDefault="00691C6A" w:rsidP="00691C6A">
      <w:pPr>
        <w:pStyle w:val="NormalWeb"/>
        <w:spacing w:before="0" w:after="60"/>
        <w:contextualSpacing/>
        <w:jc w:val="both"/>
        <w:rPr>
          <w:sz w:val="26"/>
          <w:szCs w:val="26"/>
        </w:rPr>
      </w:pPr>
      <w:r>
        <w:rPr>
          <w:sz w:val="26"/>
          <w:szCs w:val="26"/>
        </w:rPr>
        <w:t>4. Biểu tượng (nếu có): …………………………………………………………………</w:t>
      </w:r>
    </w:p>
    <w:p w:rsidR="00691C6A" w:rsidRDefault="00691C6A" w:rsidP="00691C6A">
      <w:pPr>
        <w:pStyle w:val="NormalWeb"/>
        <w:spacing w:before="0" w:after="60"/>
        <w:contextualSpacing/>
        <w:jc w:val="both"/>
        <w:rPr>
          <w:sz w:val="26"/>
          <w:szCs w:val="26"/>
        </w:rPr>
      </w:pPr>
      <w:r>
        <w:rPr>
          <w:b/>
          <w:bCs/>
          <w:sz w:val="26"/>
          <w:szCs w:val="26"/>
        </w:rPr>
        <w:t>Điều 2. Tôn chỉ, mục đích</w:t>
      </w:r>
    </w:p>
    <w:p w:rsidR="00691C6A" w:rsidRDefault="00691C6A" w:rsidP="00691C6A">
      <w:pPr>
        <w:pStyle w:val="NormalWeb"/>
        <w:spacing w:before="0" w:after="60"/>
        <w:contextualSpacing/>
        <w:jc w:val="both"/>
        <w:rPr>
          <w:sz w:val="26"/>
          <w:szCs w:val="26"/>
        </w:rPr>
      </w:pPr>
      <w:r>
        <w:rPr>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91C6A" w:rsidRDefault="00691C6A" w:rsidP="00691C6A">
      <w:pPr>
        <w:pStyle w:val="NormalWeb"/>
        <w:spacing w:before="0" w:after="60"/>
        <w:contextualSpacing/>
        <w:jc w:val="both"/>
        <w:rPr>
          <w:sz w:val="26"/>
          <w:szCs w:val="26"/>
        </w:rPr>
      </w:pPr>
      <w:r>
        <w:rPr>
          <w:b/>
          <w:bCs/>
          <w:sz w:val="26"/>
          <w:szCs w:val="26"/>
        </w:rPr>
        <w:t>Điều 3. Địa vị pháp lý, trụ sở</w:t>
      </w:r>
    </w:p>
    <w:p w:rsidR="00691C6A" w:rsidRDefault="00691C6A" w:rsidP="00691C6A">
      <w:pPr>
        <w:pStyle w:val="NormalWeb"/>
        <w:spacing w:before="0" w:after="60"/>
        <w:contextualSpacing/>
        <w:jc w:val="both"/>
        <w:rPr>
          <w:sz w:val="26"/>
          <w:szCs w:val="26"/>
        </w:rPr>
      </w:pPr>
      <w:r>
        <w:rPr>
          <w:sz w:val="26"/>
          <w:szCs w:val="26"/>
        </w:rPr>
        <w:t>1. Hội có tư cách pháp nhân, con dấu, tài khoản riêng; hoạt động theo quy định pháp luật Việt Nam và Điều lệ Hội đuợc cơ quan nhà nước có thẩm quyền phê duyệt.</w:t>
      </w:r>
    </w:p>
    <w:p w:rsidR="00691C6A" w:rsidRDefault="00691C6A" w:rsidP="00691C6A">
      <w:pPr>
        <w:pStyle w:val="NormalWeb"/>
        <w:spacing w:before="0" w:after="60"/>
        <w:contextualSpacing/>
        <w:jc w:val="both"/>
        <w:rPr>
          <w:sz w:val="26"/>
          <w:szCs w:val="26"/>
        </w:rPr>
      </w:pPr>
      <w:r>
        <w:rPr>
          <w:sz w:val="26"/>
          <w:szCs w:val="26"/>
        </w:rPr>
        <w:t>2. Trụ sở của Hội đặt tại ………………………………………………………………</w:t>
      </w:r>
    </w:p>
    <w:p w:rsidR="00691C6A" w:rsidRDefault="00691C6A" w:rsidP="00691C6A">
      <w:pPr>
        <w:pStyle w:val="NormalWeb"/>
        <w:spacing w:before="0" w:after="60"/>
        <w:contextualSpacing/>
        <w:jc w:val="both"/>
        <w:rPr>
          <w:sz w:val="26"/>
          <w:szCs w:val="26"/>
        </w:rPr>
      </w:pPr>
      <w:r>
        <w:rPr>
          <w:b/>
          <w:bCs/>
          <w:sz w:val="26"/>
          <w:szCs w:val="26"/>
        </w:rPr>
        <w:t>Điều 4. Phạm vi, lĩnh vực hoạt động</w:t>
      </w:r>
    </w:p>
    <w:p w:rsidR="00691C6A" w:rsidRDefault="00691C6A" w:rsidP="00691C6A">
      <w:pPr>
        <w:pStyle w:val="NormalWeb"/>
        <w:spacing w:before="0" w:after="60"/>
        <w:contextualSpacing/>
        <w:jc w:val="both"/>
        <w:rPr>
          <w:sz w:val="26"/>
          <w:szCs w:val="26"/>
        </w:rPr>
      </w:pPr>
      <w:r>
        <w:rPr>
          <w:sz w:val="26"/>
          <w:szCs w:val="26"/>
        </w:rPr>
        <w:t>1. Hội hoạt động trên phạm vi …(5)..., trong lĩnh vực...(6)…</w:t>
      </w:r>
    </w:p>
    <w:p w:rsidR="00691C6A" w:rsidRDefault="00691C6A" w:rsidP="00691C6A">
      <w:pPr>
        <w:pStyle w:val="NormalWeb"/>
        <w:spacing w:before="0" w:after="60"/>
        <w:contextualSpacing/>
        <w:jc w:val="both"/>
        <w:rPr>
          <w:sz w:val="26"/>
          <w:szCs w:val="26"/>
        </w:rPr>
      </w:pPr>
      <w:r>
        <w:rPr>
          <w:sz w:val="26"/>
          <w:szCs w:val="26"/>
        </w:rPr>
        <w:t>2. Hội chịu sự quản lý nhà nước của ...(7)... và ...(8)... có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b/>
          <w:bCs/>
          <w:sz w:val="26"/>
          <w:szCs w:val="26"/>
        </w:rPr>
        <w:t>Điều 5. Nguyên tắc tổ chức, hoạt động</w:t>
      </w:r>
    </w:p>
    <w:p w:rsidR="00691C6A" w:rsidRDefault="00691C6A" w:rsidP="00691C6A">
      <w:pPr>
        <w:pStyle w:val="NormalWeb"/>
        <w:spacing w:before="0" w:after="60"/>
        <w:contextualSpacing/>
        <w:jc w:val="both"/>
        <w:rPr>
          <w:sz w:val="26"/>
          <w:szCs w:val="26"/>
        </w:rPr>
      </w:pPr>
      <w:r>
        <w:rPr>
          <w:sz w:val="26"/>
          <w:szCs w:val="26"/>
        </w:rPr>
        <w:t>1. Tự nguyện, tự quản.</w:t>
      </w:r>
    </w:p>
    <w:p w:rsidR="00691C6A" w:rsidRDefault="00691C6A" w:rsidP="00691C6A">
      <w:pPr>
        <w:pStyle w:val="NormalWeb"/>
        <w:spacing w:before="0" w:after="60"/>
        <w:contextualSpacing/>
        <w:jc w:val="both"/>
        <w:rPr>
          <w:sz w:val="26"/>
          <w:szCs w:val="26"/>
        </w:rPr>
      </w:pPr>
      <w:r>
        <w:rPr>
          <w:sz w:val="26"/>
          <w:szCs w:val="26"/>
        </w:rPr>
        <w:t>2. Dân chủ, bình đẳng, công khai, minh bạch.</w:t>
      </w:r>
    </w:p>
    <w:p w:rsidR="00691C6A" w:rsidRDefault="00691C6A" w:rsidP="00691C6A">
      <w:pPr>
        <w:pStyle w:val="NormalWeb"/>
        <w:spacing w:before="0" w:after="60"/>
        <w:contextualSpacing/>
        <w:jc w:val="both"/>
        <w:rPr>
          <w:sz w:val="26"/>
          <w:szCs w:val="26"/>
        </w:rPr>
      </w:pPr>
      <w:r>
        <w:rPr>
          <w:sz w:val="26"/>
          <w:szCs w:val="26"/>
        </w:rPr>
        <w:t>3. Tự bảo đảm kinh phí hoạt động.</w:t>
      </w:r>
    </w:p>
    <w:p w:rsidR="00691C6A" w:rsidRDefault="00691C6A" w:rsidP="00691C6A">
      <w:pPr>
        <w:pStyle w:val="NormalWeb"/>
        <w:spacing w:before="0" w:after="60"/>
        <w:contextualSpacing/>
        <w:jc w:val="both"/>
        <w:rPr>
          <w:sz w:val="26"/>
          <w:szCs w:val="26"/>
        </w:rPr>
      </w:pPr>
      <w:r>
        <w:rPr>
          <w:sz w:val="26"/>
          <w:szCs w:val="26"/>
        </w:rPr>
        <w:t>4. Không vì mục đích lợi nhuận.</w:t>
      </w:r>
    </w:p>
    <w:p w:rsidR="00691C6A" w:rsidRDefault="00691C6A" w:rsidP="00691C6A">
      <w:pPr>
        <w:pStyle w:val="NormalWeb"/>
        <w:spacing w:before="0" w:after="60"/>
        <w:contextualSpacing/>
        <w:jc w:val="both"/>
        <w:rPr>
          <w:sz w:val="26"/>
          <w:szCs w:val="26"/>
        </w:rPr>
      </w:pPr>
      <w:r>
        <w:rPr>
          <w:sz w:val="26"/>
          <w:szCs w:val="26"/>
        </w:rPr>
        <w:t>5. Tuân thủ Hiến pháp,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II</w:t>
      </w:r>
    </w:p>
    <w:p w:rsidR="00691C6A" w:rsidRDefault="00691C6A" w:rsidP="00691C6A">
      <w:pPr>
        <w:pStyle w:val="NormalWeb"/>
        <w:spacing w:before="0" w:after="60"/>
        <w:contextualSpacing/>
        <w:jc w:val="center"/>
        <w:rPr>
          <w:sz w:val="26"/>
          <w:szCs w:val="26"/>
        </w:rPr>
      </w:pPr>
      <w:r>
        <w:rPr>
          <w:b/>
          <w:bCs/>
          <w:sz w:val="26"/>
          <w:szCs w:val="26"/>
        </w:rPr>
        <w:t>QUYỀN HẠN, NHIỆM VỤ</w:t>
      </w:r>
    </w:p>
    <w:p w:rsidR="00691C6A" w:rsidRDefault="00691C6A" w:rsidP="00691C6A">
      <w:pPr>
        <w:pStyle w:val="NormalWeb"/>
        <w:spacing w:before="0" w:after="60"/>
        <w:contextualSpacing/>
        <w:jc w:val="both"/>
        <w:rPr>
          <w:sz w:val="26"/>
          <w:szCs w:val="26"/>
        </w:rPr>
      </w:pPr>
      <w:r>
        <w:rPr>
          <w:b/>
          <w:bCs/>
          <w:sz w:val="26"/>
          <w:szCs w:val="26"/>
        </w:rPr>
        <w:t>Điều 6. Quyền hạn</w:t>
      </w:r>
    </w:p>
    <w:p w:rsidR="00691C6A" w:rsidRDefault="00691C6A" w:rsidP="00691C6A">
      <w:pPr>
        <w:pStyle w:val="NormalWeb"/>
        <w:spacing w:before="0" w:after="60"/>
        <w:contextualSpacing/>
        <w:jc w:val="both"/>
        <w:rPr>
          <w:sz w:val="26"/>
          <w:szCs w:val="26"/>
        </w:rPr>
      </w:pPr>
      <w:r>
        <w:rPr>
          <w:sz w:val="26"/>
          <w:szCs w:val="26"/>
        </w:rPr>
        <w:t>1. Tuyên truyền mục đích của Hội.</w:t>
      </w:r>
    </w:p>
    <w:p w:rsidR="00691C6A" w:rsidRDefault="00691C6A" w:rsidP="00691C6A">
      <w:pPr>
        <w:pStyle w:val="NormalWeb"/>
        <w:spacing w:before="0" w:after="60"/>
        <w:contextualSpacing/>
        <w:jc w:val="both"/>
        <w:rPr>
          <w:sz w:val="26"/>
          <w:szCs w:val="26"/>
        </w:rPr>
      </w:pPr>
      <w:r>
        <w:rPr>
          <w:sz w:val="26"/>
          <w:szCs w:val="26"/>
        </w:rPr>
        <w:t>2. Đại diện cho hội viên trong mối quan hệ đối nội, đối ngoại có liên quan đến chức năng, nhiệm vụ của Hội.</w:t>
      </w:r>
    </w:p>
    <w:p w:rsidR="00691C6A" w:rsidRDefault="00691C6A" w:rsidP="00691C6A">
      <w:pPr>
        <w:pStyle w:val="NormalWeb"/>
        <w:spacing w:before="0" w:after="60"/>
        <w:contextualSpacing/>
        <w:jc w:val="both"/>
        <w:rPr>
          <w:sz w:val="26"/>
          <w:szCs w:val="26"/>
        </w:rPr>
      </w:pPr>
      <w:r>
        <w:rPr>
          <w:sz w:val="26"/>
          <w:szCs w:val="26"/>
        </w:rPr>
        <w:t>3. Bảo vệ quyền, lợi ích hợp pháp của hội viên phù hợp với tôn chỉ, mục đích của Hội theo quy định của pháp luật.</w:t>
      </w:r>
    </w:p>
    <w:p w:rsidR="00691C6A" w:rsidRDefault="00691C6A" w:rsidP="00691C6A">
      <w:pPr>
        <w:pStyle w:val="NormalWeb"/>
        <w:spacing w:before="0" w:after="60"/>
        <w:contextualSpacing/>
        <w:jc w:val="both"/>
        <w:rPr>
          <w:sz w:val="26"/>
          <w:szCs w:val="26"/>
        </w:rPr>
      </w:pPr>
      <w:r>
        <w:rPr>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91C6A" w:rsidRDefault="00691C6A" w:rsidP="00691C6A">
      <w:pPr>
        <w:pStyle w:val="NormalWeb"/>
        <w:spacing w:before="0" w:after="60"/>
        <w:contextualSpacing/>
        <w:jc w:val="both"/>
        <w:rPr>
          <w:sz w:val="26"/>
          <w:szCs w:val="26"/>
        </w:rPr>
      </w:pPr>
      <w:r>
        <w:rPr>
          <w:sz w:val="26"/>
          <w:szCs w:val="26"/>
        </w:rPr>
        <w:t>6. Phối hợp với cơ quan, tổ chức có liên quan để thực hiện nhiệm vụ của Hội.</w:t>
      </w:r>
    </w:p>
    <w:p w:rsidR="00691C6A" w:rsidRDefault="00691C6A" w:rsidP="00691C6A">
      <w:pPr>
        <w:pStyle w:val="NormalWeb"/>
        <w:spacing w:before="0" w:after="60"/>
        <w:contextualSpacing/>
        <w:jc w:val="both"/>
        <w:rPr>
          <w:sz w:val="26"/>
          <w:szCs w:val="26"/>
        </w:rPr>
      </w:pPr>
      <w:r>
        <w:rPr>
          <w:sz w:val="26"/>
          <w:szCs w:val="26"/>
        </w:rPr>
        <w:t>7. Thành lập pháp nhân thuộc Hội theo quy định của pháp luật.</w:t>
      </w:r>
    </w:p>
    <w:p w:rsidR="00691C6A" w:rsidRDefault="00691C6A" w:rsidP="00691C6A">
      <w:pPr>
        <w:pStyle w:val="NormalWeb"/>
        <w:spacing w:before="0" w:after="60"/>
        <w:contextualSpacing/>
        <w:jc w:val="both"/>
        <w:rPr>
          <w:sz w:val="26"/>
          <w:szCs w:val="26"/>
        </w:rPr>
      </w:pPr>
      <w:r>
        <w:rPr>
          <w:sz w:val="26"/>
          <w:szCs w:val="26"/>
        </w:rPr>
        <w:t>8. Được gây quỹ Hội trên cơ sở hội phí của hội viên và các nguồn thu từ hoạt động kinh doanh, dịch vụ theo quy định của pháp luật để tự trang trải về kinh phí hoạt động.</w:t>
      </w:r>
    </w:p>
    <w:p w:rsidR="00691C6A" w:rsidRDefault="00691C6A" w:rsidP="00691C6A">
      <w:pPr>
        <w:pStyle w:val="NormalWeb"/>
        <w:spacing w:before="0" w:after="60"/>
        <w:contextualSpacing/>
        <w:jc w:val="both"/>
        <w:rPr>
          <w:sz w:val="26"/>
          <w:szCs w:val="26"/>
        </w:rPr>
      </w:pPr>
      <w:r>
        <w:rPr>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91C6A" w:rsidRDefault="00691C6A" w:rsidP="00691C6A">
      <w:pPr>
        <w:pStyle w:val="NormalWeb"/>
        <w:spacing w:before="0" w:after="60"/>
        <w:contextualSpacing/>
        <w:jc w:val="both"/>
        <w:rPr>
          <w:sz w:val="26"/>
          <w:szCs w:val="26"/>
        </w:rPr>
      </w:pPr>
      <w:r>
        <w:rPr>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sz w:val="26"/>
          <w:szCs w:val="26"/>
        </w:rPr>
        <w:t>đối với hội có phạm vi hoạt động cả nước</w:t>
      </w:r>
      <w:r>
        <w:rPr>
          <w:sz w:val="26"/>
          <w:szCs w:val="26"/>
        </w:rPr>
        <w:t>)</w:t>
      </w:r>
    </w:p>
    <w:p w:rsidR="00691C6A" w:rsidRDefault="00691C6A" w:rsidP="00691C6A">
      <w:pPr>
        <w:pStyle w:val="NormalWeb"/>
        <w:spacing w:before="0" w:after="60"/>
        <w:contextualSpacing/>
        <w:jc w:val="both"/>
        <w:rPr>
          <w:sz w:val="26"/>
          <w:szCs w:val="26"/>
        </w:rPr>
      </w:pPr>
      <w:r>
        <w:rPr>
          <w:b/>
          <w:bCs/>
          <w:sz w:val="26"/>
          <w:szCs w:val="26"/>
        </w:rPr>
        <w:t>Điều 7. Nhiệm vụ</w:t>
      </w:r>
    </w:p>
    <w:p w:rsidR="00691C6A" w:rsidRDefault="00691C6A" w:rsidP="00691C6A">
      <w:pPr>
        <w:pStyle w:val="NormalWeb"/>
        <w:spacing w:before="0" w:after="60"/>
        <w:contextualSpacing/>
        <w:jc w:val="both"/>
        <w:rPr>
          <w:sz w:val="26"/>
          <w:szCs w:val="26"/>
        </w:rPr>
      </w:pPr>
      <w:r>
        <w:rPr>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91C6A" w:rsidRDefault="00691C6A" w:rsidP="00691C6A">
      <w:pPr>
        <w:pStyle w:val="NormalWeb"/>
        <w:spacing w:before="0" w:after="60"/>
        <w:contextualSpacing/>
        <w:jc w:val="both"/>
        <w:rPr>
          <w:sz w:val="26"/>
          <w:szCs w:val="26"/>
        </w:rPr>
      </w:pPr>
      <w:r>
        <w:rPr>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91C6A" w:rsidRDefault="00691C6A" w:rsidP="00691C6A">
      <w:pPr>
        <w:pStyle w:val="NormalWeb"/>
        <w:spacing w:before="0" w:after="60"/>
        <w:contextualSpacing/>
        <w:jc w:val="both"/>
        <w:rPr>
          <w:sz w:val="26"/>
          <w:szCs w:val="26"/>
        </w:rPr>
      </w:pPr>
      <w:r>
        <w:rPr>
          <w:sz w:val="26"/>
          <w:szCs w:val="26"/>
        </w:rPr>
        <w:t>3. Phổ biến, huấn luyện kiến thức cho hội viên, hướng dẫn hội viên tuân thủ pháp luật, chế độ, chính sách của Nhà nước và Điều lệ, quy chế, quy định của Hội.</w:t>
      </w:r>
    </w:p>
    <w:p w:rsidR="00691C6A" w:rsidRDefault="00691C6A" w:rsidP="00691C6A">
      <w:pPr>
        <w:pStyle w:val="NormalWeb"/>
        <w:spacing w:before="0" w:after="60"/>
        <w:contextualSpacing/>
        <w:jc w:val="both"/>
        <w:rPr>
          <w:sz w:val="26"/>
          <w:szCs w:val="26"/>
        </w:rPr>
      </w:pPr>
      <w:r>
        <w:rPr>
          <w:sz w:val="26"/>
          <w:szCs w:val="26"/>
        </w:rPr>
        <w:t>4. Đại diện hội viên tham gia, kiến nghị với các cơ quan có thẩm quyền về các chủ trương, chính sách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5. Hòa giải tranh chấp, giải quyết khiếu nại, tố cáo trong nội bộ Hội theo quy định của pháp luật.</w:t>
      </w:r>
    </w:p>
    <w:p w:rsidR="00691C6A" w:rsidRDefault="00691C6A" w:rsidP="00691C6A">
      <w:pPr>
        <w:pStyle w:val="NormalWeb"/>
        <w:spacing w:before="0" w:after="60"/>
        <w:contextualSpacing/>
        <w:jc w:val="both"/>
        <w:rPr>
          <w:sz w:val="26"/>
          <w:szCs w:val="26"/>
        </w:rPr>
      </w:pPr>
      <w:r>
        <w:rPr>
          <w:sz w:val="26"/>
          <w:szCs w:val="26"/>
        </w:rPr>
        <w:t>6. Xây dựng và ban hành quy tắc đạo đức trong hoạt động của hội.</w:t>
      </w:r>
    </w:p>
    <w:p w:rsidR="00691C6A" w:rsidRDefault="00691C6A" w:rsidP="00691C6A">
      <w:pPr>
        <w:pStyle w:val="NormalWeb"/>
        <w:spacing w:before="0" w:after="60"/>
        <w:contextualSpacing/>
        <w:jc w:val="both"/>
        <w:rPr>
          <w:sz w:val="26"/>
          <w:szCs w:val="26"/>
        </w:rPr>
      </w:pPr>
      <w:r>
        <w:rPr>
          <w:sz w:val="26"/>
          <w:szCs w:val="26"/>
        </w:rPr>
        <w:t>7. Quản lý và sử dụng các nguồn kinh phí của Hội theo đúng quy định của pháp luật.</w:t>
      </w:r>
    </w:p>
    <w:p w:rsidR="00691C6A" w:rsidRDefault="00691C6A" w:rsidP="00691C6A">
      <w:pPr>
        <w:pStyle w:val="NormalWeb"/>
        <w:spacing w:before="0" w:after="60"/>
        <w:contextualSpacing/>
        <w:jc w:val="both"/>
        <w:rPr>
          <w:sz w:val="26"/>
          <w:szCs w:val="26"/>
        </w:rPr>
      </w:pPr>
      <w:r>
        <w:rPr>
          <w:sz w:val="26"/>
          <w:szCs w:val="26"/>
        </w:rPr>
        <w:t>8. Thực hiện các nhiệm vụ khác khi cơ quan có thẩm quyền yêu cầu.</w:t>
      </w:r>
    </w:p>
    <w:p w:rsidR="00691C6A" w:rsidRDefault="00691C6A" w:rsidP="00691C6A">
      <w:pPr>
        <w:pStyle w:val="NormalWeb"/>
        <w:spacing w:before="0" w:after="60"/>
        <w:contextualSpacing/>
        <w:jc w:val="center"/>
        <w:rPr>
          <w:sz w:val="26"/>
          <w:szCs w:val="26"/>
        </w:rPr>
      </w:pPr>
      <w:r>
        <w:rPr>
          <w:b/>
          <w:bCs/>
          <w:sz w:val="26"/>
          <w:szCs w:val="26"/>
        </w:rPr>
        <w:t>Chương III</w:t>
      </w:r>
    </w:p>
    <w:p w:rsidR="00691C6A" w:rsidRDefault="00691C6A" w:rsidP="00691C6A">
      <w:pPr>
        <w:pStyle w:val="NormalWeb"/>
        <w:spacing w:before="0" w:after="60"/>
        <w:contextualSpacing/>
        <w:jc w:val="center"/>
        <w:rPr>
          <w:sz w:val="26"/>
          <w:szCs w:val="26"/>
        </w:rPr>
      </w:pPr>
      <w:r>
        <w:rPr>
          <w:b/>
          <w:bCs/>
          <w:sz w:val="26"/>
          <w:szCs w:val="26"/>
        </w:rPr>
        <w:t>HỘI VIÊN</w:t>
      </w:r>
    </w:p>
    <w:p w:rsidR="00691C6A" w:rsidRDefault="00691C6A" w:rsidP="00691C6A">
      <w:pPr>
        <w:pStyle w:val="NormalWeb"/>
        <w:spacing w:before="0" w:after="60"/>
        <w:contextualSpacing/>
        <w:jc w:val="both"/>
        <w:rPr>
          <w:sz w:val="26"/>
          <w:szCs w:val="26"/>
        </w:rPr>
      </w:pPr>
      <w:r>
        <w:rPr>
          <w:b/>
          <w:bCs/>
          <w:sz w:val="26"/>
          <w:szCs w:val="26"/>
        </w:rPr>
        <w:t>Điều 8. Hội viên, tiêu chuẩn hội viên</w:t>
      </w:r>
    </w:p>
    <w:p w:rsidR="00691C6A" w:rsidRDefault="00691C6A" w:rsidP="00691C6A">
      <w:pPr>
        <w:pStyle w:val="NormalWeb"/>
        <w:spacing w:before="0" w:after="60"/>
        <w:contextualSpacing/>
        <w:jc w:val="both"/>
        <w:rPr>
          <w:sz w:val="26"/>
          <w:szCs w:val="26"/>
        </w:rPr>
      </w:pPr>
      <w:r>
        <w:rPr>
          <w:sz w:val="26"/>
          <w:szCs w:val="26"/>
        </w:rPr>
        <w:t>1. Hội viên của Hội gồm hội viên chính thức, hội viên liên kết và hội viên danh dự:</w:t>
      </w:r>
    </w:p>
    <w:p w:rsidR="00691C6A" w:rsidRDefault="00691C6A" w:rsidP="00691C6A">
      <w:pPr>
        <w:pStyle w:val="NormalWeb"/>
        <w:spacing w:before="0" w:after="60"/>
        <w:contextualSpacing/>
        <w:jc w:val="both"/>
        <w:rPr>
          <w:sz w:val="26"/>
          <w:szCs w:val="26"/>
        </w:rPr>
      </w:pPr>
      <w:r>
        <w:rPr>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91C6A" w:rsidRDefault="00691C6A" w:rsidP="00691C6A">
      <w:pPr>
        <w:pStyle w:val="NormalWeb"/>
        <w:spacing w:before="0" w:after="60"/>
        <w:contextualSpacing/>
        <w:jc w:val="both"/>
        <w:rPr>
          <w:sz w:val="26"/>
          <w:szCs w:val="26"/>
        </w:rPr>
      </w:pPr>
      <w:r>
        <w:rPr>
          <w:sz w:val="26"/>
          <w:szCs w:val="26"/>
        </w:rPr>
        <w:t>b) Hội viên liên kết (nếu có) ………………………..(10)……………………………</w:t>
      </w:r>
    </w:p>
    <w:p w:rsidR="00691C6A" w:rsidRDefault="00691C6A" w:rsidP="00691C6A">
      <w:pPr>
        <w:pStyle w:val="NormalWeb"/>
        <w:spacing w:before="0" w:after="60"/>
        <w:contextualSpacing/>
        <w:jc w:val="both"/>
        <w:rPr>
          <w:sz w:val="26"/>
          <w:szCs w:val="26"/>
        </w:rPr>
      </w:pPr>
      <w:r>
        <w:rPr>
          <w:sz w:val="26"/>
          <w:szCs w:val="26"/>
        </w:rPr>
        <w:t>c) Hội viên danh dự (nếu có)………………………..(11)………………………………</w:t>
      </w:r>
    </w:p>
    <w:p w:rsidR="00691C6A" w:rsidRDefault="00691C6A" w:rsidP="00691C6A">
      <w:pPr>
        <w:pStyle w:val="NormalWeb"/>
        <w:spacing w:before="0" w:after="60"/>
        <w:contextualSpacing/>
        <w:jc w:val="both"/>
        <w:rPr>
          <w:sz w:val="26"/>
          <w:szCs w:val="26"/>
        </w:rPr>
      </w:pPr>
      <w:r>
        <w:rPr>
          <w:sz w:val="26"/>
          <w:szCs w:val="26"/>
        </w:rPr>
        <w:lastRenderedPageBreak/>
        <w:t>2. Tiêu chuẩn hội viên chính thức: ……………………..(12)…………………………</w:t>
      </w:r>
    </w:p>
    <w:p w:rsidR="00691C6A" w:rsidRDefault="00691C6A" w:rsidP="00691C6A">
      <w:pPr>
        <w:pStyle w:val="NormalWeb"/>
        <w:spacing w:before="0" w:after="60"/>
        <w:contextualSpacing/>
        <w:jc w:val="both"/>
        <w:rPr>
          <w:sz w:val="26"/>
          <w:szCs w:val="26"/>
        </w:rPr>
      </w:pPr>
      <w:r>
        <w:rPr>
          <w:b/>
          <w:bCs/>
          <w:sz w:val="26"/>
          <w:szCs w:val="26"/>
        </w:rPr>
        <w:t>Điều 9. Quyền của hội viên</w:t>
      </w:r>
    </w:p>
    <w:p w:rsidR="00691C6A" w:rsidRDefault="00691C6A" w:rsidP="00691C6A">
      <w:pPr>
        <w:pStyle w:val="NormalWeb"/>
        <w:spacing w:before="0" w:after="60"/>
        <w:contextualSpacing/>
        <w:jc w:val="both"/>
        <w:rPr>
          <w:sz w:val="26"/>
          <w:szCs w:val="26"/>
        </w:rPr>
      </w:pPr>
      <w:r>
        <w:rPr>
          <w:sz w:val="26"/>
          <w:szCs w:val="26"/>
        </w:rPr>
        <w:t>1. Được Hội bảo vệ quyền, lợi ích hợp pháp theo quy định của pháp luật.</w:t>
      </w:r>
    </w:p>
    <w:p w:rsidR="00691C6A" w:rsidRDefault="00691C6A" w:rsidP="00691C6A">
      <w:pPr>
        <w:pStyle w:val="NormalWeb"/>
        <w:spacing w:before="0" w:after="60"/>
        <w:contextualSpacing/>
        <w:jc w:val="both"/>
        <w:rPr>
          <w:sz w:val="26"/>
          <w:szCs w:val="26"/>
        </w:rPr>
      </w:pPr>
      <w:r>
        <w:rPr>
          <w:sz w:val="26"/>
          <w:szCs w:val="26"/>
        </w:rPr>
        <w:t>2. Được Hội cung cấp thông tin liên quan đến lĩnh vực hoạt động của Hội, được tham gia các hoạt động do Hội tổ chức.</w:t>
      </w:r>
    </w:p>
    <w:p w:rsidR="00691C6A" w:rsidRDefault="00691C6A" w:rsidP="00691C6A">
      <w:pPr>
        <w:pStyle w:val="NormalWeb"/>
        <w:spacing w:before="0" w:after="60"/>
        <w:contextualSpacing/>
        <w:jc w:val="both"/>
        <w:rPr>
          <w:sz w:val="26"/>
          <w:szCs w:val="26"/>
        </w:rPr>
      </w:pPr>
      <w:r>
        <w:rPr>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91C6A" w:rsidRDefault="00691C6A" w:rsidP="00691C6A">
      <w:pPr>
        <w:pStyle w:val="NormalWeb"/>
        <w:spacing w:before="0" w:after="60"/>
        <w:contextualSpacing/>
        <w:jc w:val="both"/>
        <w:rPr>
          <w:sz w:val="26"/>
          <w:szCs w:val="26"/>
        </w:rPr>
      </w:pPr>
      <w:r>
        <w:rPr>
          <w:sz w:val="26"/>
          <w:szCs w:val="26"/>
        </w:rPr>
        <w:t>4. Được dự Đại hội, ứng cử, đề cử, bầu cử các cơ quan, các chức danh lãnh đạo và Ban Kiểm tra Hội theo quy định của Hội.</w:t>
      </w:r>
    </w:p>
    <w:p w:rsidR="00691C6A" w:rsidRDefault="00691C6A" w:rsidP="00691C6A">
      <w:pPr>
        <w:pStyle w:val="NormalWeb"/>
        <w:spacing w:before="0" w:after="60"/>
        <w:contextualSpacing/>
        <w:jc w:val="both"/>
        <w:rPr>
          <w:sz w:val="26"/>
          <w:szCs w:val="26"/>
        </w:rPr>
      </w:pPr>
      <w:r>
        <w:rPr>
          <w:sz w:val="26"/>
          <w:szCs w:val="26"/>
        </w:rPr>
        <w:t>5. Được giới thiệu hội viên mới.</w:t>
      </w:r>
    </w:p>
    <w:p w:rsidR="00691C6A" w:rsidRDefault="00691C6A" w:rsidP="00691C6A">
      <w:pPr>
        <w:pStyle w:val="NormalWeb"/>
        <w:spacing w:before="0" w:after="60"/>
        <w:contextualSpacing/>
        <w:jc w:val="both"/>
        <w:rPr>
          <w:sz w:val="26"/>
          <w:szCs w:val="26"/>
        </w:rPr>
      </w:pPr>
      <w:r>
        <w:rPr>
          <w:sz w:val="26"/>
          <w:szCs w:val="26"/>
        </w:rPr>
        <w:t>6. Được khen thưởng theo quy định của Hội.</w:t>
      </w:r>
    </w:p>
    <w:p w:rsidR="00691C6A" w:rsidRDefault="00691C6A" w:rsidP="00691C6A">
      <w:pPr>
        <w:pStyle w:val="NormalWeb"/>
        <w:spacing w:before="0" w:after="60"/>
        <w:contextualSpacing/>
        <w:jc w:val="both"/>
        <w:rPr>
          <w:sz w:val="26"/>
          <w:szCs w:val="26"/>
        </w:rPr>
      </w:pPr>
      <w:r>
        <w:rPr>
          <w:sz w:val="26"/>
          <w:szCs w:val="26"/>
        </w:rPr>
        <w:t>7. Được cấp thẻ hội viên (nếu có).</w:t>
      </w:r>
    </w:p>
    <w:p w:rsidR="00691C6A" w:rsidRDefault="00691C6A" w:rsidP="00691C6A">
      <w:pPr>
        <w:pStyle w:val="NormalWeb"/>
        <w:spacing w:before="0" w:after="60"/>
        <w:contextualSpacing/>
        <w:jc w:val="both"/>
        <w:rPr>
          <w:sz w:val="26"/>
          <w:szCs w:val="26"/>
        </w:rPr>
      </w:pPr>
      <w:r>
        <w:rPr>
          <w:sz w:val="26"/>
          <w:szCs w:val="26"/>
        </w:rPr>
        <w:t>8. Được ra khỏi Hội khi xét thấy không thể tiếp tục là hội viên.</w:t>
      </w:r>
    </w:p>
    <w:p w:rsidR="00691C6A" w:rsidRDefault="00691C6A" w:rsidP="00691C6A">
      <w:pPr>
        <w:pStyle w:val="NormalWeb"/>
        <w:spacing w:before="0" w:after="60"/>
        <w:contextualSpacing/>
        <w:jc w:val="both"/>
        <w:rPr>
          <w:sz w:val="26"/>
          <w:szCs w:val="26"/>
        </w:rPr>
      </w:pPr>
      <w:r>
        <w:rPr>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91C6A" w:rsidRDefault="00691C6A" w:rsidP="00691C6A">
      <w:pPr>
        <w:pStyle w:val="NormalWeb"/>
        <w:spacing w:before="0" w:after="60"/>
        <w:contextualSpacing/>
        <w:jc w:val="both"/>
        <w:rPr>
          <w:sz w:val="26"/>
          <w:szCs w:val="26"/>
        </w:rPr>
      </w:pPr>
      <w:r>
        <w:rPr>
          <w:b/>
          <w:bCs/>
          <w:sz w:val="26"/>
          <w:szCs w:val="26"/>
        </w:rPr>
        <w:t>Điều 10. Nghĩa vụ của hội viên</w:t>
      </w:r>
    </w:p>
    <w:p w:rsidR="00691C6A" w:rsidRDefault="00691C6A" w:rsidP="00691C6A">
      <w:pPr>
        <w:pStyle w:val="NormalWeb"/>
        <w:spacing w:before="0" w:after="60"/>
        <w:contextualSpacing/>
        <w:jc w:val="both"/>
        <w:rPr>
          <w:sz w:val="26"/>
          <w:szCs w:val="26"/>
        </w:rPr>
      </w:pPr>
      <w:r>
        <w:rPr>
          <w:sz w:val="26"/>
          <w:szCs w:val="26"/>
        </w:rPr>
        <w:t>1. Nghiêm chỉnh chấp hành chủ trương, đường lối của Đảng, chính sách, pháp luật của Nhà nước; chấp hành Điều lệ, quy định của Hội.</w:t>
      </w:r>
    </w:p>
    <w:p w:rsidR="00691C6A" w:rsidRDefault="00691C6A" w:rsidP="00691C6A">
      <w:pPr>
        <w:pStyle w:val="NormalWeb"/>
        <w:spacing w:before="0" w:after="60"/>
        <w:contextualSpacing/>
        <w:jc w:val="both"/>
        <w:rPr>
          <w:sz w:val="26"/>
          <w:szCs w:val="26"/>
        </w:rPr>
      </w:pPr>
      <w:r>
        <w:rPr>
          <w:sz w:val="26"/>
          <w:szCs w:val="26"/>
        </w:rPr>
        <w:t>2. Tham gia các hoạt động và sinh hoạt của Hội; đoàn kết, hợp tác với các hội viên khác để xây dựng Hội phát triển vững mạnh.</w:t>
      </w:r>
    </w:p>
    <w:p w:rsidR="00691C6A" w:rsidRDefault="00691C6A" w:rsidP="00691C6A">
      <w:pPr>
        <w:pStyle w:val="NormalWeb"/>
        <w:spacing w:before="0" w:after="60"/>
        <w:contextualSpacing/>
        <w:jc w:val="both"/>
        <w:rPr>
          <w:sz w:val="26"/>
          <w:szCs w:val="26"/>
        </w:rPr>
      </w:pPr>
      <w:r>
        <w:rPr>
          <w:sz w:val="26"/>
          <w:szCs w:val="26"/>
        </w:rPr>
        <w:t>3. Bảo vệ uy tín của Hội, không được nhân danh Hội trong các quan hệ giao dịch, trừ khi được lãnh đạo Hội phân công bằng văn bản.</w:t>
      </w:r>
    </w:p>
    <w:p w:rsidR="00691C6A" w:rsidRDefault="00691C6A" w:rsidP="00691C6A">
      <w:pPr>
        <w:pStyle w:val="NormalWeb"/>
        <w:spacing w:before="0" w:after="60"/>
        <w:contextualSpacing/>
        <w:jc w:val="both"/>
        <w:rPr>
          <w:sz w:val="26"/>
          <w:szCs w:val="26"/>
        </w:rPr>
      </w:pPr>
      <w:r>
        <w:rPr>
          <w:sz w:val="26"/>
          <w:szCs w:val="26"/>
        </w:rPr>
        <w:t>4. Thực hiện chế độ thông tin, báo cáo theo quy định của Hội.</w:t>
      </w:r>
    </w:p>
    <w:p w:rsidR="00691C6A" w:rsidRDefault="00691C6A" w:rsidP="00691C6A">
      <w:pPr>
        <w:pStyle w:val="NormalWeb"/>
        <w:spacing w:before="0" w:after="60"/>
        <w:contextualSpacing/>
        <w:jc w:val="both"/>
        <w:rPr>
          <w:sz w:val="26"/>
          <w:szCs w:val="26"/>
        </w:rPr>
      </w:pPr>
      <w:r>
        <w:rPr>
          <w:sz w:val="26"/>
          <w:szCs w:val="26"/>
        </w:rPr>
        <w:t>5. Đóng hội phí đầy đủ và đúng hạn theo quy định của Hội.</w:t>
      </w:r>
    </w:p>
    <w:p w:rsidR="00691C6A" w:rsidRDefault="00691C6A" w:rsidP="00691C6A">
      <w:pPr>
        <w:pStyle w:val="NormalWeb"/>
        <w:spacing w:before="0" w:after="60"/>
        <w:contextualSpacing/>
        <w:jc w:val="both"/>
        <w:rPr>
          <w:sz w:val="26"/>
          <w:szCs w:val="26"/>
        </w:rPr>
      </w:pPr>
      <w:r>
        <w:rPr>
          <w:b/>
          <w:bCs/>
          <w:sz w:val="26"/>
          <w:szCs w:val="26"/>
        </w:rPr>
        <w:t>Điều 11. Thủ tục, thẩm quyền kết nạp hội viên; thủ tục ra hội</w:t>
      </w:r>
    </w:p>
    <w:p w:rsidR="00691C6A" w:rsidRDefault="00691C6A" w:rsidP="00691C6A">
      <w:pPr>
        <w:pStyle w:val="NormalWeb"/>
        <w:spacing w:before="0" w:after="60"/>
        <w:contextualSpacing/>
        <w:jc w:val="both"/>
        <w:rPr>
          <w:sz w:val="26"/>
          <w:szCs w:val="26"/>
        </w:rPr>
      </w:pPr>
      <w:r>
        <w:rPr>
          <w:sz w:val="26"/>
          <w:szCs w:val="26"/>
        </w:rPr>
        <w:t>…………………………………(13)………………………………………………</w:t>
      </w:r>
    </w:p>
    <w:p w:rsidR="00691C6A" w:rsidRDefault="00691C6A" w:rsidP="00691C6A">
      <w:pPr>
        <w:pStyle w:val="NormalWeb"/>
        <w:spacing w:before="0" w:after="60"/>
        <w:contextualSpacing/>
        <w:jc w:val="center"/>
        <w:rPr>
          <w:b/>
          <w:bCs/>
          <w:sz w:val="26"/>
          <w:szCs w:val="26"/>
        </w:rPr>
      </w:pPr>
    </w:p>
    <w:p w:rsidR="00691C6A" w:rsidRDefault="00691C6A" w:rsidP="00691C6A">
      <w:pPr>
        <w:pStyle w:val="NormalWeb"/>
        <w:spacing w:before="0" w:after="60"/>
        <w:contextualSpacing/>
        <w:jc w:val="center"/>
        <w:rPr>
          <w:sz w:val="26"/>
          <w:szCs w:val="26"/>
        </w:rPr>
      </w:pPr>
      <w:r>
        <w:rPr>
          <w:b/>
          <w:bCs/>
          <w:sz w:val="26"/>
          <w:szCs w:val="26"/>
        </w:rPr>
        <w:t>Chương IV</w:t>
      </w:r>
    </w:p>
    <w:p w:rsidR="00691C6A" w:rsidRDefault="00691C6A" w:rsidP="00691C6A">
      <w:pPr>
        <w:pStyle w:val="NormalWeb"/>
        <w:spacing w:before="0" w:after="60"/>
        <w:contextualSpacing/>
        <w:jc w:val="center"/>
        <w:rPr>
          <w:sz w:val="26"/>
          <w:szCs w:val="26"/>
        </w:rPr>
      </w:pPr>
      <w:r>
        <w:rPr>
          <w:b/>
          <w:bCs/>
          <w:sz w:val="26"/>
          <w:szCs w:val="26"/>
        </w:rPr>
        <w:t>TỔ CHỨC, HOẠT ĐỘNG</w:t>
      </w:r>
    </w:p>
    <w:p w:rsidR="00691C6A" w:rsidRDefault="00691C6A" w:rsidP="00691C6A">
      <w:pPr>
        <w:pStyle w:val="NormalWeb"/>
        <w:spacing w:before="0" w:after="60"/>
        <w:contextualSpacing/>
        <w:jc w:val="both"/>
        <w:rPr>
          <w:sz w:val="26"/>
          <w:szCs w:val="26"/>
        </w:rPr>
      </w:pPr>
      <w:r>
        <w:rPr>
          <w:b/>
          <w:bCs/>
          <w:sz w:val="26"/>
          <w:szCs w:val="26"/>
        </w:rPr>
        <w:t>Điều 12. Cơ cấu tổ chức của Hội</w:t>
      </w:r>
    </w:p>
    <w:p w:rsidR="00691C6A" w:rsidRDefault="00691C6A" w:rsidP="00691C6A">
      <w:pPr>
        <w:pStyle w:val="NormalWeb"/>
        <w:spacing w:before="0" w:after="60"/>
        <w:contextualSpacing/>
        <w:jc w:val="both"/>
        <w:rPr>
          <w:sz w:val="26"/>
          <w:szCs w:val="26"/>
        </w:rPr>
      </w:pPr>
      <w:r>
        <w:rPr>
          <w:sz w:val="26"/>
          <w:szCs w:val="26"/>
        </w:rPr>
        <w:t>1. Đại hội.</w:t>
      </w:r>
    </w:p>
    <w:p w:rsidR="00691C6A" w:rsidRDefault="00691C6A" w:rsidP="00691C6A">
      <w:pPr>
        <w:pStyle w:val="NormalWeb"/>
        <w:spacing w:before="0" w:after="60"/>
        <w:contextualSpacing/>
        <w:jc w:val="both"/>
        <w:rPr>
          <w:sz w:val="26"/>
          <w:szCs w:val="26"/>
        </w:rPr>
      </w:pPr>
      <w:r>
        <w:rPr>
          <w:sz w:val="26"/>
          <w:szCs w:val="26"/>
        </w:rPr>
        <w:t>2. Ban Chấp hành (hoặc tên gọi khác).</w:t>
      </w:r>
    </w:p>
    <w:p w:rsidR="00691C6A" w:rsidRDefault="00691C6A" w:rsidP="00691C6A">
      <w:pPr>
        <w:pStyle w:val="NormalWeb"/>
        <w:spacing w:before="0" w:after="60"/>
        <w:contextualSpacing/>
        <w:jc w:val="both"/>
        <w:rPr>
          <w:sz w:val="26"/>
          <w:szCs w:val="26"/>
        </w:rPr>
      </w:pPr>
      <w:r>
        <w:rPr>
          <w:sz w:val="26"/>
          <w:szCs w:val="26"/>
        </w:rPr>
        <w:t>3. Ban Thường vụ (hoặc tên gọi khác).</w:t>
      </w:r>
    </w:p>
    <w:p w:rsidR="00691C6A" w:rsidRDefault="00691C6A" w:rsidP="00691C6A">
      <w:pPr>
        <w:pStyle w:val="NormalWeb"/>
        <w:spacing w:before="0" w:after="60"/>
        <w:contextualSpacing/>
        <w:jc w:val="both"/>
        <w:rPr>
          <w:sz w:val="26"/>
          <w:szCs w:val="26"/>
        </w:rPr>
      </w:pPr>
      <w:r>
        <w:rPr>
          <w:sz w:val="26"/>
          <w:szCs w:val="26"/>
        </w:rPr>
        <w:t>4. Ban Kiểm tra.</w:t>
      </w:r>
    </w:p>
    <w:p w:rsidR="00691C6A" w:rsidRDefault="00691C6A" w:rsidP="00691C6A">
      <w:pPr>
        <w:pStyle w:val="NormalWeb"/>
        <w:spacing w:before="0" w:after="60"/>
        <w:contextualSpacing/>
        <w:jc w:val="both"/>
        <w:rPr>
          <w:sz w:val="26"/>
          <w:szCs w:val="26"/>
        </w:rPr>
      </w:pPr>
      <w:r>
        <w:rPr>
          <w:sz w:val="26"/>
          <w:szCs w:val="26"/>
        </w:rPr>
        <w:t>5. Văn phòng, các ban chuyên môn (nếu có).</w:t>
      </w:r>
    </w:p>
    <w:p w:rsidR="00691C6A" w:rsidRDefault="00691C6A" w:rsidP="00691C6A">
      <w:pPr>
        <w:pStyle w:val="NormalWeb"/>
        <w:spacing w:before="0" w:after="60"/>
        <w:contextualSpacing/>
        <w:jc w:val="both"/>
        <w:rPr>
          <w:sz w:val="26"/>
          <w:szCs w:val="26"/>
        </w:rPr>
      </w:pPr>
      <w:r>
        <w:rPr>
          <w:sz w:val="26"/>
          <w:szCs w:val="26"/>
        </w:rPr>
        <w:t>6. Các tổ chức thuộc Hội (nếu có).</w:t>
      </w:r>
    </w:p>
    <w:p w:rsidR="00691C6A" w:rsidRDefault="00691C6A" w:rsidP="00691C6A">
      <w:pPr>
        <w:pStyle w:val="NormalWeb"/>
        <w:spacing w:before="0" w:after="60"/>
        <w:contextualSpacing/>
        <w:jc w:val="both"/>
        <w:rPr>
          <w:sz w:val="26"/>
          <w:szCs w:val="26"/>
        </w:rPr>
      </w:pPr>
      <w:r>
        <w:rPr>
          <w:b/>
          <w:bCs/>
          <w:sz w:val="26"/>
          <w:szCs w:val="26"/>
        </w:rPr>
        <w:t>Điều 13. Đại hội</w:t>
      </w:r>
    </w:p>
    <w:p w:rsidR="00691C6A" w:rsidRDefault="00691C6A" w:rsidP="00691C6A">
      <w:pPr>
        <w:pStyle w:val="NormalWeb"/>
        <w:spacing w:before="0" w:after="60"/>
        <w:contextualSpacing/>
        <w:jc w:val="both"/>
        <w:rPr>
          <w:sz w:val="26"/>
          <w:szCs w:val="26"/>
        </w:rPr>
      </w:pPr>
      <w:r>
        <w:rPr>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91C6A" w:rsidRDefault="00691C6A" w:rsidP="00691C6A">
      <w:pPr>
        <w:pStyle w:val="NormalWeb"/>
        <w:spacing w:before="0" w:after="60"/>
        <w:contextualSpacing/>
        <w:jc w:val="both"/>
        <w:rPr>
          <w:sz w:val="26"/>
          <w:szCs w:val="26"/>
        </w:rPr>
      </w:pPr>
      <w:r>
        <w:rPr>
          <w:sz w:val="26"/>
          <w:szCs w:val="26"/>
        </w:rPr>
        <w:t xml:space="preserve">2. Đại hội nhiệm kỳ hoặc Đại hội bất thường được tổ chức dưới hình thức Đại hội toàn thể hoặc Đại hội đại biểu. Đại hội toàn thể hoặc Đại hội đại biểu được tổ chức khi có </w:t>
      </w:r>
      <w:r>
        <w:rPr>
          <w:sz w:val="26"/>
          <w:szCs w:val="26"/>
        </w:rPr>
        <w:lastRenderedPageBreak/>
        <w:t>trên 1/2 (một phần hai) số hội viên chính thức hoặc có trên 1/2 (một phần hai) số đại biểu chính thức có mặt.</w:t>
      </w:r>
    </w:p>
    <w:p w:rsidR="00691C6A" w:rsidRDefault="00691C6A" w:rsidP="00691C6A">
      <w:pPr>
        <w:pStyle w:val="NormalWeb"/>
        <w:spacing w:before="0" w:after="60"/>
        <w:contextualSpacing/>
        <w:jc w:val="both"/>
        <w:rPr>
          <w:sz w:val="26"/>
          <w:szCs w:val="26"/>
        </w:rPr>
      </w:pPr>
      <w:r>
        <w:rPr>
          <w:sz w:val="26"/>
          <w:szCs w:val="26"/>
        </w:rPr>
        <w:t>3. Nhiệm vụ của Đại hội:</w:t>
      </w:r>
    </w:p>
    <w:p w:rsidR="00691C6A" w:rsidRDefault="00691C6A" w:rsidP="00691C6A">
      <w:pPr>
        <w:pStyle w:val="NormalWeb"/>
        <w:spacing w:before="0" w:after="60"/>
        <w:contextualSpacing/>
        <w:jc w:val="both"/>
        <w:rPr>
          <w:sz w:val="26"/>
          <w:szCs w:val="26"/>
        </w:rPr>
      </w:pPr>
      <w:r>
        <w:rPr>
          <w:sz w:val="26"/>
          <w:szCs w:val="26"/>
        </w:rPr>
        <w:t>a) Thảo luận và thông qua Báo cáo tổng kết nhiệm kỳ; Phương hướng, nhiệm vụ nhiệm kỳ mới của Hội;</w:t>
      </w:r>
    </w:p>
    <w:p w:rsidR="00691C6A" w:rsidRDefault="00691C6A" w:rsidP="00691C6A">
      <w:pPr>
        <w:pStyle w:val="NormalWeb"/>
        <w:spacing w:before="0" w:after="60"/>
        <w:contextualSpacing/>
        <w:jc w:val="both"/>
        <w:rPr>
          <w:sz w:val="26"/>
          <w:szCs w:val="26"/>
        </w:rPr>
      </w:pPr>
      <w:r>
        <w:rPr>
          <w:sz w:val="26"/>
          <w:szCs w:val="26"/>
        </w:rPr>
        <w:t>b) Thảo luận và thông qua Điều lệ; Điều lệ (sửa đổi, bổ sung); đổi tên, chia, tách, sáp nhập, hợp nhất, giải thể Hội (nếu có);</w:t>
      </w:r>
    </w:p>
    <w:p w:rsidR="00691C6A" w:rsidRDefault="00691C6A" w:rsidP="00691C6A">
      <w:pPr>
        <w:pStyle w:val="NormalWeb"/>
        <w:spacing w:before="0" w:after="60"/>
        <w:contextualSpacing/>
        <w:jc w:val="both"/>
        <w:rPr>
          <w:sz w:val="26"/>
          <w:szCs w:val="26"/>
        </w:rPr>
      </w:pPr>
      <w:r>
        <w:rPr>
          <w:sz w:val="26"/>
          <w:szCs w:val="26"/>
        </w:rPr>
        <w:t>c) Thảo luận, góp ý kiến vào Báo cáo kiểm điểm của Ban Chấp hành và Báo cáo tài chính của Hội;</w:t>
      </w:r>
    </w:p>
    <w:p w:rsidR="00691C6A" w:rsidRDefault="00691C6A" w:rsidP="00691C6A">
      <w:pPr>
        <w:pStyle w:val="NormalWeb"/>
        <w:spacing w:before="0" w:after="60"/>
        <w:contextualSpacing/>
        <w:jc w:val="both"/>
        <w:rPr>
          <w:sz w:val="26"/>
          <w:szCs w:val="26"/>
        </w:rPr>
      </w:pPr>
      <w:r>
        <w:rPr>
          <w:sz w:val="26"/>
          <w:szCs w:val="26"/>
        </w:rPr>
        <w:t>d) Bầu Ban Chấp hành và Ban Kiểm tra;</w:t>
      </w:r>
    </w:p>
    <w:p w:rsidR="00691C6A" w:rsidRDefault="00691C6A" w:rsidP="00691C6A">
      <w:pPr>
        <w:pStyle w:val="NormalWeb"/>
        <w:spacing w:before="0" w:after="60"/>
        <w:contextualSpacing/>
        <w:jc w:val="both"/>
        <w:rPr>
          <w:sz w:val="26"/>
          <w:szCs w:val="26"/>
        </w:rPr>
      </w:pPr>
      <w:r>
        <w:rPr>
          <w:sz w:val="26"/>
          <w:szCs w:val="26"/>
        </w:rPr>
        <w:t>đ) Các nội dung khác (nếu có);</w:t>
      </w:r>
    </w:p>
    <w:p w:rsidR="00691C6A" w:rsidRDefault="00691C6A" w:rsidP="00691C6A">
      <w:pPr>
        <w:pStyle w:val="NormalWeb"/>
        <w:spacing w:before="0" w:after="60"/>
        <w:contextualSpacing/>
        <w:jc w:val="both"/>
        <w:rPr>
          <w:sz w:val="26"/>
          <w:szCs w:val="26"/>
        </w:rPr>
      </w:pPr>
      <w:r>
        <w:rPr>
          <w:sz w:val="26"/>
          <w:szCs w:val="26"/>
        </w:rPr>
        <w:t>e) Thông qua nghị quyết Đại hội.</w:t>
      </w:r>
    </w:p>
    <w:p w:rsidR="00691C6A" w:rsidRDefault="00691C6A" w:rsidP="00691C6A">
      <w:pPr>
        <w:pStyle w:val="NormalWeb"/>
        <w:spacing w:before="0" w:after="60"/>
        <w:contextualSpacing/>
        <w:jc w:val="both"/>
        <w:rPr>
          <w:sz w:val="26"/>
          <w:szCs w:val="26"/>
        </w:rPr>
      </w:pPr>
      <w:r>
        <w:rPr>
          <w:sz w:val="26"/>
          <w:szCs w:val="26"/>
        </w:rPr>
        <w:t>4. Nguyên tắc biểu quyết tại Đại hội:</w:t>
      </w:r>
    </w:p>
    <w:p w:rsidR="00691C6A" w:rsidRDefault="00691C6A" w:rsidP="00691C6A">
      <w:pPr>
        <w:pStyle w:val="NormalWeb"/>
        <w:spacing w:before="0" w:after="60"/>
        <w:contextualSpacing/>
        <w:jc w:val="both"/>
        <w:rPr>
          <w:sz w:val="26"/>
          <w:szCs w:val="26"/>
        </w:rPr>
      </w:pPr>
      <w:r>
        <w:rPr>
          <w:sz w:val="26"/>
          <w:szCs w:val="26"/>
        </w:rPr>
        <w:t>a) Đại hội có thể biểu quyết bằng hình thức giơ tay hoặc bỏ phiếu kín. Việc quy định hình thức biểu quyết do Đại hội quyết định;</w:t>
      </w:r>
    </w:p>
    <w:p w:rsidR="00691C6A" w:rsidRDefault="00691C6A" w:rsidP="00691C6A">
      <w:pPr>
        <w:pStyle w:val="NormalWeb"/>
        <w:spacing w:before="0" w:after="60"/>
        <w:contextualSpacing/>
        <w:jc w:val="both"/>
        <w:rPr>
          <w:sz w:val="26"/>
          <w:szCs w:val="26"/>
        </w:rPr>
      </w:pPr>
      <w:r>
        <w:rPr>
          <w:sz w:val="26"/>
          <w:szCs w:val="26"/>
        </w:rPr>
        <w:t>b) Việc biểu quyết thông qua các quyết định của Đại hội phải được quá 1/2 (một phần hai)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14. Ban Chấp hành Hội (hoặc tên gọi khác)</w:t>
      </w:r>
    </w:p>
    <w:p w:rsidR="00691C6A" w:rsidRDefault="00691C6A" w:rsidP="00691C6A">
      <w:pPr>
        <w:pStyle w:val="NormalWeb"/>
        <w:spacing w:before="0" w:after="60"/>
        <w:contextualSpacing/>
        <w:jc w:val="both"/>
        <w:rPr>
          <w:sz w:val="26"/>
          <w:szCs w:val="26"/>
        </w:rPr>
      </w:pPr>
      <w:r>
        <w:rPr>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Chấp hành:</w:t>
      </w:r>
    </w:p>
    <w:p w:rsidR="00691C6A" w:rsidRDefault="00691C6A" w:rsidP="00691C6A">
      <w:pPr>
        <w:pStyle w:val="NormalWeb"/>
        <w:spacing w:before="0" w:after="60"/>
        <w:contextualSpacing/>
        <w:jc w:val="both"/>
        <w:rPr>
          <w:sz w:val="26"/>
          <w:szCs w:val="26"/>
        </w:rPr>
      </w:pPr>
      <w:r>
        <w:rPr>
          <w:sz w:val="26"/>
          <w:szCs w:val="26"/>
        </w:rPr>
        <w:t>a) Tổ chức triển khai thực hiện nghị quyết Đại hội, Điều lệ Hội, lãnh đạo mọi hoạt động của Hội giữa hai kỳ Đại hội;</w:t>
      </w:r>
    </w:p>
    <w:p w:rsidR="00691C6A" w:rsidRDefault="00691C6A" w:rsidP="00691C6A">
      <w:pPr>
        <w:pStyle w:val="NormalWeb"/>
        <w:spacing w:before="0" w:after="60"/>
        <w:contextualSpacing/>
        <w:jc w:val="both"/>
        <w:rPr>
          <w:sz w:val="26"/>
          <w:szCs w:val="26"/>
        </w:rPr>
      </w:pPr>
      <w:r>
        <w:rPr>
          <w:sz w:val="26"/>
          <w:szCs w:val="26"/>
        </w:rPr>
        <w:t>b) Chuẩn bị và quyết định triệu tập Đại hội;</w:t>
      </w:r>
    </w:p>
    <w:p w:rsidR="00691C6A" w:rsidRDefault="00691C6A" w:rsidP="00691C6A">
      <w:pPr>
        <w:pStyle w:val="NormalWeb"/>
        <w:spacing w:before="0" w:after="60"/>
        <w:contextualSpacing/>
        <w:jc w:val="both"/>
        <w:rPr>
          <w:sz w:val="26"/>
          <w:szCs w:val="26"/>
        </w:rPr>
      </w:pPr>
      <w:r>
        <w:rPr>
          <w:sz w:val="26"/>
          <w:szCs w:val="26"/>
        </w:rPr>
        <w:t>c) Quyết định chương trình, kế hoạch công tác hàng năm của Hội;</w:t>
      </w:r>
    </w:p>
    <w:p w:rsidR="00691C6A" w:rsidRDefault="00691C6A" w:rsidP="00691C6A">
      <w:pPr>
        <w:pStyle w:val="NormalWeb"/>
        <w:spacing w:before="0" w:after="60"/>
        <w:contextualSpacing/>
        <w:jc w:val="both"/>
        <w:rPr>
          <w:sz w:val="26"/>
          <w:szCs w:val="26"/>
        </w:rPr>
      </w:pPr>
      <w:r>
        <w:rPr>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91C6A" w:rsidRDefault="00691C6A" w:rsidP="00691C6A">
      <w:pPr>
        <w:pStyle w:val="NormalWeb"/>
        <w:spacing w:before="0" w:after="60"/>
        <w:contextualSpacing/>
        <w:jc w:val="both"/>
        <w:rPr>
          <w:sz w:val="26"/>
          <w:szCs w:val="26"/>
        </w:rPr>
      </w:pPr>
      <w:r>
        <w:rPr>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91C6A" w:rsidRDefault="00691C6A" w:rsidP="00691C6A">
      <w:pPr>
        <w:pStyle w:val="NormalWeb"/>
        <w:spacing w:before="0" w:after="60"/>
        <w:contextualSpacing/>
        <w:jc w:val="both"/>
        <w:rPr>
          <w:sz w:val="26"/>
          <w:szCs w:val="26"/>
        </w:rPr>
      </w:pPr>
      <w:r>
        <w:rPr>
          <w:sz w:val="26"/>
          <w:szCs w:val="26"/>
        </w:rPr>
        <w:t>3. Nguyên tắc hoạt động của Ban Chấp hành:</w:t>
      </w:r>
    </w:p>
    <w:p w:rsidR="00691C6A" w:rsidRDefault="00691C6A" w:rsidP="00691C6A">
      <w:pPr>
        <w:pStyle w:val="NormalWeb"/>
        <w:spacing w:before="0" w:after="60"/>
        <w:contextualSpacing/>
        <w:jc w:val="both"/>
        <w:rPr>
          <w:sz w:val="26"/>
          <w:szCs w:val="26"/>
        </w:rPr>
      </w:pPr>
      <w:r>
        <w:rPr>
          <w:sz w:val="26"/>
          <w:szCs w:val="26"/>
        </w:rPr>
        <w:t>a) Ban Chấp hành hoạt động theo Quy chế của Ban Chấp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Chấp hành mỗi năm họp ... lần, có thể họp bất thường khi có yêu cầu của Ban Thường vụ hoặc trên... tổng số ủy viên Ban Chấp hành;</w:t>
      </w:r>
    </w:p>
    <w:p w:rsidR="00691C6A" w:rsidRDefault="00691C6A" w:rsidP="00691C6A">
      <w:pPr>
        <w:pStyle w:val="NormalWeb"/>
        <w:spacing w:before="0" w:after="60"/>
        <w:contextualSpacing/>
        <w:jc w:val="both"/>
        <w:rPr>
          <w:sz w:val="26"/>
          <w:szCs w:val="26"/>
        </w:rPr>
      </w:pPr>
      <w:r>
        <w:rPr>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Điều 15. Ban Thường vụ Hội</w:t>
      </w:r>
      <w:r>
        <w:rPr>
          <w:sz w:val="26"/>
          <w:szCs w:val="26"/>
        </w:rPr>
        <w:t xml:space="preserve"> (hoặc tên gọi khác)</w:t>
      </w:r>
    </w:p>
    <w:p w:rsidR="00691C6A" w:rsidRDefault="00691C6A" w:rsidP="00691C6A">
      <w:pPr>
        <w:pStyle w:val="NormalWeb"/>
        <w:spacing w:before="0" w:after="60"/>
        <w:contextualSpacing/>
        <w:jc w:val="both"/>
        <w:rPr>
          <w:sz w:val="26"/>
          <w:szCs w:val="26"/>
        </w:rPr>
      </w:pPr>
      <w:r>
        <w:rPr>
          <w:sz w:val="26"/>
          <w:szCs w:val="26"/>
        </w:rPr>
        <w:lastRenderedPageBreak/>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Thuờng vụ:</w:t>
      </w:r>
    </w:p>
    <w:p w:rsidR="00691C6A" w:rsidRDefault="00691C6A" w:rsidP="00691C6A">
      <w:pPr>
        <w:pStyle w:val="NormalWeb"/>
        <w:spacing w:before="0" w:after="60"/>
        <w:contextualSpacing/>
        <w:jc w:val="both"/>
        <w:rPr>
          <w:sz w:val="26"/>
          <w:szCs w:val="26"/>
        </w:rPr>
      </w:pPr>
      <w:r>
        <w:rPr>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91C6A" w:rsidRDefault="00691C6A" w:rsidP="00691C6A">
      <w:pPr>
        <w:pStyle w:val="NormalWeb"/>
        <w:spacing w:before="0" w:after="60"/>
        <w:contextualSpacing/>
        <w:jc w:val="both"/>
        <w:rPr>
          <w:sz w:val="26"/>
          <w:szCs w:val="26"/>
        </w:rPr>
      </w:pPr>
      <w:r>
        <w:rPr>
          <w:sz w:val="26"/>
          <w:szCs w:val="26"/>
        </w:rPr>
        <w:t>b) Chuẩn bị nội dung và quyết định triệu tập họp Ban Chấp hành;</w:t>
      </w:r>
    </w:p>
    <w:p w:rsidR="00691C6A" w:rsidRDefault="00691C6A" w:rsidP="00691C6A">
      <w:pPr>
        <w:pStyle w:val="NormalWeb"/>
        <w:spacing w:before="0" w:after="60"/>
        <w:contextualSpacing/>
        <w:jc w:val="both"/>
        <w:rPr>
          <w:sz w:val="26"/>
          <w:szCs w:val="26"/>
        </w:rPr>
      </w:pPr>
      <w:r>
        <w:rPr>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91C6A" w:rsidRDefault="00691C6A" w:rsidP="00691C6A">
      <w:pPr>
        <w:pStyle w:val="NormalWeb"/>
        <w:spacing w:before="0" w:after="60"/>
        <w:contextualSpacing/>
        <w:jc w:val="both"/>
        <w:rPr>
          <w:sz w:val="26"/>
          <w:szCs w:val="26"/>
        </w:rPr>
      </w:pPr>
      <w:r>
        <w:rPr>
          <w:sz w:val="26"/>
          <w:szCs w:val="26"/>
        </w:rPr>
        <w:t>3. Nguyên tắc hoạt động của Ban Thường vụ:</w:t>
      </w:r>
    </w:p>
    <w:p w:rsidR="00691C6A" w:rsidRDefault="00691C6A" w:rsidP="00691C6A">
      <w:pPr>
        <w:pStyle w:val="NormalWeb"/>
        <w:spacing w:before="0" w:after="60"/>
        <w:contextualSpacing/>
        <w:jc w:val="both"/>
        <w:rPr>
          <w:sz w:val="26"/>
          <w:szCs w:val="26"/>
        </w:rPr>
      </w:pPr>
      <w:r>
        <w:rPr>
          <w:sz w:val="26"/>
          <w:szCs w:val="26"/>
        </w:rPr>
        <w:t>a) Ban Thường vụ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Thường vụ mỗi... họp... lần, có thể họp bất thường khi có yêu cầu của Chủ tịch Hội hoặc trên ... tổng số ủy viên Ban Thường vụ;</w:t>
      </w:r>
    </w:p>
    <w:p w:rsidR="00691C6A" w:rsidRDefault="00691C6A" w:rsidP="00691C6A">
      <w:pPr>
        <w:pStyle w:val="NormalWeb"/>
        <w:spacing w:before="0" w:after="60"/>
        <w:contextualSpacing/>
        <w:jc w:val="both"/>
        <w:rPr>
          <w:sz w:val="26"/>
          <w:szCs w:val="26"/>
        </w:rPr>
      </w:pPr>
      <w:r>
        <w:rPr>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 xml:space="preserve">Điều 16. </w:t>
      </w:r>
      <w:r>
        <w:rPr>
          <w:sz w:val="26"/>
          <w:szCs w:val="26"/>
        </w:rPr>
        <w:t>………………………………..(16) …………………………………………</w:t>
      </w:r>
    </w:p>
    <w:p w:rsidR="00691C6A" w:rsidRDefault="00691C6A" w:rsidP="00691C6A">
      <w:pPr>
        <w:pStyle w:val="NormalWeb"/>
        <w:spacing w:before="0" w:after="60"/>
        <w:contextualSpacing/>
        <w:jc w:val="both"/>
        <w:rPr>
          <w:sz w:val="26"/>
          <w:szCs w:val="26"/>
        </w:rPr>
      </w:pPr>
      <w:r>
        <w:rPr>
          <w:b/>
          <w:bCs/>
          <w:sz w:val="26"/>
          <w:szCs w:val="26"/>
        </w:rPr>
        <w:t>Điều 17. Ban Kiểm tra Hội</w:t>
      </w:r>
    </w:p>
    <w:p w:rsidR="00691C6A" w:rsidRDefault="00691C6A" w:rsidP="00691C6A">
      <w:pPr>
        <w:pStyle w:val="NormalWeb"/>
        <w:spacing w:before="0" w:after="60"/>
        <w:contextualSpacing/>
        <w:jc w:val="both"/>
        <w:rPr>
          <w:sz w:val="26"/>
          <w:szCs w:val="26"/>
        </w:rPr>
      </w:pPr>
      <w:r>
        <w:rPr>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Kiểm tra:</w:t>
      </w:r>
    </w:p>
    <w:p w:rsidR="00691C6A" w:rsidRDefault="00691C6A" w:rsidP="00691C6A">
      <w:pPr>
        <w:pStyle w:val="NormalWeb"/>
        <w:spacing w:before="0" w:after="60"/>
        <w:contextualSpacing/>
        <w:jc w:val="both"/>
        <w:rPr>
          <w:sz w:val="26"/>
          <w:szCs w:val="26"/>
        </w:rPr>
      </w:pPr>
      <w:r>
        <w:rPr>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91C6A" w:rsidRDefault="00691C6A" w:rsidP="00691C6A">
      <w:pPr>
        <w:pStyle w:val="NormalWeb"/>
        <w:spacing w:before="0" w:after="60"/>
        <w:contextualSpacing/>
        <w:jc w:val="both"/>
        <w:rPr>
          <w:sz w:val="26"/>
          <w:szCs w:val="26"/>
        </w:rPr>
      </w:pPr>
      <w:r>
        <w:rPr>
          <w:sz w:val="26"/>
          <w:szCs w:val="26"/>
        </w:rPr>
        <w:t>b) Xem xét, giải quyết đơn, thư kiến nghị, khiếu nại, tố cáo của tổ chức, hội viên và công dân gửi đến Hội.</w:t>
      </w:r>
    </w:p>
    <w:p w:rsidR="00691C6A" w:rsidRDefault="00691C6A" w:rsidP="00691C6A">
      <w:pPr>
        <w:pStyle w:val="NormalWeb"/>
        <w:spacing w:before="0" w:after="60"/>
        <w:contextualSpacing/>
        <w:jc w:val="both"/>
        <w:rPr>
          <w:sz w:val="26"/>
          <w:szCs w:val="26"/>
        </w:rPr>
      </w:pPr>
      <w:r>
        <w:rPr>
          <w:sz w:val="26"/>
          <w:szCs w:val="26"/>
        </w:rPr>
        <w:t>3. Nguyên tắc hoạt động của Ban Kiểm tra: Ban Kiểm tra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18. Chủ tịch, Phó Chủ tịch Hội (hoặc tên gọi khác)</w:t>
      </w:r>
    </w:p>
    <w:p w:rsidR="00691C6A" w:rsidRDefault="00691C6A" w:rsidP="00691C6A">
      <w:pPr>
        <w:pStyle w:val="NormalWeb"/>
        <w:spacing w:before="0" w:after="60"/>
        <w:contextualSpacing/>
        <w:jc w:val="both"/>
        <w:rPr>
          <w:sz w:val="26"/>
          <w:szCs w:val="26"/>
        </w:rPr>
      </w:pPr>
      <w:r>
        <w:rPr>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2. Nhiệm vụ, quyền hạn của Chủ tịch Hội:</w:t>
      </w:r>
    </w:p>
    <w:p w:rsidR="00691C6A" w:rsidRDefault="00691C6A" w:rsidP="00691C6A">
      <w:pPr>
        <w:pStyle w:val="NormalWeb"/>
        <w:spacing w:before="0" w:after="60"/>
        <w:contextualSpacing/>
        <w:jc w:val="both"/>
        <w:rPr>
          <w:sz w:val="26"/>
          <w:szCs w:val="26"/>
        </w:rPr>
      </w:pPr>
      <w:r>
        <w:rPr>
          <w:sz w:val="26"/>
          <w:szCs w:val="26"/>
        </w:rPr>
        <w:t>a) Thực hiện nhiệm vụ, quyền hạn theo Quy chế hoạt động của Ban Chấp hành, Ban Thường vụ Hội;</w:t>
      </w:r>
    </w:p>
    <w:p w:rsidR="00691C6A" w:rsidRDefault="00691C6A" w:rsidP="00691C6A">
      <w:pPr>
        <w:pStyle w:val="NormalWeb"/>
        <w:spacing w:before="0" w:after="60"/>
        <w:contextualSpacing/>
        <w:jc w:val="both"/>
        <w:rPr>
          <w:sz w:val="26"/>
          <w:szCs w:val="26"/>
        </w:rPr>
      </w:pPr>
      <w:r>
        <w:rPr>
          <w:sz w:val="26"/>
          <w:szCs w:val="26"/>
        </w:rPr>
        <w:lastRenderedPageBreak/>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691C6A" w:rsidRDefault="00691C6A" w:rsidP="00691C6A">
      <w:pPr>
        <w:pStyle w:val="NormalWeb"/>
        <w:spacing w:before="0" w:after="60"/>
        <w:contextualSpacing/>
        <w:jc w:val="both"/>
        <w:rPr>
          <w:sz w:val="26"/>
          <w:szCs w:val="26"/>
        </w:rPr>
      </w:pPr>
      <w:r>
        <w:rPr>
          <w:sz w:val="26"/>
          <w:szCs w:val="26"/>
        </w:rPr>
        <w:t>c) Chủ trì các phiên họp của Ban Chấp hành; chỉ đạo chuẩn bị, triệu tập và chủ trì các cuộc họp của Ban Thường vụ;</w:t>
      </w:r>
    </w:p>
    <w:p w:rsidR="00691C6A" w:rsidRDefault="00691C6A" w:rsidP="00691C6A">
      <w:pPr>
        <w:pStyle w:val="NormalWeb"/>
        <w:spacing w:before="0" w:after="60"/>
        <w:contextualSpacing/>
        <w:jc w:val="both"/>
        <w:rPr>
          <w:sz w:val="26"/>
          <w:szCs w:val="26"/>
        </w:rPr>
      </w:pPr>
      <w:r>
        <w:rPr>
          <w:sz w:val="26"/>
          <w:szCs w:val="26"/>
        </w:rPr>
        <w:t>d) Thay mặt Ban Chấp hành, Ban Thường vụ ký các văn bản của Hội;</w:t>
      </w:r>
    </w:p>
    <w:p w:rsidR="00691C6A" w:rsidRDefault="00691C6A" w:rsidP="00691C6A">
      <w:pPr>
        <w:pStyle w:val="NormalWeb"/>
        <w:spacing w:before="0" w:after="60"/>
        <w:contextualSpacing/>
        <w:jc w:val="both"/>
        <w:rPr>
          <w:sz w:val="26"/>
          <w:szCs w:val="26"/>
        </w:rPr>
      </w:pPr>
      <w:r>
        <w:rPr>
          <w:sz w:val="26"/>
          <w:szCs w:val="26"/>
        </w:rPr>
        <w:t>đ) Khi Chủ tịch Hội vắng mặt, việc chỉ đạo, điều hành giải quyết công việc của Hội được ủy quyền bằng văn bản cho một Phó Chủ tịch Hội.</w:t>
      </w:r>
    </w:p>
    <w:p w:rsidR="00691C6A" w:rsidRDefault="00691C6A" w:rsidP="00691C6A">
      <w:pPr>
        <w:pStyle w:val="NormalWeb"/>
        <w:spacing w:before="0" w:after="60"/>
        <w:contextualSpacing/>
        <w:jc w:val="both"/>
        <w:rPr>
          <w:sz w:val="26"/>
          <w:szCs w:val="26"/>
        </w:rPr>
      </w:pPr>
      <w:r>
        <w:rPr>
          <w:sz w:val="26"/>
          <w:szCs w:val="26"/>
        </w:rPr>
        <w:t>3. Phó Chủ tịch Hội do Ban Chấp hành bầu trong số các ủy viên Ban Chấp hành Hội. Tiêu chuẩn Phó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91C6A" w:rsidRDefault="00691C6A" w:rsidP="00691C6A">
      <w:pPr>
        <w:pStyle w:val="NormalWeb"/>
        <w:spacing w:before="0" w:after="60"/>
        <w:contextualSpacing/>
        <w:jc w:val="both"/>
        <w:rPr>
          <w:sz w:val="26"/>
          <w:szCs w:val="26"/>
        </w:rPr>
      </w:pPr>
      <w:r>
        <w:rPr>
          <w:b/>
          <w:bCs/>
          <w:sz w:val="26"/>
          <w:szCs w:val="26"/>
        </w:rPr>
        <w:t xml:space="preserve">Điều 19. </w:t>
      </w:r>
      <w:r>
        <w:rPr>
          <w:sz w:val="26"/>
          <w:szCs w:val="26"/>
        </w:rPr>
        <w:t>……………………………(17)……………………………………………..</w:t>
      </w:r>
    </w:p>
    <w:p w:rsidR="00691C6A" w:rsidRDefault="00691C6A" w:rsidP="00691C6A">
      <w:pPr>
        <w:pStyle w:val="NormalWeb"/>
        <w:spacing w:before="0" w:after="60"/>
        <w:contextualSpacing/>
        <w:jc w:val="center"/>
        <w:rPr>
          <w:sz w:val="26"/>
          <w:szCs w:val="26"/>
        </w:rPr>
      </w:pPr>
      <w:r>
        <w:rPr>
          <w:b/>
          <w:bCs/>
          <w:sz w:val="26"/>
          <w:szCs w:val="26"/>
        </w:rPr>
        <w:t>Chương V</w:t>
      </w:r>
    </w:p>
    <w:p w:rsidR="00691C6A" w:rsidRDefault="00691C6A" w:rsidP="00691C6A">
      <w:pPr>
        <w:pStyle w:val="NormalWeb"/>
        <w:spacing w:before="0" w:after="60"/>
        <w:contextualSpacing/>
        <w:jc w:val="center"/>
        <w:rPr>
          <w:sz w:val="26"/>
          <w:szCs w:val="26"/>
        </w:rPr>
      </w:pPr>
      <w:r>
        <w:rPr>
          <w:b/>
          <w:bCs/>
          <w:sz w:val="26"/>
          <w:szCs w:val="26"/>
        </w:rPr>
        <w:t>CHIA, TÁCH; SÁP NHẬP; HỢP NHẤT; ĐỔI TÊN VÀ GIẢI THỂ</w:t>
      </w:r>
    </w:p>
    <w:p w:rsidR="00691C6A" w:rsidRDefault="00691C6A" w:rsidP="00691C6A">
      <w:pPr>
        <w:pStyle w:val="NormalWeb"/>
        <w:spacing w:before="0" w:after="60"/>
        <w:contextualSpacing/>
        <w:jc w:val="both"/>
        <w:rPr>
          <w:sz w:val="26"/>
          <w:szCs w:val="26"/>
        </w:rPr>
      </w:pPr>
      <w:r>
        <w:rPr>
          <w:b/>
          <w:bCs/>
          <w:sz w:val="26"/>
          <w:szCs w:val="26"/>
        </w:rPr>
        <w:t>Điều 20. Chia, tách; sáp nhập; hợp nhất và đổi tên và giải thể Hội</w:t>
      </w:r>
    </w:p>
    <w:p w:rsidR="00691C6A" w:rsidRDefault="00691C6A" w:rsidP="00691C6A">
      <w:pPr>
        <w:pStyle w:val="NormalWeb"/>
        <w:spacing w:before="0" w:after="60"/>
        <w:contextualSpacing/>
        <w:jc w:val="both"/>
        <w:rPr>
          <w:sz w:val="26"/>
          <w:szCs w:val="26"/>
        </w:rPr>
      </w:pPr>
      <w:r>
        <w:rPr>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91C6A" w:rsidRDefault="00691C6A" w:rsidP="00691C6A">
      <w:pPr>
        <w:pStyle w:val="NormalWeb"/>
        <w:spacing w:before="0" w:after="60"/>
        <w:contextualSpacing/>
        <w:jc w:val="center"/>
        <w:rPr>
          <w:sz w:val="26"/>
          <w:szCs w:val="26"/>
        </w:rPr>
      </w:pPr>
      <w:r>
        <w:rPr>
          <w:b/>
          <w:bCs/>
          <w:sz w:val="26"/>
          <w:szCs w:val="26"/>
        </w:rPr>
        <w:t>Chương VI</w:t>
      </w:r>
    </w:p>
    <w:p w:rsidR="00691C6A" w:rsidRDefault="00691C6A" w:rsidP="00691C6A">
      <w:pPr>
        <w:pStyle w:val="NormalWeb"/>
        <w:spacing w:before="0" w:after="60"/>
        <w:contextualSpacing/>
        <w:jc w:val="center"/>
        <w:rPr>
          <w:sz w:val="26"/>
          <w:szCs w:val="26"/>
        </w:rPr>
      </w:pPr>
      <w:r>
        <w:rPr>
          <w:b/>
          <w:bCs/>
          <w:sz w:val="26"/>
          <w:szCs w:val="26"/>
        </w:rPr>
        <w:t>TÀI CHÍNH VÀ TÀI SẢN</w:t>
      </w:r>
    </w:p>
    <w:p w:rsidR="00691C6A" w:rsidRDefault="00691C6A" w:rsidP="00691C6A">
      <w:pPr>
        <w:pStyle w:val="NormalWeb"/>
        <w:spacing w:before="0" w:after="60"/>
        <w:contextualSpacing/>
        <w:jc w:val="both"/>
        <w:rPr>
          <w:sz w:val="26"/>
          <w:szCs w:val="26"/>
        </w:rPr>
      </w:pPr>
      <w:r>
        <w:rPr>
          <w:b/>
          <w:bCs/>
          <w:sz w:val="26"/>
          <w:szCs w:val="26"/>
        </w:rPr>
        <w:t>Điều 21. Tài chính, tài sản của Hội</w:t>
      </w:r>
    </w:p>
    <w:p w:rsidR="00691C6A" w:rsidRDefault="00691C6A" w:rsidP="00691C6A">
      <w:pPr>
        <w:pStyle w:val="NormalWeb"/>
        <w:spacing w:before="0" w:after="60"/>
        <w:contextualSpacing/>
        <w:jc w:val="both"/>
        <w:rPr>
          <w:sz w:val="26"/>
          <w:szCs w:val="26"/>
        </w:rPr>
      </w:pPr>
      <w:r>
        <w:rPr>
          <w:sz w:val="26"/>
          <w:szCs w:val="26"/>
        </w:rPr>
        <w:t>1. Tài chính của Hội:</w:t>
      </w:r>
    </w:p>
    <w:p w:rsidR="00691C6A" w:rsidRDefault="00691C6A" w:rsidP="00691C6A">
      <w:pPr>
        <w:pStyle w:val="NormalWeb"/>
        <w:spacing w:before="0" w:after="60"/>
        <w:contextualSpacing/>
        <w:jc w:val="both"/>
        <w:rPr>
          <w:sz w:val="26"/>
          <w:szCs w:val="26"/>
        </w:rPr>
      </w:pPr>
      <w:r>
        <w:rPr>
          <w:sz w:val="26"/>
          <w:szCs w:val="26"/>
        </w:rPr>
        <w:t>a) Nguồn thu của Hội:</w:t>
      </w:r>
    </w:p>
    <w:p w:rsidR="00691C6A" w:rsidRDefault="00691C6A" w:rsidP="00691C6A">
      <w:pPr>
        <w:pStyle w:val="NormalWeb"/>
        <w:spacing w:before="0" w:after="60"/>
        <w:contextualSpacing/>
        <w:jc w:val="both"/>
        <w:rPr>
          <w:sz w:val="26"/>
          <w:szCs w:val="26"/>
        </w:rPr>
      </w:pPr>
      <w:r>
        <w:rPr>
          <w:sz w:val="26"/>
          <w:szCs w:val="26"/>
        </w:rPr>
        <w:t>- Lệ phí gia nhập Hội, hội phí hàng năm của hội viên;</w:t>
      </w:r>
    </w:p>
    <w:p w:rsidR="00691C6A" w:rsidRDefault="00691C6A" w:rsidP="00691C6A">
      <w:pPr>
        <w:pStyle w:val="NormalWeb"/>
        <w:spacing w:before="0" w:after="60"/>
        <w:contextualSpacing/>
        <w:jc w:val="both"/>
        <w:rPr>
          <w:sz w:val="26"/>
          <w:szCs w:val="26"/>
        </w:rPr>
      </w:pPr>
      <w:r>
        <w:rPr>
          <w:sz w:val="26"/>
          <w:szCs w:val="26"/>
        </w:rPr>
        <w:t>- Thu từ các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 Tiền tài trợ, ủng hộ của tổ chức, cá nhân trong và ngoài nước theo quy định của pháp luật;</w:t>
      </w:r>
    </w:p>
    <w:p w:rsidR="00691C6A" w:rsidRDefault="00691C6A" w:rsidP="00691C6A">
      <w:pPr>
        <w:pStyle w:val="NormalWeb"/>
        <w:spacing w:before="0" w:after="60"/>
        <w:contextualSpacing/>
        <w:jc w:val="both"/>
        <w:rPr>
          <w:sz w:val="26"/>
          <w:szCs w:val="26"/>
        </w:rPr>
      </w:pPr>
      <w:r>
        <w:rPr>
          <w:sz w:val="26"/>
          <w:szCs w:val="26"/>
        </w:rPr>
        <w:t>- Hỗ trợ của Nhà nước gắn với nhiệm vụ được giao (nếu có);</w:t>
      </w:r>
    </w:p>
    <w:p w:rsidR="00691C6A" w:rsidRDefault="00691C6A" w:rsidP="00691C6A">
      <w:pPr>
        <w:pStyle w:val="NormalWeb"/>
        <w:spacing w:before="0" w:after="60"/>
        <w:contextualSpacing/>
        <w:jc w:val="both"/>
        <w:rPr>
          <w:sz w:val="26"/>
          <w:szCs w:val="26"/>
        </w:rPr>
      </w:pPr>
      <w:r>
        <w:rPr>
          <w:sz w:val="26"/>
          <w:szCs w:val="26"/>
        </w:rPr>
        <w:t>- Các khoản thu hợp pháp khác;</w:t>
      </w:r>
    </w:p>
    <w:p w:rsidR="00691C6A" w:rsidRDefault="00691C6A" w:rsidP="00691C6A">
      <w:pPr>
        <w:pStyle w:val="NormalWeb"/>
        <w:spacing w:before="0" w:after="60"/>
        <w:contextualSpacing/>
        <w:jc w:val="both"/>
        <w:rPr>
          <w:sz w:val="26"/>
          <w:szCs w:val="26"/>
        </w:rPr>
      </w:pPr>
      <w:r>
        <w:rPr>
          <w:sz w:val="26"/>
          <w:szCs w:val="26"/>
        </w:rPr>
        <w:t>b) Các khoản chi của Hội:</w:t>
      </w:r>
    </w:p>
    <w:p w:rsidR="00691C6A" w:rsidRDefault="00691C6A" w:rsidP="00691C6A">
      <w:pPr>
        <w:pStyle w:val="NormalWeb"/>
        <w:spacing w:before="0" w:after="60"/>
        <w:contextualSpacing/>
        <w:jc w:val="both"/>
        <w:rPr>
          <w:sz w:val="26"/>
          <w:szCs w:val="26"/>
        </w:rPr>
      </w:pPr>
      <w:r>
        <w:rPr>
          <w:sz w:val="26"/>
          <w:szCs w:val="26"/>
        </w:rPr>
        <w:t>- Chi hoạt động thực hiện nhiệm vụ của Hội;</w:t>
      </w:r>
    </w:p>
    <w:p w:rsidR="00691C6A" w:rsidRDefault="00691C6A" w:rsidP="00691C6A">
      <w:pPr>
        <w:pStyle w:val="NormalWeb"/>
        <w:spacing w:before="0" w:after="60"/>
        <w:contextualSpacing/>
        <w:jc w:val="both"/>
        <w:rPr>
          <w:sz w:val="26"/>
          <w:szCs w:val="26"/>
        </w:rPr>
      </w:pPr>
      <w:r>
        <w:rPr>
          <w:sz w:val="26"/>
          <w:szCs w:val="26"/>
        </w:rPr>
        <w:t>- Chi thuê trụ sở làm việc, mua sắm phương tiện làm việc;</w:t>
      </w:r>
    </w:p>
    <w:p w:rsidR="00691C6A" w:rsidRDefault="00691C6A" w:rsidP="00691C6A">
      <w:pPr>
        <w:pStyle w:val="NormalWeb"/>
        <w:spacing w:before="0" w:after="60"/>
        <w:contextualSpacing/>
        <w:jc w:val="both"/>
        <w:rPr>
          <w:sz w:val="26"/>
          <w:szCs w:val="26"/>
        </w:rPr>
      </w:pPr>
      <w:r>
        <w:rPr>
          <w:sz w:val="26"/>
          <w:szCs w:val="26"/>
        </w:rPr>
        <w:t>- Chi thực hiện chế độ, chính sách đối với những người làm việc tại Hội theo quy định của Ban Chấp hành Hội phù hợp với quy định của pháp luật;</w:t>
      </w:r>
    </w:p>
    <w:p w:rsidR="00691C6A" w:rsidRDefault="00691C6A" w:rsidP="00691C6A">
      <w:pPr>
        <w:pStyle w:val="NormalWeb"/>
        <w:spacing w:before="0" w:after="60"/>
        <w:contextualSpacing/>
        <w:jc w:val="both"/>
        <w:rPr>
          <w:sz w:val="26"/>
          <w:szCs w:val="26"/>
        </w:rPr>
      </w:pPr>
      <w:r>
        <w:rPr>
          <w:sz w:val="26"/>
          <w:szCs w:val="26"/>
        </w:rPr>
        <w:t>- Chi khen thưởng và các khoản chi khác theo quy định của Ban Chấp hành.</w:t>
      </w:r>
    </w:p>
    <w:p w:rsidR="00691C6A" w:rsidRDefault="00691C6A" w:rsidP="00691C6A">
      <w:pPr>
        <w:pStyle w:val="NormalWeb"/>
        <w:spacing w:before="0" w:after="60"/>
        <w:contextualSpacing/>
        <w:jc w:val="both"/>
        <w:rPr>
          <w:sz w:val="26"/>
          <w:szCs w:val="26"/>
        </w:rPr>
      </w:pPr>
      <w:r>
        <w:rPr>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91C6A" w:rsidRDefault="00691C6A" w:rsidP="00691C6A">
      <w:pPr>
        <w:pStyle w:val="NormalWeb"/>
        <w:spacing w:before="0" w:after="60"/>
        <w:contextualSpacing/>
        <w:jc w:val="both"/>
        <w:rPr>
          <w:sz w:val="26"/>
          <w:szCs w:val="26"/>
        </w:rPr>
      </w:pPr>
      <w:r>
        <w:rPr>
          <w:b/>
          <w:bCs/>
          <w:sz w:val="26"/>
          <w:szCs w:val="26"/>
        </w:rPr>
        <w:t>Điều 22. Quản lý, sử dụng tài chính, tài sản của Hội</w:t>
      </w:r>
    </w:p>
    <w:p w:rsidR="00691C6A" w:rsidRDefault="00691C6A" w:rsidP="00691C6A">
      <w:pPr>
        <w:pStyle w:val="NormalWeb"/>
        <w:spacing w:before="0" w:after="60"/>
        <w:contextualSpacing/>
        <w:jc w:val="both"/>
        <w:rPr>
          <w:sz w:val="26"/>
          <w:szCs w:val="26"/>
        </w:rPr>
      </w:pPr>
      <w:r>
        <w:rPr>
          <w:sz w:val="26"/>
          <w:szCs w:val="26"/>
        </w:rPr>
        <w:lastRenderedPageBreak/>
        <w:t>1. Tài chính, tải sản của Hội chỉ được sử dụng cho các hoạt động của Hội.</w:t>
      </w:r>
    </w:p>
    <w:p w:rsidR="00691C6A" w:rsidRDefault="00691C6A" w:rsidP="00691C6A">
      <w:pPr>
        <w:pStyle w:val="NormalWeb"/>
        <w:spacing w:before="0" w:after="60"/>
        <w:contextualSpacing/>
        <w:jc w:val="both"/>
        <w:rPr>
          <w:sz w:val="26"/>
          <w:szCs w:val="26"/>
        </w:rPr>
      </w:pPr>
      <w:r>
        <w:rPr>
          <w:sz w:val="26"/>
          <w:szCs w:val="26"/>
        </w:rPr>
        <w:t>2. Tài chính, tài sản của Hội khi chia, tách; sáp nhập; hợp nhất và giải thể được giải quyết theo quy định của pháp luật.</w:t>
      </w:r>
    </w:p>
    <w:p w:rsidR="00691C6A" w:rsidRDefault="00691C6A" w:rsidP="00691C6A">
      <w:pPr>
        <w:pStyle w:val="NormalWeb"/>
        <w:spacing w:before="0" w:after="60"/>
        <w:contextualSpacing/>
        <w:jc w:val="both"/>
        <w:rPr>
          <w:sz w:val="26"/>
          <w:szCs w:val="26"/>
        </w:rPr>
      </w:pPr>
      <w:r>
        <w:rPr>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91C6A" w:rsidRDefault="00691C6A" w:rsidP="00691C6A">
      <w:pPr>
        <w:pStyle w:val="NormalWeb"/>
        <w:spacing w:before="0" w:after="60"/>
        <w:contextualSpacing/>
        <w:jc w:val="center"/>
        <w:rPr>
          <w:sz w:val="26"/>
          <w:szCs w:val="26"/>
        </w:rPr>
      </w:pPr>
      <w:r>
        <w:rPr>
          <w:b/>
          <w:bCs/>
          <w:sz w:val="26"/>
          <w:szCs w:val="26"/>
        </w:rPr>
        <w:t>Chương VII</w:t>
      </w:r>
    </w:p>
    <w:p w:rsidR="00691C6A" w:rsidRDefault="00691C6A" w:rsidP="00691C6A">
      <w:pPr>
        <w:pStyle w:val="NormalWeb"/>
        <w:spacing w:before="0" w:after="60"/>
        <w:contextualSpacing/>
        <w:jc w:val="center"/>
        <w:rPr>
          <w:sz w:val="26"/>
          <w:szCs w:val="26"/>
        </w:rPr>
      </w:pPr>
      <w:r>
        <w:rPr>
          <w:b/>
          <w:bCs/>
          <w:sz w:val="26"/>
          <w:szCs w:val="26"/>
        </w:rPr>
        <w:t>KHEN THƯỞNG, KỶ LUẬT</w:t>
      </w:r>
    </w:p>
    <w:p w:rsidR="00691C6A" w:rsidRDefault="00691C6A" w:rsidP="00691C6A">
      <w:pPr>
        <w:pStyle w:val="NormalWeb"/>
        <w:spacing w:before="0" w:after="60"/>
        <w:contextualSpacing/>
        <w:jc w:val="both"/>
        <w:rPr>
          <w:sz w:val="26"/>
          <w:szCs w:val="26"/>
        </w:rPr>
      </w:pPr>
      <w:r>
        <w:rPr>
          <w:b/>
          <w:bCs/>
          <w:sz w:val="26"/>
          <w:szCs w:val="26"/>
        </w:rPr>
        <w:t>Điều 23. Khen thưởng</w:t>
      </w:r>
    </w:p>
    <w:p w:rsidR="00691C6A" w:rsidRDefault="00691C6A" w:rsidP="00691C6A">
      <w:pPr>
        <w:pStyle w:val="NormalWeb"/>
        <w:spacing w:before="0" w:after="60"/>
        <w:contextualSpacing/>
        <w:jc w:val="both"/>
        <w:rPr>
          <w:sz w:val="26"/>
          <w:szCs w:val="26"/>
        </w:rPr>
      </w:pPr>
      <w:r>
        <w:rPr>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691C6A" w:rsidRDefault="00691C6A" w:rsidP="00691C6A">
      <w:pPr>
        <w:pStyle w:val="NormalWeb"/>
        <w:spacing w:before="0" w:after="60"/>
        <w:contextualSpacing/>
        <w:jc w:val="both"/>
        <w:rPr>
          <w:sz w:val="26"/>
          <w:szCs w:val="26"/>
        </w:rPr>
      </w:pPr>
      <w:r>
        <w:rPr>
          <w:sz w:val="26"/>
          <w:szCs w:val="26"/>
        </w:rPr>
        <w:t>2. Ban Chấp hành Hội quy định cụ thể hình thức, thẩm quyền, thủ tục khen thưởng trong nội bộ Hội theo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24. Kỷ luật</w:t>
      </w:r>
    </w:p>
    <w:p w:rsidR="00691C6A" w:rsidRDefault="00691C6A" w:rsidP="00691C6A">
      <w:pPr>
        <w:pStyle w:val="NormalWeb"/>
        <w:spacing w:before="0" w:after="60"/>
        <w:contextualSpacing/>
        <w:jc w:val="both"/>
        <w:rPr>
          <w:sz w:val="26"/>
          <w:szCs w:val="26"/>
        </w:rPr>
      </w:pPr>
      <w:r>
        <w:rPr>
          <w:sz w:val="26"/>
          <w:szCs w:val="26"/>
        </w:rPr>
        <w:t>1. Tổ chức, đơn vị thuộc Hội, hội viên vi phạm pháp luật; vi phạm Điều lệ, quy định, quy chế hoạt động của Hội thì bị xem xét, thi hành kỷ luật bằng các hình thức: …………………………(18) …………………………………………………………</w:t>
      </w:r>
    </w:p>
    <w:p w:rsidR="00691C6A" w:rsidRDefault="00691C6A" w:rsidP="00691C6A">
      <w:pPr>
        <w:pStyle w:val="NormalWeb"/>
        <w:spacing w:before="0" w:after="60"/>
        <w:contextualSpacing/>
        <w:jc w:val="both"/>
        <w:rPr>
          <w:sz w:val="26"/>
          <w:szCs w:val="26"/>
        </w:rPr>
      </w:pPr>
      <w:r>
        <w:rPr>
          <w:sz w:val="26"/>
          <w:szCs w:val="26"/>
        </w:rPr>
        <w:t>2. Ban Chấp hành Hội quy định cụ thể thẩm quyền, quy trình xem xét kỷ luật trong nội bộ Hội theo quy định của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VIII</w:t>
      </w:r>
    </w:p>
    <w:p w:rsidR="00691C6A" w:rsidRDefault="00691C6A" w:rsidP="00691C6A">
      <w:pPr>
        <w:pStyle w:val="NormalWeb"/>
        <w:spacing w:before="0" w:after="60"/>
        <w:contextualSpacing/>
        <w:jc w:val="center"/>
        <w:rPr>
          <w:sz w:val="26"/>
          <w:szCs w:val="26"/>
        </w:rPr>
      </w:pPr>
      <w:r>
        <w:rPr>
          <w:b/>
          <w:bCs/>
          <w:sz w:val="26"/>
          <w:szCs w:val="26"/>
        </w:rPr>
        <w:t>ĐIỀU KHOẢN THI HÀNH</w:t>
      </w:r>
    </w:p>
    <w:p w:rsidR="00691C6A" w:rsidRDefault="00691C6A" w:rsidP="00691C6A">
      <w:pPr>
        <w:pStyle w:val="NormalWeb"/>
        <w:spacing w:before="0" w:after="60"/>
        <w:contextualSpacing/>
        <w:jc w:val="both"/>
        <w:rPr>
          <w:sz w:val="26"/>
          <w:szCs w:val="26"/>
        </w:rPr>
      </w:pPr>
      <w:r>
        <w:rPr>
          <w:b/>
          <w:bCs/>
          <w:sz w:val="26"/>
          <w:szCs w:val="26"/>
        </w:rPr>
        <w:t>Điều 25. Sửa đổi, bổ sung Điều lệ Hội</w:t>
      </w:r>
    </w:p>
    <w:p w:rsidR="00691C6A" w:rsidRDefault="00691C6A" w:rsidP="00691C6A">
      <w:pPr>
        <w:pStyle w:val="NormalWeb"/>
        <w:spacing w:before="0" w:after="60"/>
        <w:contextualSpacing/>
        <w:jc w:val="both"/>
        <w:rPr>
          <w:sz w:val="26"/>
          <w:szCs w:val="26"/>
        </w:rPr>
      </w:pPr>
      <w:r>
        <w:rPr>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26. Hiệu lực thi hành</w:t>
      </w:r>
    </w:p>
    <w:p w:rsidR="00691C6A" w:rsidRDefault="00691C6A" w:rsidP="00691C6A">
      <w:pPr>
        <w:pStyle w:val="NormalWeb"/>
        <w:spacing w:before="0" w:after="60"/>
        <w:contextualSpacing/>
        <w:jc w:val="both"/>
        <w:rPr>
          <w:sz w:val="26"/>
          <w:szCs w:val="26"/>
        </w:rPr>
      </w:pPr>
      <w:r>
        <w:rPr>
          <w:sz w:val="26"/>
          <w:szCs w:val="26"/>
        </w:rPr>
        <w:t>1. Điều lệ Hội ...(2)... gồm ... Chương, ... Điều đã được Đại hội ...(19)... Hội ...(2)... thông qua ngày ... tháng ... năm ... tại ... và có hiệu lực thi hành theo Quyết định phê duyệt của ...</w:t>
      </w:r>
    </w:p>
    <w:p w:rsidR="00691C6A" w:rsidRDefault="00691C6A" w:rsidP="00691C6A">
      <w:pPr>
        <w:pStyle w:val="NormalWeb"/>
        <w:spacing w:before="0" w:after="60"/>
        <w:contextualSpacing/>
        <w:jc w:val="both"/>
        <w:rPr>
          <w:sz w:val="26"/>
          <w:szCs w:val="26"/>
        </w:rPr>
      </w:pPr>
      <w:r>
        <w:rPr>
          <w:sz w:val="26"/>
          <w:szCs w:val="26"/>
        </w:rPr>
        <w:t>2. Căn cứ quy định pháp luật về hội và Điều lệ Hội, Ban Chấp hành Hội ...(2)... có trách nhiệm hướng dẫn và tổ chức thực hiện Điều lệ này./.</w:t>
      </w: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hideMark/>
          </w:tcPr>
          <w:p w:rsidR="00691C6A" w:rsidRDefault="00691C6A">
            <w:pPr>
              <w:pStyle w:val="NormalWeb"/>
              <w:spacing w:before="0" w:after="60"/>
              <w:contextualSpacing/>
              <w:rPr>
                <w:sz w:val="26"/>
                <w:szCs w:val="26"/>
              </w:rPr>
            </w:pPr>
            <w:r>
              <w:rPr>
                <w:sz w:val="26"/>
                <w:szCs w:val="26"/>
              </w:rPr>
              <w:t>  </w:t>
            </w: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QUYỀN HẠN, CHỨC VỤ NGƯỜI KÝ</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jc w:val="both"/>
        <w:rPr>
          <w:sz w:val="22"/>
          <w:szCs w:val="22"/>
        </w:rPr>
      </w:pPr>
      <w:r>
        <w:rPr>
          <w:sz w:val="22"/>
          <w:szCs w:val="22"/>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91C6A" w:rsidRDefault="00691C6A" w:rsidP="00691C6A">
      <w:pPr>
        <w:pStyle w:val="NormalWeb"/>
        <w:spacing w:before="0" w:after="60"/>
        <w:contextualSpacing/>
        <w:jc w:val="both"/>
        <w:rPr>
          <w:sz w:val="22"/>
          <w:szCs w:val="22"/>
        </w:rPr>
      </w:pPr>
      <w:r>
        <w:rPr>
          <w:sz w:val="22"/>
          <w:szCs w:val="22"/>
        </w:rPr>
        <w:t>(1) Tên cơ quan nhà nước có thẩm quyền phê duyệt điều lệ;</w:t>
      </w:r>
    </w:p>
    <w:p w:rsidR="00691C6A" w:rsidRDefault="00691C6A" w:rsidP="00691C6A">
      <w:pPr>
        <w:pStyle w:val="NormalWeb"/>
        <w:spacing w:before="0" w:after="60"/>
        <w:contextualSpacing/>
        <w:jc w:val="both"/>
        <w:rPr>
          <w:sz w:val="22"/>
          <w:szCs w:val="22"/>
        </w:rPr>
      </w:pPr>
      <w:r>
        <w:rPr>
          <w:sz w:val="22"/>
          <w:szCs w:val="22"/>
        </w:rPr>
        <w:t>(2) Tên hội;</w:t>
      </w:r>
    </w:p>
    <w:p w:rsidR="00691C6A" w:rsidRDefault="00691C6A" w:rsidP="00691C6A">
      <w:pPr>
        <w:pStyle w:val="NormalWeb"/>
        <w:spacing w:before="0" w:after="60"/>
        <w:contextualSpacing/>
        <w:jc w:val="both"/>
        <w:rPr>
          <w:sz w:val="22"/>
          <w:szCs w:val="22"/>
        </w:rPr>
      </w:pPr>
      <w:r>
        <w:rPr>
          <w:sz w:val="22"/>
          <w:szCs w:val="22"/>
        </w:rPr>
        <w:t>(3) Ghi rõ hội là tổ chức chính trị - xã hội hoặc chính trị - xã hội - nghề nghiệp hoặc xã hội - nghề nghiệp hoặc xã hội...;</w:t>
      </w:r>
    </w:p>
    <w:p w:rsidR="00691C6A" w:rsidRDefault="00691C6A" w:rsidP="00691C6A">
      <w:pPr>
        <w:pStyle w:val="NormalWeb"/>
        <w:spacing w:before="0" w:after="60"/>
        <w:contextualSpacing/>
        <w:jc w:val="both"/>
        <w:rPr>
          <w:sz w:val="22"/>
          <w:szCs w:val="22"/>
        </w:rPr>
      </w:pPr>
      <w:r>
        <w:rPr>
          <w:sz w:val="22"/>
          <w:szCs w:val="22"/>
        </w:rPr>
        <w:t>(4) Ghi rõ đối tượng tập hợp của hội;</w:t>
      </w:r>
    </w:p>
    <w:p w:rsidR="00691C6A" w:rsidRDefault="00691C6A" w:rsidP="00691C6A">
      <w:pPr>
        <w:pStyle w:val="NormalWeb"/>
        <w:spacing w:before="0" w:after="60"/>
        <w:contextualSpacing/>
        <w:jc w:val="both"/>
        <w:rPr>
          <w:sz w:val="22"/>
          <w:szCs w:val="22"/>
        </w:rPr>
      </w:pPr>
      <w:r>
        <w:rPr>
          <w:sz w:val="22"/>
          <w:szCs w:val="22"/>
        </w:rPr>
        <w:t>(5) Ghi rõ phạm vi hoạt động của hội: Cả nước hoặc liên tỉnh hoặc trong tỉnh …, trong huyện …, trong xã...;</w:t>
      </w:r>
    </w:p>
    <w:p w:rsidR="00691C6A" w:rsidRDefault="00691C6A" w:rsidP="00691C6A">
      <w:pPr>
        <w:pStyle w:val="NormalWeb"/>
        <w:spacing w:before="0" w:after="60"/>
        <w:contextualSpacing/>
        <w:jc w:val="both"/>
        <w:rPr>
          <w:sz w:val="22"/>
          <w:szCs w:val="22"/>
        </w:rPr>
      </w:pPr>
      <w:r>
        <w:rPr>
          <w:sz w:val="22"/>
          <w:szCs w:val="22"/>
        </w:rPr>
        <w:t>(6) Ghi rõ lĩnh vực hoạt động chính của hội;</w:t>
      </w:r>
    </w:p>
    <w:p w:rsidR="00691C6A" w:rsidRDefault="00691C6A" w:rsidP="00691C6A">
      <w:pPr>
        <w:pStyle w:val="NormalWeb"/>
        <w:spacing w:before="0" w:after="60"/>
        <w:contextualSpacing/>
        <w:jc w:val="both"/>
        <w:rPr>
          <w:sz w:val="22"/>
          <w:szCs w:val="22"/>
        </w:rPr>
      </w:pPr>
      <w:r>
        <w:rPr>
          <w:sz w:val="22"/>
          <w:szCs w:val="22"/>
        </w:rPr>
        <w:t>(7) Cơ quan nhà nước quản lý lĩnh vực hoạt động chính của hội;</w:t>
      </w:r>
    </w:p>
    <w:p w:rsidR="00691C6A" w:rsidRDefault="00691C6A" w:rsidP="00691C6A">
      <w:pPr>
        <w:pStyle w:val="NormalWeb"/>
        <w:spacing w:before="0" w:after="60"/>
        <w:contextualSpacing/>
        <w:jc w:val="both"/>
        <w:rPr>
          <w:sz w:val="22"/>
          <w:szCs w:val="22"/>
        </w:rPr>
      </w:pPr>
      <w:r>
        <w:rPr>
          <w:sz w:val="22"/>
          <w:szCs w:val="22"/>
        </w:rPr>
        <w:lastRenderedPageBreak/>
        <w:t>(8) Cơ quan nhà nước có liên quan;</w:t>
      </w:r>
    </w:p>
    <w:p w:rsidR="00691C6A" w:rsidRDefault="00691C6A" w:rsidP="00691C6A">
      <w:pPr>
        <w:pStyle w:val="NormalWeb"/>
        <w:spacing w:before="0" w:after="60"/>
        <w:contextualSpacing/>
        <w:jc w:val="both"/>
        <w:rPr>
          <w:sz w:val="22"/>
          <w:szCs w:val="22"/>
        </w:rPr>
      </w:pPr>
      <w:r>
        <w:rPr>
          <w:sz w:val="22"/>
          <w:szCs w:val="22"/>
        </w:rPr>
        <w:t>(9) Quy định cụ thể hội viên tổ chức (nếu có);</w:t>
      </w:r>
    </w:p>
    <w:p w:rsidR="00691C6A" w:rsidRDefault="00691C6A" w:rsidP="00691C6A">
      <w:pPr>
        <w:pStyle w:val="NormalWeb"/>
        <w:spacing w:before="0" w:after="60"/>
        <w:contextualSpacing/>
        <w:jc w:val="both"/>
        <w:rPr>
          <w:sz w:val="22"/>
          <w:szCs w:val="22"/>
        </w:rPr>
      </w:pPr>
      <w:r>
        <w:rPr>
          <w:sz w:val="22"/>
          <w:szCs w:val="22"/>
        </w:rPr>
        <w:t>(10) (11) Quy định cụ thể hội viên liên kết, hội viên danh dự (nếu có) phù hợp với quy định tại Điều 17 Nghi định số 45/2010/NĐ-CP;</w:t>
      </w:r>
    </w:p>
    <w:p w:rsidR="00691C6A" w:rsidRDefault="00691C6A" w:rsidP="00691C6A">
      <w:pPr>
        <w:pStyle w:val="NormalWeb"/>
        <w:spacing w:before="0" w:after="60"/>
        <w:contextualSpacing/>
        <w:jc w:val="both"/>
        <w:rPr>
          <w:sz w:val="22"/>
          <w:szCs w:val="22"/>
        </w:rPr>
      </w:pPr>
      <w:r>
        <w:rPr>
          <w:sz w:val="22"/>
          <w:szCs w:val="22"/>
        </w:rPr>
        <w:t>(12) Quy định cụ thể tiêu chuẩn hội viên chính thức của hội;</w:t>
      </w:r>
    </w:p>
    <w:p w:rsidR="00691C6A" w:rsidRDefault="00691C6A" w:rsidP="00691C6A">
      <w:pPr>
        <w:pStyle w:val="NormalWeb"/>
        <w:spacing w:before="0" w:after="60"/>
        <w:contextualSpacing/>
        <w:jc w:val="both"/>
        <w:rPr>
          <w:sz w:val="22"/>
          <w:szCs w:val="22"/>
        </w:rPr>
      </w:pPr>
      <w:r>
        <w:rPr>
          <w:sz w:val="22"/>
          <w:szCs w:val="22"/>
        </w:rPr>
        <w:t>(13) Quy định cụ thể thủ tục, thẩm quyền kết nạp hội viên; thủ tục ra hội đối với hội viên;</w:t>
      </w:r>
    </w:p>
    <w:p w:rsidR="00691C6A" w:rsidRDefault="00691C6A" w:rsidP="00691C6A">
      <w:pPr>
        <w:pStyle w:val="NormalWeb"/>
        <w:spacing w:before="0" w:after="60"/>
        <w:contextualSpacing/>
        <w:jc w:val="both"/>
        <w:rPr>
          <w:sz w:val="22"/>
          <w:szCs w:val="22"/>
        </w:rPr>
      </w:pPr>
      <w:r>
        <w:rPr>
          <w:sz w:val="22"/>
          <w:szCs w:val="22"/>
        </w:rPr>
        <w:t>(14) Quy định cụ thể nhiệm kỳ đại hội của hội nhưng không quá 05 (năm) năm;</w:t>
      </w:r>
    </w:p>
    <w:p w:rsidR="00691C6A" w:rsidRDefault="00691C6A" w:rsidP="00691C6A">
      <w:pPr>
        <w:pStyle w:val="NormalWeb"/>
        <w:spacing w:before="0" w:after="60"/>
        <w:contextualSpacing/>
        <w:jc w:val="both"/>
        <w:rPr>
          <w:sz w:val="22"/>
          <w:szCs w:val="22"/>
        </w:rPr>
      </w:pPr>
      <w:r>
        <w:rPr>
          <w:sz w:val="22"/>
          <w:szCs w:val="22"/>
        </w:rPr>
        <w:t>(15) Quy định cụ thể số ủy viên Ban Chấp hành được bầu bổ sung: 1/3, 20%, 30%...;</w:t>
      </w:r>
    </w:p>
    <w:p w:rsidR="00691C6A" w:rsidRDefault="00691C6A" w:rsidP="00691C6A">
      <w:pPr>
        <w:pStyle w:val="NormalWeb"/>
        <w:spacing w:before="0" w:after="60"/>
        <w:contextualSpacing/>
        <w:jc w:val="both"/>
        <w:rPr>
          <w:sz w:val="22"/>
          <w:szCs w:val="22"/>
        </w:rPr>
      </w:pPr>
      <w:r>
        <w:rPr>
          <w:sz w:val="22"/>
          <w:szCs w:val="22"/>
        </w:rPr>
        <w:t>(16) Các tổ chức khác: Thường trực hội, ban thư ký... (nếu có);</w:t>
      </w:r>
    </w:p>
    <w:p w:rsidR="00691C6A" w:rsidRDefault="00691C6A" w:rsidP="00691C6A">
      <w:pPr>
        <w:pStyle w:val="NormalWeb"/>
        <w:spacing w:before="0" w:after="60"/>
        <w:contextualSpacing/>
        <w:jc w:val="both"/>
        <w:rPr>
          <w:sz w:val="22"/>
          <w:szCs w:val="22"/>
        </w:rPr>
      </w:pPr>
      <w:r>
        <w:rPr>
          <w:sz w:val="22"/>
          <w:szCs w:val="22"/>
        </w:rPr>
        <w:t>(17) Các chức danh khác: Tổng thư ký, thư ký... (nếu có);</w:t>
      </w:r>
    </w:p>
    <w:p w:rsidR="00691C6A" w:rsidRDefault="00691C6A" w:rsidP="00691C6A">
      <w:pPr>
        <w:pStyle w:val="NormalWeb"/>
        <w:spacing w:before="0" w:after="60"/>
        <w:contextualSpacing/>
        <w:jc w:val="both"/>
        <w:rPr>
          <w:sz w:val="22"/>
          <w:szCs w:val="22"/>
        </w:rPr>
      </w:pPr>
      <w:r>
        <w:rPr>
          <w:sz w:val="22"/>
          <w:szCs w:val="22"/>
        </w:rPr>
        <w:t>(18) Ghi rõ các hình thức kỷ luật: Khiển trách, cảnh cáo, khai trừ...;</w:t>
      </w:r>
    </w:p>
    <w:p w:rsidR="00691C6A" w:rsidRDefault="00691C6A" w:rsidP="00691C6A">
      <w:pPr>
        <w:pStyle w:val="NormalWeb"/>
        <w:spacing w:before="0" w:after="60"/>
        <w:contextualSpacing/>
        <w:jc w:val="both"/>
        <w:rPr>
          <w:sz w:val="22"/>
          <w:szCs w:val="22"/>
        </w:rPr>
      </w:pPr>
      <w:r>
        <w:rPr>
          <w:sz w:val="22"/>
          <w:szCs w:val="22"/>
        </w:rPr>
        <w:t>(19) Đại hội thành lập hoặc đại hội toàn thể hoặc đại hội đại biểu lần thứ... hoặc đại hội bất thường.</w:t>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br w:type="page"/>
            </w:r>
            <w:r>
              <w:rPr>
                <w:b/>
                <w:bCs/>
              </w:rPr>
              <w:t xml:space="preserve">16.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rPr>
            </w:pPr>
            <w:r>
              <w:rPr>
                <w:b/>
              </w:rPr>
              <w:t>Chia, tách, sáp nhập, hợp nhất hội có phạm vi hoạt động trong xã, phường, thị trấn (trong trường hợp Chủ tịch Ủy ban nhân tỉnh ủy quyền cho Chủ tịch Ủy ban nhân dân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hoặc gián tiếp qua bưu điện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shd w:val="clear" w:color="auto" w:fill="FFFFFF"/>
              <w:spacing w:after="60"/>
              <w:contextualSpacing/>
              <w:jc w:val="both"/>
            </w:pPr>
            <w:r>
              <w:t>- Đơn đề nghị chia, tách, sáp nhập; hợp nhất hội (bản chính);</w:t>
            </w:r>
          </w:p>
          <w:p w:rsidR="00691C6A" w:rsidRDefault="00691C6A">
            <w:pPr>
              <w:shd w:val="clear" w:color="auto" w:fill="FFFFFF"/>
              <w:spacing w:after="60"/>
              <w:contextualSpacing/>
              <w:jc w:val="both"/>
            </w:pPr>
            <w:r>
              <w:t>-  Đề án chia, tách, sáp nhập; hợp nhất hội, trong đề án phải có phương án giải quyết tài sản, tài chính, lao động, phân định chức năng, quyền hạn, lĩnh vực hoạt động và trách nhiệm, nghĩa vụ phải thực hiện (bản chính);</w:t>
            </w:r>
          </w:p>
          <w:p w:rsidR="00691C6A" w:rsidRDefault="00691C6A">
            <w:pPr>
              <w:shd w:val="clear" w:color="auto" w:fill="FFFFFF"/>
              <w:spacing w:after="60"/>
              <w:contextualSpacing/>
              <w:jc w:val="both"/>
            </w:pPr>
            <w:r>
              <w:t>- Nghị quyết đại hội của hội về việc chia, tách, sáp nhập; hợp nhất hội (bản chính);</w:t>
            </w:r>
          </w:p>
          <w:p w:rsidR="00691C6A" w:rsidRDefault="00691C6A">
            <w:pPr>
              <w:shd w:val="clear" w:color="auto" w:fill="FFFFFF"/>
              <w:spacing w:after="60"/>
              <w:contextualSpacing/>
              <w:jc w:val="both"/>
            </w:pPr>
            <w:r>
              <w:t>- Dự thảo điều lệ hội mới do chia, tách; sáp nhập, hợp nhất hội;</w:t>
            </w:r>
          </w:p>
          <w:p w:rsidR="00691C6A" w:rsidRDefault="00691C6A">
            <w:pPr>
              <w:shd w:val="clear" w:color="auto" w:fill="FFFFFF"/>
              <w:spacing w:after="60"/>
              <w:contextualSpacing/>
              <w:jc w:val="both"/>
            </w:pPr>
            <w:r>
              <w:t>- Danh sách ban lãnh đạo lâm thời của hội thành lập mới do chia, tách; sáp nhập; hợp nhất hội. Ban lãnh đạo lâm thời do đại hội bầu, số lượng thành viên do đại hội quyết định, ban lãnh đạo lâm thời tự giải thể sau khi đại hội bầu ban lãnh đạo của hội;</w:t>
            </w:r>
          </w:p>
          <w:p w:rsidR="00691C6A" w:rsidRDefault="00691C6A">
            <w:pPr>
              <w:shd w:val="clear" w:color="auto" w:fill="FFFFFF"/>
              <w:spacing w:after="60"/>
              <w:contextualSpacing/>
              <w:jc w:val="both"/>
            </w:pPr>
            <w:r>
              <w:lastRenderedPageBreak/>
              <w:t>- Sơ yếu lý lịch và phiếu lý lịch tư pháp của người đứng đầu ban lãnh đạo lâm thời (bản chính);</w:t>
            </w:r>
          </w:p>
          <w:p w:rsidR="00691C6A" w:rsidRDefault="00691C6A">
            <w:pPr>
              <w:shd w:val="clear" w:color="auto" w:fill="FFFFFF"/>
              <w:spacing w:after="60"/>
              <w:contextualSpacing/>
              <w:jc w:val="both"/>
            </w:pPr>
            <w:r>
              <w:t>- Văn bản xác nhận nơi dự kiến đặt trụ sở của hội hình thành mới do chia, tách, sáp nhập; hợp nhất hội (bản chính).</w:t>
            </w:r>
          </w:p>
          <w:p w:rsidR="00691C6A" w:rsidRDefault="00691C6A">
            <w:pPr>
              <w:tabs>
                <w:tab w:val="left" w:pos="7077"/>
              </w:tabs>
              <w:spacing w:after="60"/>
              <w:contextualSpacing/>
              <w:jc w:val="both"/>
              <w:rPr>
                <w:b/>
                <w:bCs/>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30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s>
              <w:spacing w:after="60"/>
              <w:contextualSpacing/>
              <w:jc w:val="both"/>
              <w:rPr>
                <w:lang w:val="nl-NL"/>
              </w:rPr>
            </w:pPr>
            <w:r>
              <w:rPr>
                <w:bCs/>
                <w:lang w:val="nl-NL"/>
              </w:rPr>
              <w:t xml:space="preserve">Quyết định </w:t>
            </w:r>
            <w:r>
              <w:rPr>
                <w:lang w:val="nl-NL"/>
              </w:rPr>
              <w:t xml:space="preserve">cho phép chia, tách; sáp nhập; hợp nhất hội.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pStyle w:val="NormalWeb"/>
              <w:spacing w:before="0" w:after="60"/>
              <w:contextualSpacing/>
              <w:jc w:val="both"/>
              <w:rPr>
                <w:sz w:val="28"/>
                <w:szCs w:val="28"/>
              </w:rPr>
            </w:pPr>
            <w:r>
              <w:rPr>
                <w:sz w:val="28"/>
                <w:szCs w:val="28"/>
              </w:rPr>
              <w:t xml:space="preserve">Mẫu </w:t>
            </w:r>
            <w:r>
              <w:rPr>
                <w:sz w:val="28"/>
                <w:szCs w:val="28"/>
                <w:lang w:val="nl-NL"/>
              </w:rPr>
              <w:t>09; 10; 11;</w:t>
            </w:r>
            <w:r>
              <w:rPr>
                <w:bCs/>
                <w:sz w:val="28"/>
                <w:szCs w:val="28"/>
              </w:rPr>
              <w:t xml:space="preserve"> 12; 13 </w:t>
            </w:r>
            <w:r>
              <w:rPr>
                <w:bCs/>
                <w:i/>
                <w:sz w:val="28"/>
                <w:szCs w:val="28"/>
              </w:rPr>
              <w:t>(ban hành theo Thông tư 03/2013/TT-BNV ngày 16/4/2013)</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pStyle w:val="NormalWeb"/>
        <w:spacing w:before="0" w:after="60"/>
        <w:contextualSpacing/>
        <w:jc w:val="center"/>
        <w:rPr>
          <w:i/>
        </w:rPr>
      </w:pPr>
      <w:r>
        <w:br w:type="page"/>
      </w:r>
      <w:r>
        <w:rPr>
          <w:b/>
          <w:bCs/>
          <w:i/>
        </w:rPr>
        <w:lastRenderedPageBreak/>
        <w:t>Mẫu 10 ban hành theo Thông tư 03/2013/TT-BNV ngày 16/4/2013</w:t>
      </w:r>
    </w:p>
    <w:p w:rsidR="00691C6A" w:rsidRDefault="00691C6A" w:rsidP="00691C6A">
      <w:pPr>
        <w:pStyle w:val="NormalWeb"/>
        <w:spacing w:before="0" w:after="60"/>
        <w:contextualSpacing/>
        <w:jc w:val="center"/>
        <w:rPr>
          <w:sz w:val="28"/>
          <w:szCs w:val="28"/>
        </w:rPr>
      </w:pPr>
      <w:r>
        <w:rPr>
          <w:b/>
          <w:bCs/>
          <w:sz w:val="28"/>
          <w:szCs w:val="28"/>
        </w:rPr>
        <w:t xml:space="preserve">CỘNG HÒA XÃ HỘI CHỦ NGHĨA VIỆT NAM </w:t>
      </w:r>
      <w:r>
        <w:rPr>
          <w:b/>
          <w:bCs/>
          <w:sz w:val="28"/>
          <w:szCs w:val="28"/>
        </w:rPr>
        <w:br/>
        <w:t>Độc lập - Tự do - Hạnh phúc</w:t>
      </w:r>
      <w:r>
        <w:rPr>
          <w:b/>
          <w:bCs/>
          <w:sz w:val="28"/>
          <w:szCs w:val="28"/>
        </w:rPr>
        <w:br/>
        <w:t>----------------------</w:t>
      </w:r>
    </w:p>
    <w:p w:rsidR="00691C6A" w:rsidRDefault="00691C6A" w:rsidP="00691C6A">
      <w:pPr>
        <w:pStyle w:val="NormalWeb"/>
        <w:spacing w:before="0" w:after="60"/>
        <w:contextualSpacing/>
        <w:jc w:val="center"/>
        <w:rPr>
          <w:sz w:val="28"/>
          <w:szCs w:val="28"/>
        </w:rPr>
      </w:pPr>
      <w:r>
        <w:rPr>
          <w:b/>
          <w:bCs/>
          <w:sz w:val="28"/>
          <w:szCs w:val="28"/>
        </w:rPr>
        <w:t> </w:t>
      </w:r>
    </w:p>
    <w:p w:rsidR="00691C6A" w:rsidRDefault="00691C6A" w:rsidP="00691C6A">
      <w:pPr>
        <w:pStyle w:val="NormalWeb"/>
        <w:spacing w:before="0" w:after="60"/>
        <w:contextualSpacing/>
        <w:jc w:val="center"/>
        <w:rPr>
          <w:sz w:val="28"/>
          <w:szCs w:val="28"/>
        </w:rPr>
      </w:pPr>
      <w:r>
        <w:rPr>
          <w:b/>
          <w:bCs/>
          <w:sz w:val="28"/>
          <w:szCs w:val="28"/>
        </w:rPr>
        <w:t xml:space="preserve">ĐƠN ĐỀ NGHỊ </w:t>
      </w:r>
    </w:p>
    <w:p w:rsidR="00691C6A" w:rsidRDefault="00691C6A" w:rsidP="00691C6A">
      <w:pPr>
        <w:pStyle w:val="NormalWeb"/>
        <w:spacing w:before="0" w:after="60"/>
        <w:contextualSpacing/>
        <w:jc w:val="center"/>
        <w:rPr>
          <w:sz w:val="28"/>
          <w:szCs w:val="28"/>
        </w:rPr>
      </w:pPr>
      <w:r>
        <w:rPr>
          <w:b/>
          <w:bCs/>
          <w:sz w:val="28"/>
          <w:szCs w:val="28"/>
        </w:rPr>
        <w:t>Tách Hội ...(1)... thành Hội và Hội ...(2)...</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contextualSpacing/>
        <w:jc w:val="center"/>
        <w:rPr>
          <w:sz w:val="28"/>
          <w:szCs w:val="28"/>
        </w:rPr>
      </w:pPr>
      <w:r>
        <w:rPr>
          <w:sz w:val="28"/>
          <w:szCs w:val="28"/>
        </w:rPr>
        <w:t>Kính gửi: ...(3)...</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ind w:firstLine="720"/>
        <w:contextualSpacing/>
        <w:rPr>
          <w:sz w:val="28"/>
          <w:szCs w:val="28"/>
        </w:rPr>
      </w:pPr>
      <w:r>
        <w:rPr>
          <w:sz w:val="28"/>
          <w:szCs w:val="28"/>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thông qua việc tách Hội ...(1)... thành Hội ...(1)... và Hội ...(2)... như sau:</w:t>
      </w:r>
    </w:p>
    <w:p w:rsidR="00691C6A" w:rsidRDefault="00691C6A" w:rsidP="00691C6A">
      <w:pPr>
        <w:pStyle w:val="NormalWeb"/>
        <w:spacing w:before="0" w:after="60"/>
        <w:contextualSpacing/>
        <w:rPr>
          <w:sz w:val="28"/>
          <w:szCs w:val="28"/>
        </w:rPr>
      </w:pPr>
      <w:r>
        <w:rPr>
          <w:b/>
          <w:bCs/>
          <w:sz w:val="28"/>
          <w:szCs w:val="28"/>
        </w:rPr>
        <w:t>1. Lý do tách hội</w:t>
      </w:r>
    </w:p>
    <w:p w:rsidR="00691C6A" w:rsidRDefault="00691C6A" w:rsidP="00691C6A">
      <w:pPr>
        <w:pStyle w:val="NormalWeb"/>
        <w:spacing w:before="0" w:after="60"/>
        <w:contextualSpacing/>
        <w:rPr>
          <w:sz w:val="28"/>
          <w:szCs w:val="28"/>
        </w:rPr>
      </w:pPr>
      <w:r>
        <w:rPr>
          <w:sz w:val="28"/>
          <w:szCs w:val="28"/>
        </w:rPr>
        <w:t>……………………………………(4)……………………………………………</w:t>
      </w:r>
    </w:p>
    <w:p w:rsidR="00691C6A" w:rsidRDefault="00691C6A" w:rsidP="00691C6A">
      <w:pPr>
        <w:pStyle w:val="NormalWeb"/>
        <w:spacing w:before="0" w:after="60"/>
        <w:contextualSpacing/>
        <w:rPr>
          <w:sz w:val="28"/>
          <w:szCs w:val="28"/>
        </w:rPr>
      </w:pPr>
      <w:r>
        <w:rPr>
          <w:b/>
          <w:bCs/>
          <w:sz w:val="28"/>
          <w:szCs w:val="28"/>
        </w:rPr>
        <w:t>2. Hồ sơ gồm:</w:t>
      </w:r>
    </w:p>
    <w:p w:rsidR="00691C6A" w:rsidRDefault="00691C6A" w:rsidP="00691C6A">
      <w:pPr>
        <w:pStyle w:val="NormalWeb"/>
        <w:spacing w:before="0" w:after="60"/>
        <w:contextualSpacing/>
        <w:rPr>
          <w:sz w:val="28"/>
          <w:szCs w:val="28"/>
        </w:rPr>
      </w:pPr>
      <w:r>
        <w:rPr>
          <w:sz w:val="28"/>
          <w:szCs w:val="28"/>
        </w:rPr>
        <w:t>……………………………………(5)……………………………………………</w:t>
      </w:r>
    </w:p>
    <w:p w:rsidR="00691C6A" w:rsidRDefault="00691C6A" w:rsidP="00691C6A">
      <w:pPr>
        <w:pStyle w:val="NormalWeb"/>
        <w:spacing w:before="0" w:after="60"/>
        <w:contextualSpacing/>
        <w:rPr>
          <w:sz w:val="28"/>
          <w:szCs w:val="28"/>
        </w:rPr>
      </w:pPr>
      <w:r>
        <w:rPr>
          <w:sz w:val="28"/>
          <w:szCs w:val="28"/>
        </w:rPr>
        <w:t>- Các tài liệu có liên quan (nếu có).</w:t>
      </w:r>
    </w:p>
    <w:p w:rsidR="00691C6A" w:rsidRDefault="00691C6A" w:rsidP="00691C6A">
      <w:pPr>
        <w:pStyle w:val="NormalWeb"/>
        <w:spacing w:before="0" w:after="60"/>
        <w:contextualSpacing/>
        <w:rPr>
          <w:sz w:val="28"/>
          <w:szCs w:val="28"/>
        </w:rPr>
      </w:pPr>
      <w:r>
        <w:rPr>
          <w:sz w:val="28"/>
          <w:szCs w:val="28"/>
        </w:rPr>
        <w:t>Thông tin liên hệ:</w:t>
      </w:r>
    </w:p>
    <w:p w:rsidR="00691C6A" w:rsidRDefault="00691C6A" w:rsidP="00691C6A">
      <w:pPr>
        <w:pStyle w:val="NormalWeb"/>
        <w:spacing w:before="0" w:after="60"/>
        <w:contextualSpacing/>
        <w:rPr>
          <w:sz w:val="28"/>
          <w:szCs w:val="28"/>
        </w:rPr>
      </w:pPr>
      <w:r>
        <w:rPr>
          <w:sz w:val="28"/>
          <w:szCs w:val="28"/>
        </w:rPr>
        <w:t>Họ và tên: ………………………………………………………………………</w:t>
      </w:r>
    </w:p>
    <w:p w:rsidR="00691C6A" w:rsidRDefault="00691C6A" w:rsidP="00691C6A">
      <w:pPr>
        <w:pStyle w:val="NormalWeb"/>
        <w:spacing w:before="0" w:after="60"/>
        <w:contextualSpacing/>
        <w:rPr>
          <w:sz w:val="28"/>
          <w:szCs w:val="28"/>
        </w:rPr>
      </w:pPr>
      <w:r>
        <w:rPr>
          <w:sz w:val="28"/>
          <w:szCs w:val="28"/>
        </w:rPr>
        <w:t>Địa chỉ: …………………………………………………………………………</w:t>
      </w:r>
    </w:p>
    <w:p w:rsidR="00691C6A" w:rsidRDefault="00691C6A" w:rsidP="00691C6A">
      <w:pPr>
        <w:pStyle w:val="NormalWeb"/>
        <w:spacing w:before="0" w:after="60"/>
        <w:contextualSpacing/>
        <w:rPr>
          <w:sz w:val="28"/>
          <w:szCs w:val="28"/>
        </w:rPr>
      </w:pPr>
      <w:r>
        <w:rPr>
          <w:sz w:val="28"/>
          <w:szCs w:val="28"/>
        </w:rPr>
        <w:t>Số điện thoại: ……………………………………………………………………</w:t>
      </w:r>
    </w:p>
    <w:p w:rsidR="00691C6A" w:rsidRDefault="00691C6A" w:rsidP="00691C6A">
      <w:pPr>
        <w:pStyle w:val="NormalWeb"/>
        <w:spacing w:before="0" w:after="60"/>
        <w:contextualSpacing/>
        <w:rPr>
          <w:sz w:val="28"/>
          <w:szCs w:val="28"/>
        </w:rPr>
      </w:pPr>
      <w:r>
        <w:rPr>
          <w:sz w:val="28"/>
          <w:szCs w:val="28"/>
        </w:rPr>
        <w:t>Hội ...(1)... đề nghị ...(3)... xem xét, quyết định cho phép tách Hội ...(1)... thành Hội ...(1)... và Hội ...(2)…./.</w:t>
      </w:r>
    </w:p>
    <w:p w:rsidR="00691C6A" w:rsidRDefault="00691C6A" w:rsidP="00691C6A">
      <w:pPr>
        <w:pStyle w:val="NormalWeb"/>
        <w:spacing w:before="0" w:after="60"/>
        <w:contextualSpacing/>
        <w:rPr>
          <w:sz w:val="28"/>
          <w:szCs w:val="28"/>
        </w:rPr>
      </w:pPr>
      <w:r>
        <w:rPr>
          <w:sz w:val="28"/>
          <w:szCs w:val="28"/>
        </w:rPr>
        <w:t> </w:t>
      </w:r>
    </w:p>
    <w:tbl>
      <w:tblPr>
        <w:tblW w:w="0" w:type="auto"/>
        <w:tblCellMar>
          <w:left w:w="0" w:type="dxa"/>
          <w:right w:w="0" w:type="dxa"/>
        </w:tblCellMar>
        <w:tblLook w:val="04A0" w:firstRow="1" w:lastRow="0" w:firstColumn="1" w:lastColumn="0" w:noHBand="0" w:noVBand="1"/>
      </w:tblPr>
      <w:tblGrid>
        <w:gridCol w:w="4428"/>
        <w:gridCol w:w="4800"/>
      </w:tblGrid>
      <w:tr w:rsidR="00691C6A">
        <w:tc>
          <w:tcPr>
            <w:tcW w:w="4428" w:type="dxa"/>
            <w:tcMar>
              <w:top w:w="0" w:type="dxa"/>
              <w:left w:w="108" w:type="dxa"/>
              <w:bottom w:w="0" w:type="dxa"/>
              <w:right w:w="108" w:type="dxa"/>
            </w:tcMar>
          </w:tcPr>
          <w:p w:rsidR="00691C6A" w:rsidRDefault="00691C6A">
            <w:pPr>
              <w:pStyle w:val="NormalWeb"/>
              <w:spacing w:before="0" w:after="60"/>
              <w:contextualSpacing/>
            </w:pPr>
            <w:r>
              <w:rPr>
                <w:b/>
                <w:bCs/>
                <w:i/>
                <w:iCs/>
              </w:rPr>
              <w:t> Nơi nhận:</w:t>
            </w:r>
            <w:r>
              <w:rPr>
                <w:b/>
                <w:bCs/>
                <w:i/>
                <w:iCs/>
              </w:rPr>
              <w:br/>
            </w:r>
            <w:r>
              <w:rPr>
                <w:sz w:val="16"/>
                <w:szCs w:val="16"/>
              </w:rPr>
              <w:t>- Như trên;</w:t>
            </w:r>
            <w:r>
              <w:rPr>
                <w:sz w:val="16"/>
                <w:szCs w:val="16"/>
              </w:rPr>
              <w:br/>
              <w:t>- …;</w:t>
            </w:r>
            <w:r>
              <w:rPr>
                <w:sz w:val="16"/>
                <w:szCs w:val="16"/>
              </w:rPr>
              <w:br/>
              <w:t>- Lưu …</w:t>
            </w:r>
          </w:p>
          <w:p w:rsidR="00691C6A" w:rsidRDefault="00691C6A">
            <w:pPr>
              <w:pStyle w:val="NormalWeb"/>
              <w:spacing w:before="0" w:after="60"/>
              <w:contextualSpacing/>
            </w:pPr>
          </w:p>
        </w:tc>
        <w:tc>
          <w:tcPr>
            <w:tcW w:w="4800"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i/>
                <w:iCs/>
                <w:sz w:val="28"/>
                <w:szCs w:val="28"/>
              </w:rPr>
              <w:t>…, ngày ... tháng ... năm ...</w:t>
            </w:r>
            <w:r>
              <w:rPr>
                <w:i/>
                <w:iCs/>
                <w:sz w:val="28"/>
                <w:szCs w:val="28"/>
              </w:rPr>
              <w:br/>
            </w:r>
            <w:r>
              <w:rPr>
                <w:b/>
                <w:bCs/>
                <w:sz w:val="28"/>
                <w:szCs w:val="28"/>
              </w:rPr>
              <w:t xml:space="preserve">TM. BAN THƯỜNG VỤ </w:t>
            </w:r>
            <w:r>
              <w:rPr>
                <w:sz w:val="28"/>
                <w:szCs w:val="28"/>
              </w:rPr>
              <w:t>(6)</w:t>
            </w:r>
            <w:r>
              <w:rPr>
                <w:sz w:val="28"/>
                <w:szCs w:val="28"/>
              </w:rPr>
              <w:br/>
            </w:r>
            <w:r>
              <w:rPr>
                <w:b/>
                <w:bCs/>
                <w:sz w:val="28"/>
                <w:szCs w:val="28"/>
              </w:rPr>
              <w:t>CHỦ TỊCH</w:t>
            </w:r>
            <w:r>
              <w:rPr>
                <w:b/>
                <w:bCs/>
                <w:sz w:val="28"/>
                <w:szCs w:val="28"/>
              </w:rPr>
              <w:br/>
            </w:r>
            <w:r>
              <w:rPr>
                <w:i/>
                <w:iCs/>
                <w:sz w:val="28"/>
                <w:szCs w:val="28"/>
              </w:rPr>
              <w:t>(Chữ ký, dấu)</w:t>
            </w:r>
            <w:r>
              <w:rPr>
                <w:i/>
                <w:iCs/>
                <w:sz w:val="28"/>
                <w:szCs w:val="28"/>
              </w:rPr>
              <w:br/>
            </w:r>
            <w:r>
              <w:rPr>
                <w:b/>
                <w:bCs/>
                <w:sz w:val="28"/>
                <w:szCs w:val="28"/>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Tên hội bị tách;</w:t>
      </w:r>
    </w:p>
    <w:p w:rsidR="00691C6A" w:rsidRDefault="00691C6A" w:rsidP="00691C6A">
      <w:pPr>
        <w:pStyle w:val="NormalWeb"/>
        <w:spacing w:before="0" w:after="60"/>
        <w:contextualSpacing/>
        <w:rPr>
          <w:sz w:val="22"/>
          <w:szCs w:val="22"/>
        </w:rPr>
      </w:pPr>
      <w:r>
        <w:rPr>
          <w:sz w:val="22"/>
          <w:szCs w:val="22"/>
        </w:rPr>
        <w:t>(2) Tên hội được thành lập mới do tách hội;</w:t>
      </w:r>
    </w:p>
    <w:p w:rsidR="00691C6A" w:rsidRDefault="00691C6A" w:rsidP="00691C6A">
      <w:pPr>
        <w:pStyle w:val="NormalWeb"/>
        <w:spacing w:before="0" w:after="60"/>
        <w:contextualSpacing/>
        <w:rPr>
          <w:sz w:val="22"/>
          <w:szCs w:val="22"/>
        </w:rPr>
      </w:pPr>
      <w:r>
        <w:rPr>
          <w:sz w:val="22"/>
          <w:szCs w:val="22"/>
        </w:rPr>
        <w:t>(3) Cơ quan nhà nước có thẩm quyền cho phép tách hội;</w:t>
      </w:r>
    </w:p>
    <w:p w:rsidR="00691C6A" w:rsidRDefault="00691C6A" w:rsidP="00691C6A">
      <w:pPr>
        <w:pStyle w:val="NormalWeb"/>
        <w:spacing w:before="0" w:after="60"/>
        <w:contextualSpacing/>
        <w:rPr>
          <w:sz w:val="22"/>
          <w:szCs w:val="22"/>
        </w:rPr>
      </w:pPr>
      <w:r>
        <w:rPr>
          <w:sz w:val="22"/>
          <w:szCs w:val="22"/>
        </w:rPr>
        <w:t>(4) Nêu rõ lý do, sự cần thiết phải tách hội và việc tách phù hợp quy định của pháp luật;</w:t>
      </w:r>
    </w:p>
    <w:p w:rsidR="00691C6A" w:rsidRDefault="00691C6A" w:rsidP="00691C6A">
      <w:pPr>
        <w:pStyle w:val="NormalWeb"/>
        <w:spacing w:before="0" w:after="60"/>
        <w:contextualSpacing/>
        <w:rPr>
          <w:sz w:val="22"/>
          <w:szCs w:val="22"/>
        </w:rPr>
      </w:pPr>
      <w:r>
        <w:rPr>
          <w:sz w:val="22"/>
          <w:szCs w:val="22"/>
        </w:rPr>
        <w:t>(5) Theo Khoản 4 Điều 1 Nghị định số 33/2012/NĐ-CP ngày 13/4/2012 của Chính phủ sửa đổi, bổ sung một số điều của Nghị định số 45/2010/NĐ-CP;</w:t>
      </w:r>
    </w:p>
    <w:p w:rsidR="00691C6A" w:rsidRDefault="00691C6A" w:rsidP="00691C6A">
      <w:pPr>
        <w:pStyle w:val="NormalWeb"/>
        <w:spacing w:before="0" w:after="60"/>
        <w:contextualSpacing/>
        <w:rPr>
          <w:sz w:val="22"/>
          <w:szCs w:val="22"/>
        </w:rPr>
      </w:pPr>
      <w:r>
        <w:rPr>
          <w:sz w:val="22"/>
          <w:szCs w:val="22"/>
        </w:rPr>
        <w:t>(6) Tên gọi khác quy định về thẩm quyền ký văn bản theo điều lệ hội bị tách.</w:t>
      </w:r>
    </w:p>
    <w:p w:rsidR="00691C6A" w:rsidRDefault="00691C6A" w:rsidP="00691C6A">
      <w:pPr>
        <w:spacing w:after="60"/>
        <w:contextualSpacing/>
        <w:jc w:val="both"/>
        <w:rPr>
          <w:b/>
        </w:rPr>
      </w:pPr>
      <w:r>
        <w:rPr>
          <w:b/>
        </w:rPr>
        <w:t>--------------------</w:t>
      </w:r>
    </w:p>
    <w:p w:rsidR="00691C6A" w:rsidRDefault="00691C6A" w:rsidP="00691C6A">
      <w:pPr>
        <w:pStyle w:val="NormalWeb"/>
        <w:spacing w:before="0" w:after="60"/>
        <w:contextualSpacing/>
        <w:jc w:val="center"/>
        <w:rPr>
          <w:i/>
        </w:rPr>
      </w:pPr>
      <w:r>
        <w:rPr>
          <w:b/>
          <w:bCs/>
          <w:i/>
        </w:rPr>
        <w:br w:type="page"/>
      </w:r>
      <w:r>
        <w:rPr>
          <w:b/>
          <w:bCs/>
          <w:i/>
        </w:rPr>
        <w:lastRenderedPageBreak/>
        <w:t>Mẫu 11 ban hành theo Thông tư 03/2013/TT-BNV ngày 16/4/2013</w:t>
      </w:r>
    </w:p>
    <w:p w:rsidR="00691C6A" w:rsidRDefault="00691C6A" w:rsidP="00691C6A">
      <w:pPr>
        <w:pStyle w:val="NormalWeb"/>
        <w:spacing w:before="0" w:after="60"/>
        <w:contextualSpacing/>
        <w:jc w:val="center"/>
        <w:rPr>
          <w:sz w:val="28"/>
          <w:szCs w:val="28"/>
        </w:rPr>
      </w:pPr>
      <w:r>
        <w:rPr>
          <w:b/>
          <w:bCs/>
          <w:sz w:val="28"/>
          <w:szCs w:val="28"/>
        </w:rPr>
        <w:t xml:space="preserve">CỘNG HÒA XÃ HỘI CHỦ NGHĨA VIỆT NAM </w:t>
      </w:r>
      <w:r>
        <w:rPr>
          <w:b/>
          <w:bCs/>
          <w:sz w:val="28"/>
          <w:szCs w:val="28"/>
        </w:rPr>
        <w:br/>
        <w:t>Độc lập - Tự do - Hạnh phúc</w:t>
      </w:r>
      <w:r>
        <w:rPr>
          <w:b/>
          <w:bCs/>
          <w:sz w:val="28"/>
          <w:szCs w:val="28"/>
        </w:rPr>
        <w:br/>
        <w:t>----------------------</w:t>
      </w:r>
    </w:p>
    <w:p w:rsidR="00691C6A" w:rsidRDefault="00691C6A" w:rsidP="00691C6A">
      <w:pPr>
        <w:pStyle w:val="NormalWeb"/>
        <w:spacing w:before="0" w:after="60"/>
        <w:contextualSpacing/>
        <w:jc w:val="center"/>
        <w:rPr>
          <w:sz w:val="28"/>
          <w:szCs w:val="28"/>
        </w:rPr>
      </w:pPr>
      <w:r>
        <w:rPr>
          <w:b/>
          <w:bCs/>
          <w:sz w:val="28"/>
          <w:szCs w:val="28"/>
        </w:rPr>
        <w:t> </w:t>
      </w:r>
    </w:p>
    <w:p w:rsidR="00691C6A" w:rsidRDefault="00691C6A" w:rsidP="00691C6A">
      <w:pPr>
        <w:pStyle w:val="NormalWeb"/>
        <w:spacing w:before="0" w:after="60"/>
        <w:contextualSpacing/>
        <w:jc w:val="center"/>
        <w:rPr>
          <w:sz w:val="28"/>
          <w:szCs w:val="28"/>
        </w:rPr>
      </w:pPr>
      <w:r>
        <w:rPr>
          <w:b/>
          <w:bCs/>
          <w:sz w:val="28"/>
          <w:szCs w:val="28"/>
        </w:rPr>
        <w:t xml:space="preserve">ĐƠN ĐỀ NGHỊ </w:t>
      </w:r>
    </w:p>
    <w:p w:rsidR="00691C6A" w:rsidRDefault="00691C6A" w:rsidP="00691C6A">
      <w:pPr>
        <w:pStyle w:val="NormalWeb"/>
        <w:spacing w:before="0" w:after="60"/>
        <w:contextualSpacing/>
        <w:jc w:val="center"/>
        <w:rPr>
          <w:sz w:val="28"/>
          <w:szCs w:val="28"/>
        </w:rPr>
      </w:pPr>
      <w:r>
        <w:rPr>
          <w:b/>
          <w:bCs/>
          <w:sz w:val="28"/>
          <w:szCs w:val="28"/>
        </w:rPr>
        <w:t>Chia Hội …(1)… thành Hội ….(2)... và Hội ...(3)…</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contextualSpacing/>
        <w:jc w:val="center"/>
        <w:rPr>
          <w:sz w:val="28"/>
          <w:szCs w:val="28"/>
        </w:rPr>
      </w:pPr>
      <w:r>
        <w:rPr>
          <w:sz w:val="28"/>
          <w:szCs w:val="28"/>
        </w:rPr>
        <w:t>Kính gửi: ...(4)...</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ind w:firstLine="720"/>
        <w:contextualSpacing/>
        <w:rPr>
          <w:sz w:val="28"/>
          <w:szCs w:val="28"/>
        </w:rPr>
      </w:pPr>
      <w:r>
        <w:rPr>
          <w:sz w:val="28"/>
          <w:szCs w:val="28"/>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thông qua việc chia Hội thành Hội ...(2)... và Hội ...(3)... như sau:</w:t>
      </w:r>
    </w:p>
    <w:p w:rsidR="00691C6A" w:rsidRDefault="00691C6A" w:rsidP="00691C6A">
      <w:pPr>
        <w:pStyle w:val="NormalWeb"/>
        <w:spacing w:before="0" w:after="60"/>
        <w:contextualSpacing/>
        <w:rPr>
          <w:sz w:val="28"/>
          <w:szCs w:val="28"/>
        </w:rPr>
      </w:pPr>
      <w:r>
        <w:rPr>
          <w:b/>
          <w:bCs/>
          <w:sz w:val="28"/>
          <w:szCs w:val="28"/>
        </w:rPr>
        <w:t>1. Lý do chia hội</w:t>
      </w:r>
    </w:p>
    <w:p w:rsidR="00691C6A" w:rsidRDefault="00691C6A" w:rsidP="00691C6A">
      <w:pPr>
        <w:pStyle w:val="NormalWeb"/>
        <w:spacing w:before="0" w:after="60"/>
        <w:contextualSpacing/>
        <w:rPr>
          <w:sz w:val="28"/>
          <w:szCs w:val="28"/>
        </w:rPr>
      </w:pPr>
      <w:r>
        <w:rPr>
          <w:sz w:val="28"/>
          <w:szCs w:val="28"/>
        </w:rPr>
        <w:t>………………………………………(5)…………………………………………</w:t>
      </w:r>
    </w:p>
    <w:p w:rsidR="00691C6A" w:rsidRDefault="00691C6A" w:rsidP="00691C6A">
      <w:pPr>
        <w:pStyle w:val="NormalWeb"/>
        <w:spacing w:before="0" w:after="60"/>
        <w:contextualSpacing/>
        <w:rPr>
          <w:sz w:val="28"/>
          <w:szCs w:val="28"/>
        </w:rPr>
      </w:pPr>
      <w:r>
        <w:rPr>
          <w:b/>
          <w:bCs/>
          <w:sz w:val="28"/>
          <w:szCs w:val="28"/>
        </w:rPr>
        <w:t>2. Hồ sơ gồm:</w:t>
      </w:r>
    </w:p>
    <w:p w:rsidR="00691C6A" w:rsidRDefault="00691C6A" w:rsidP="00691C6A">
      <w:pPr>
        <w:pStyle w:val="NormalWeb"/>
        <w:spacing w:before="0" w:after="60"/>
        <w:contextualSpacing/>
        <w:rPr>
          <w:sz w:val="28"/>
          <w:szCs w:val="28"/>
        </w:rPr>
      </w:pPr>
      <w:r>
        <w:rPr>
          <w:sz w:val="28"/>
          <w:szCs w:val="28"/>
        </w:rPr>
        <w:t>………………………………………(6)…………………………………………- Các tài liệu có liên quan (nếu có).</w:t>
      </w:r>
    </w:p>
    <w:p w:rsidR="00691C6A" w:rsidRDefault="00691C6A" w:rsidP="00691C6A">
      <w:pPr>
        <w:pStyle w:val="NormalWeb"/>
        <w:spacing w:before="0" w:after="60"/>
        <w:contextualSpacing/>
        <w:rPr>
          <w:sz w:val="28"/>
          <w:szCs w:val="28"/>
        </w:rPr>
      </w:pPr>
      <w:r>
        <w:rPr>
          <w:sz w:val="28"/>
          <w:szCs w:val="28"/>
        </w:rPr>
        <w:t>Thông tin liên hệ:</w:t>
      </w:r>
    </w:p>
    <w:p w:rsidR="00691C6A" w:rsidRDefault="00691C6A" w:rsidP="00691C6A">
      <w:pPr>
        <w:pStyle w:val="NormalWeb"/>
        <w:spacing w:before="0" w:after="60"/>
        <w:contextualSpacing/>
        <w:rPr>
          <w:sz w:val="28"/>
          <w:szCs w:val="28"/>
        </w:rPr>
      </w:pPr>
      <w:r>
        <w:rPr>
          <w:sz w:val="28"/>
          <w:szCs w:val="28"/>
        </w:rPr>
        <w:t>Họ và tên: ………………………………………………………………………</w:t>
      </w:r>
    </w:p>
    <w:p w:rsidR="00691C6A" w:rsidRDefault="00691C6A" w:rsidP="00691C6A">
      <w:pPr>
        <w:pStyle w:val="NormalWeb"/>
        <w:spacing w:before="0" w:after="60"/>
        <w:contextualSpacing/>
        <w:rPr>
          <w:sz w:val="28"/>
          <w:szCs w:val="28"/>
        </w:rPr>
      </w:pPr>
      <w:r>
        <w:rPr>
          <w:sz w:val="28"/>
          <w:szCs w:val="28"/>
        </w:rPr>
        <w:t>Địa chỉ: …………………………………………………………………………</w:t>
      </w:r>
    </w:p>
    <w:p w:rsidR="00691C6A" w:rsidRDefault="00691C6A" w:rsidP="00691C6A">
      <w:pPr>
        <w:pStyle w:val="NormalWeb"/>
        <w:spacing w:before="0" w:after="60"/>
        <w:contextualSpacing/>
        <w:rPr>
          <w:sz w:val="28"/>
          <w:szCs w:val="28"/>
        </w:rPr>
      </w:pPr>
      <w:r>
        <w:rPr>
          <w:sz w:val="28"/>
          <w:szCs w:val="28"/>
        </w:rPr>
        <w:t>Số điện thoại: ……………………………………………………………………</w:t>
      </w:r>
    </w:p>
    <w:p w:rsidR="00691C6A" w:rsidRDefault="00691C6A" w:rsidP="00691C6A">
      <w:pPr>
        <w:pStyle w:val="NormalWeb"/>
        <w:spacing w:before="0" w:after="60"/>
        <w:contextualSpacing/>
        <w:rPr>
          <w:sz w:val="28"/>
          <w:szCs w:val="28"/>
        </w:rPr>
      </w:pPr>
      <w:r>
        <w:rPr>
          <w:sz w:val="28"/>
          <w:szCs w:val="28"/>
        </w:rPr>
        <w:t>Hội …(1)… đề nghị ...(4)... xem xét, quyết định cho phép chia Hội ...(1)... thành Hội …(2)… và Hội ...(3)..../.</w:t>
      </w:r>
    </w:p>
    <w:p w:rsidR="00691C6A" w:rsidRDefault="00691C6A" w:rsidP="00691C6A">
      <w:pPr>
        <w:pStyle w:val="NormalWeb"/>
        <w:spacing w:before="0" w:after="60"/>
        <w:contextualSpacing/>
        <w:rPr>
          <w:sz w:val="28"/>
          <w:szCs w:val="28"/>
        </w:rPr>
      </w:pPr>
    </w:p>
    <w:tbl>
      <w:tblPr>
        <w:tblW w:w="0" w:type="auto"/>
        <w:tblCellMar>
          <w:left w:w="0" w:type="dxa"/>
          <w:right w:w="0" w:type="dxa"/>
        </w:tblCellMar>
        <w:tblLook w:val="04A0" w:firstRow="1" w:lastRow="0" w:firstColumn="1" w:lastColumn="0" w:noHBand="0" w:noVBand="1"/>
      </w:tblPr>
      <w:tblGrid>
        <w:gridCol w:w="4428"/>
        <w:gridCol w:w="4428"/>
      </w:tblGrid>
      <w:tr w:rsidR="00691C6A">
        <w:tc>
          <w:tcPr>
            <w:tcW w:w="4428" w:type="dxa"/>
            <w:tcMar>
              <w:top w:w="0" w:type="dxa"/>
              <w:left w:w="108" w:type="dxa"/>
              <w:bottom w:w="0" w:type="dxa"/>
              <w:right w:w="108" w:type="dxa"/>
            </w:tcMar>
          </w:tcPr>
          <w:p w:rsidR="00691C6A" w:rsidRDefault="00691C6A">
            <w:pPr>
              <w:pStyle w:val="NormalWeb"/>
              <w:spacing w:before="0" w:after="60"/>
              <w:contextualSpacing/>
            </w:pPr>
            <w:r>
              <w:rPr>
                <w:b/>
                <w:bCs/>
                <w:i/>
                <w:iCs/>
              </w:rPr>
              <w:t> Nơi nhận:</w:t>
            </w:r>
            <w:r>
              <w:rPr>
                <w:b/>
                <w:bCs/>
                <w:i/>
                <w:iCs/>
              </w:rPr>
              <w:br/>
            </w:r>
            <w:r>
              <w:rPr>
                <w:sz w:val="16"/>
                <w:szCs w:val="16"/>
              </w:rPr>
              <w:t>- Như trên;</w:t>
            </w:r>
            <w:r>
              <w:rPr>
                <w:sz w:val="16"/>
                <w:szCs w:val="16"/>
              </w:rPr>
              <w:br/>
              <w:t>- …;</w:t>
            </w:r>
            <w:r>
              <w:rPr>
                <w:sz w:val="16"/>
                <w:szCs w:val="16"/>
              </w:rPr>
              <w:br/>
              <w:t>- Lưu: …</w:t>
            </w:r>
          </w:p>
          <w:p w:rsidR="00691C6A" w:rsidRDefault="00691C6A">
            <w:pPr>
              <w:pStyle w:val="NormalWeb"/>
              <w:spacing w:before="0" w:after="60"/>
              <w:contextualSpacing/>
            </w:pPr>
          </w:p>
        </w:tc>
        <w:tc>
          <w:tcPr>
            <w:tcW w:w="4428"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i/>
                <w:iCs/>
                <w:sz w:val="28"/>
                <w:szCs w:val="28"/>
              </w:rPr>
              <w:t>…, ngày ... tháng ... năm ...</w:t>
            </w:r>
            <w:r>
              <w:rPr>
                <w:i/>
                <w:iCs/>
                <w:sz w:val="28"/>
                <w:szCs w:val="28"/>
              </w:rPr>
              <w:br/>
            </w:r>
            <w:r>
              <w:rPr>
                <w:b/>
                <w:bCs/>
                <w:sz w:val="28"/>
                <w:szCs w:val="28"/>
              </w:rPr>
              <w:t xml:space="preserve">TM. BAN THƯỜNG VỤ </w:t>
            </w:r>
            <w:r>
              <w:rPr>
                <w:sz w:val="28"/>
                <w:szCs w:val="28"/>
              </w:rPr>
              <w:t>(7)</w:t>
            </w:r>
            <w:r>
              <w:rPr>
                <w:sz w:val="28"/>
                <w:szCs w:val="28"/>
              </w:rPr>
              <w:br/>
            </w:r>
            <w:r>
              <w:rPr>
                <w:b/>
                <w:bCs/>
                <w:sz w:val="28"/>
                <w:szCs w:val="28"/>
              </w:rPr>
              <w:t>CHỦ TỊCH</w:t>
            </w:r>
            <w:r>
              <w:rPr>
                <w:b/>
                <w:bCs/>
                <w:sz w:val="28"/>
                <w:szCs w:val="28"/>
              </w:rPr>
              <w:br/>
            </w:r>
            <w:r>
              <w:rPr>
                <w:i/>
                <w:iCs/>
                <w:sz w:val="28"/>
                <w:szCs w:val="28"/>
              </w:rPr>
              <w:t>(Chữ ký, dấu)</w:t>
            </w:r>
            <w:r>
              <w:rPr>
                <w:i/>
                <w:iCs/>
                <w:sz w:val="28"/>
                <w:szCs w:val="28"/>
              </w:rPr>
              <w:br/>
            </w:r>
            <w:r>
              <w:rPr>
                <w:b/>
                <w:bCs/>
                <w:sz w:val="28"/>
                <w:szCs w:val="28"/>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Tên hội bị chia;</w:t>
      </w:r>
    </w:p>
    <w:p w:rsidR="00691C6A" w:rsidRDefault="00691C6A" w:rsidP="00691C6A">
      <w:pPr>
        <w:pStyle w:val="NormalWeb"/>
        <w:spacing w:before="0" w:after="60"/>
        <w:contextualSpacing/>
        <w:rPr>
          <w:sz w:val="22"/>
          <w:szCs w:val="22"/>
        </w:rPr>
      </w:pPr>
      <w:r>
        <w:rPr>
          <w:sz w:val="22"/>
          <w:szCs w:val="22"/>
        </w:rPr>
        <w:t>(2) (3) Tên hội được thành lập mới do chia;</w:t>
      </w:r>
    </w:p>
    <w:p w:rsidR="00691C6A" w:rsidRDefault="00691C6A" w:rsidP="00691C6A">
      <w:pPr>
        <w:pStyle w:val="NormalWeb"/>
        <w:spacing w:before="0" w:after="60"/>
        <w:contextualSpacing/>
        <w:rPr>
          <w:sz w:val="22"/>
          <w:szCs w:val="22"/>
        </w:rPr>
      </w:pPr>
      <w:r>
        <w:rPr>
          <w:sz w:val="22"/>
          <w:szCs w:val="22"/>
        </w:rPr>
        <w:t>(4) Cơ quan nhà nước có thẩm quyền cho phép chia hội;</w:t>
      </w:r>
    </w:p>
    <w:p w:rsidR="00691C6A" w:rsidRDefault="00691C6A" w:rsidP="00691C6A">
      <w:pPr>
        <w:pStyle w:val="NormalWeb"/>
        <w:spacing w:before="0" w:after="60"/>
        <w:contextualSpacing/>
        <w:rPr>
          <w:sz w:val="22"/>
          <w:szCs w:val="22"/>
        </w:rPr>
      </w:pPr>
      <w:r>
        <w:rPr>
          <w:sz w:val="22"/>
          <w:szCs w:val="22"/>
        </w:rPr>
        <w:t>(5) Nêu rõ lý do, sự cần thiết phải chia hội và việc chia hội phù hợp quy định của pháp luật;</w:t>
      </w:r>
    </w:p>
    <w:p w:rsidR="00691C6A" w:rsidRDefault="00691C6A" w:rsidP="00691C6A">
      <w:pPr>
        <w:pStyle w:val="NormalWeb"/>
        <w:spacing w:before="0" w:after="60"/>
        <w:contextualSpacing/>
        <w:rPr>
          <w:sz w:val="22"/>
          <w:szCs w:val="22"/>
        </w:rPr>
      </w:pPr>
      <w:r>
        <w:rPr>
          <w:sz w:val="22"/>
          <w:szCs w:val="22"/>
        </w:rPr>
        <w:t>(6) Theo Khoản 4 Điều 1 Nghị định số 33/2012/NĐ-CP ngày 13/4/2012 của Chính phủ sửa đổi, bổ sung một số điều của Nghị định số 45/2010/NĐ-CP;</w:t>
      </w:r>
    </w:p>
    <w:p w:rsidR="00691C6A" w:rsidRDefault="00691C6A" w:rsidP="00691C6A">
      <w:pPr>
        <w:pStyle w:val="NormalWeb"/>
        <w:spacing w:before="0" w:after="60"/>
        <w:contextualSpacing/>
        <w:rPr>
          <w:sz w:val="22"/>
          <w:szCs w:val="22"/>
        </w:rPr>
      </w:pPr>
      <w:r>
        <w:rPr>
          <w:sz w:val="22"/>
          <w:szCs w:val="22"/>
        </w:rPr>
        <w:t>(7) Tên gọi khác theo quy định điều lệ hội.</w:t>
      </w:r>
    </w:p>
    <w:p w:rsidR="00691C6A" w:rsidRDefault="00691C6A" w:rsidP="00691C6A">
      <w:pPr>
        <w:spacing w:after="60"/>
        <w:contextualSpacing/>
        <w:jc w:val="both"/>
      </w:pPr>
      <w:r>
        <w:t>---------------------</w:t>
      </w:r>
      <w:bookmarkStart w:id="1" w:name="dieu_12_1"/>
    </w:p>
    <w:p w:rsidR="00691C6A" w:rsidRDefault="00691C6A" w:rsidP="00691C6A">
      <w:pPr>
        <w:spacing w:after="60"/>
        <w:contextualSpacing/>
        <w:jc w:val="center"/>
        <w:rPr>
          <w:i/>
          <w:sz w:val="24"/>
          <w:szCs w:val="24"/>
        </w:rPr>
      </w:pPr>
      <w:r>
        <w:rPr>
          <w:b/>
        </w:rPr>
        <w:br w:type="page"/>
      </w:r>
      <w:bookmarkEnd w:id="1"/>
      <w:r>
        <w:rPr>
          <w:b/>
          <w:bCs/>
          <w:i/>
          <w:sz w:val="24"/>
          <w:szCs w:val="24"/>
        </w:rPr>
        <w:lastRenderedPageBreak/>
        <w:t>Mẫu 12 ban hành theo Thông tư 03/2013/TT-BNV ngày 16/4/2013</w:t>
      </w:r>
    </w:p>
    <w:p w:rsidR="00691C6A" w:rsidRDefault="00691C6A" w:rsidP="00691C6A">
      <w:pPr>
        <w:pStyle w:val="NormalWeb"/>
        <w:spacing w:before="0" w:after="60"/>
        <w:contextualSpacing/>
        <w:jc w:val="center"/>
        <w:rPr>
          <w:sz w:val="28"/>
          <w:szCs w:val="28"/>
        </w:rPr>
      </w:pPr>
      <w:r>
        <w:rPr>
          <w:b/>
          <w:bCs/>
          <w:sz w:val="28"/>
          <w:szCs w:val="28"/>
        </w:rPr>
        <w:t xml:space="preserve">CỘNG HÒA XÃ HỘI CHỦ NGHĨA VIỆT NAM </w:t>
      </w:r>
      <w:r>
        <w:rPr>
          <w:b/>
          <w:bCs/>
          <w:sz w:val="28"/>
          <w:szCs w:val="28"/>
        </w:rPr>
        <w:br/>
        <w:t>Độc lập - Tự do - Hạnh phúc</w:t>
      </w:r>
      <w:r>
        <w:rPr>
          <w:b/>
          <w:bCs/>
          <w:sz w:val="28"/>
          <w:szCs w:val="28"/>
        </w:rPr>
        <w:br/>
        <w:t>--------------------</w:t>
      </w:r>
    </w:p>
    <w:p w:rsidR="00691C6A" w:rsidRDefault="00691C6A" w:rsidP="00691C6A">
      <w:pPr>
        <w:pStyle w:val="NormalWeb"/>
        <w:spacing w:before="0" w:after="60"/>
        <w:contextualSpacing/>
        <w:jc w:val="center"/>
        <w:rPr>
          <w:sz w:val="28"/>
          <w:szCs w:val="28"/>
        </w:rPr>
      </w:pPr>
      <w:r>
        <w:rPr>
          <w:b/>
          <w:bCs/>
          <w:sz w:val="28"/>
          <w:szCs w:val="28"/>
        </w:rPr>
        <w:t> ĐƠN ĐỀ NGHỊ</w:t>
      </w:r>
    </w:p>
    <w:p w:rsidR="00691C6A" w:rsidRDefault="00691C6A" w:rsidP="00691C6A">
      <w:pPr>
        <w:pStyle w:val="NormalWeb"/>
        <w:spacing w:before="0" w:after="60"/>
        <w:contextualSpacing/>
        <w:jc w:val="center"/>
        <w:rPr>
          <w:sz w:val="28"/>
          <w:szCs w:val="28"/>
        </w:rPr>
      </w:pPr>
      <w:r>
        <w:rPr>
          <w:b/>
          <w:bCs/>
          <w:sz w:val="28"/>
          <w:szCs w:val="28"/>
        </w:rPr>
        <w:t xml:space="preserve">Sáp nhập Hội </w:t>
      </w:r>
      <w:r>
        <w:rPr>
          <w:sz w:val="28"/>
          <w:szCs w:val="28"/>
        </w:rPr>
        <w:t>...(1)...</w:t>
      </w:r>
      <w:r>
        <w:rPr>
          <w:b/>
          <w:bCs/>
          <w:sz w:val="28"/>
          <w:szCs w:val="28"/>
        </w:rPr>
        <w:t xml:space="preserve"> vào Hội </w:t>
      </w:r>
      <w:r>
        <w:rPr>
          <w:sz w:val="28"/>
          <w:szCs w:val="28"/>
        </w:rPr>
        <w:t>…(2)...</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contextualSpacing/>
        <w:jc w:val="center"/>
        <w:rPr>
          <w:sz w:val="28"/>
          <w:szCs w:val="28"/>
        </w:rPr>
      </w:pPr>
      <w:r>
        <w:rPr>
          <w:sz w:val="28"/>
          <w:szCs w:val="28"/>
        </w:rPr>
        <w:t>Kính gửi: ...(3)…</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ind w:firstLine="720"/>
        <w:contextualSpacing/>
        <w:rPr>
          <w:sz w:val="28"/>
          <w:szCs w:val="28"/>
        </w:rPr>
      </w:pPr>
      <w:r>
        <w:rPr>
          <w:sz w:val="28"/>
          <w:szCs w:val="28"/>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và Hội ...(2)... đã thông qua việc sáp nhập Hội ...(1)... vào Hội ...(2)... như sau:</w:t>
      </w:r>
    </w:p>
    <w:p w:rsidR="00691C6A" w:rsidRDefault="00691C6A" w:rsidP="00691C6A">
      <w:pPr>
        <w:pStyle w:val="NormalWeb"/>
        <w:spacing w:before="0" w:after="60"/>
        <w:contextualSpacing/>
        <w:rPr>
          <w:sz w:val="28"/>
          <w:szCs w:val="28"/>
        </w:rPr>
      </w:pPr>
      <w:r>
        <w:rPr>
          <w:b/>
          <w:bCs/>
          <w:sz w:val="28"/>
          <w:szCs w:val="28"/>
        </w:rPr>
        <w:t>1. Lý do sáp nhập hội</w:t>
      </w:r>
    </w:p>
    <w:p w:rsidR="00691C6A" w:rsidRDefault="00691C6A" w:rsidP="00691C6A">
      <w:pPr>
        <w:pStyle w:val="NormalWeb"/>
        <w:spacing w:before="0" w:after="60"/>
        <w:contextualSpacing/>
        <w:rPr>
          <w:sz w:val="28"/>
          <w:szCs w:val="28"/>
        </w:rPr>
      </w:pPr>
      <w:r>
        <w:rPr>
          <w:sz w:val="28"/>
          <w:szCs w:val="28"/>
        </w:rPr>
        <w:t>……………………………………(4)……………………………………………</w:t>
      </w:r>
    </w:p>
    <w:p w:rsidR="00691C6A" w:rsidRDefault="00691C6A" w:rsidP="00691C6A">
      <w:pPr>
        <w:pStyle w:val="NormalWeb"/>
        <w:spacing w:before="0" w:after="60"/>
        <w:contextualSpacing/>
        <w:rPr>
          <w:sz w:val="28"/>
          <w:szCs w:val="28"/>
        </w:rPr>
      </w:pPr>
      <w:r>
        <w:rPr>
          <w:b/>
          <w:bCs/>
          <w:sz w:val="28"/>
          <w:szCs w:val="28"/>
        </w:rPr>
        <w:t>2. Hồ sơ gồm:</w:t>
      </w:r>
    </w:p>
    <w:p w:rsidR="00691C6A" w:rsidRDefault="00691C6A" w:rsidP="00691C6A">
      <w:pPr>
        <w:pStyle w:val="NormalWeb"/>
        <w:spacing w:before="0" w:after="60"/>
        <w:contextualSpacing/>
        <w:rPr>
          <w:sz w:val="28"/>
          <w:szCs w:val="28"/>
        </w:rPr>
      </w:pPr>
      <w:r>
        <w:rPr>
          <w:sz w:val="28"/>
          <w:szCs w:val="28"/>
        </w:rPr>
        <w:t>……………………………………(5)……………………………………………</w:t>
      </w:r>
    </w:p>
    <w:p w:rsidR="00691C6A" w:rsidRDefault="00691C6A" w:rsidP="00691C6A">
      <w:pPr>
        <w:pStyle w:val="NormalWeb"/>
        <w:spacing w:before="0" w:after="60"/>
        <w:contextualSpacing/>
        <w:rPr>
          <w:sz w:val="28"/>
          <w:szCs w:val="28"/>
        </w:rPr>
      </w:pPr>
      <w:r>
        <w:rPr>
          <w:sz w:val="28"/>
          <w:szCs w:val="28"/>
        </w:rPr>
        <w:t>- Các tài liệu có liên quan (nếu có)</w:t>
      </w:r>
    </w:p>
    <w:p w:rsidR="00691C6A" w:rsidRDefault="00691C6A" w:rsidP="00691C6A">
      <w:pPr>
        <w:pStyle w:val="NormalWeb"/>
        <w:spacing w:before="0" w:after="60"/>
        <w:contextualSpacing/>
        <w:rPr>
          <w:sz w:val="28"/>
          <w:szCs w:val="28"/>
        </w:rPr>
      </w:pPr>
      <w:r>
        <w:rPr>
          <w:sz w:val="28"/>
          <w:szCs w:val="28"/>
        </w:rPr>
        <w:t>Thông tin liên hệ:</w:t>
      </w:r>
    </w:p>
    <w:p w:rsidR="00691C6A" w:rsidRDefault="00691C6A" w:rsidP="00691C6A">
      <w:pPr>
        <w:pStyle w:val="NormalWeb"/>
        <w:spacing w:before="0" w:after="60"/>
        <w:contextualSpacing/>
        <w:rPr>
          <w:sz w:val="28"/>
          <w:szCs w:val="28"/>
        </w:rPr>
      </w:pPr>
      <w:r>
        <w:rPr>
          <w:sz w:val="28"/>
          <w:szCs w:val="28"/>
        </w:rPr>
        <w:t>Họ và tên: ………………………………………………………………………</w:t>
      </w:r>
    </w:p>
    <w:p w:rsidR="00691C6A" w:rsidRDefault="00691C6A" w:rsidP="00691C6A">
      <w:pPr>
        <w:pStyle w:val="NormalWeb"/>
        <w:spacing w:before="0" w:after="60"/>
        <w:contextualSpacing/>
        <w:rPr>
          <w:sz w:val="28"/>
          <w:szCs w:val="28"/>
        </w:rPr>
      </w:pPr>
      <w:r>
        <w:rPr>
          <w:sz w:val="28"/>
          <w:szCs w:val="28"/>
        </w:rPr>
        <w:t>Địa chỉ: …………………………………………………………………………</w:t>
      </w:r>
    </w:p>
    <w:p w:rsidR="00691C6A" w:rsidRDefault="00691C6A" w:rsidP="00691C6A">
      <w:pPr>
        <w:pStyle w:val="NormalWeb"/>
        <w:spacing w:before="0" w:after="60"/>
        <w:contextualSpacing/>
        <w:rPr>
          <w:sz w:val="28"/>
          <w:szCs w:val="28"/>
        </w:rPr>
      </w:pPr>
      <w:r>
        <w:rPr>
          <w:sz w:val="28"/>
          <w:szCs w:val="28"/>
        </w:rPr>
        <w:t>Số điện thoại: ……………………………………………………………………</w:t>
      </w:r>
    </w:p>
    <w:p w:rsidR="00691C6A" w:rsidRDefault="00691C6A" w:rsidP="00691C6A">
      <w:pPr>
        <w:pStyle w:val="NormalWeb"/>
        <w:spacing w:before="0" w:after="60"/>
        <w:contextualSpacing/>
      </w:pPr>
      <w:r>
        <w:rPr>
          <w:sz w:val="28"/>
          <w:szCs w:val="28"/>
        </w:rPr>
        <w:t>Đề nghị ...(3)... xem xét, quyết định cho phép sáp</w:t>
      </w:r>
      <w:r>
        <w:t xml:space="preserve"> nhập Hội ...(1)… vào Hội …(2)…./.</w:t>
      </w:r>
    </w:p>
    <w:p w:rsidR="00691C6A" w:rsidRDefault="00691C6A" w:rsidP="00691C6A">
      <w:pPr>
        <w:pStyle w:val="NormalWeb"/>
        <w:spacing w:before="0" w:after="60"/>
        <w:contextualSpacing/>
      </w:pPr>
    </w:p>
    <w:tbl>
      <w:tblPr>
        <w:tblW w:w="0" w:type="auto"/>
        <w:tblCellMar>
          <w:left w:w="0" w:type="dxa"/>
          <w:right w:w="0" w:type="dxa"/>
        </w:tblCellMar>
        <w:tblLook w:val="04A0" w:firstRow="1" w:lastRow="0" w:firstColumn="1" w:lastColumn="0" w:noHBand="0" w:noVBand="1"/>
      </w:tblPr>
      <w:tblGrid>
        <w:gridCol w:w="2205"/>
        <w:gridCol w:w="3517"/>
        <w:gridCol w:w="3520"/>
      </w:tblGrid>
      <w:tr w:rsidR="00691C6A">
        <w:tc>
          <w:tcPr>
            <w:tcW w:w="2217" w:type="dxa"/>
            <w:vMerge w:val="restart"/>
            <w:tcMar>
              <w:top w:w="0" w:type="dxa"/>
              <w:left w:w="108" w:type="dxa"/>
              <w:bottom w:w="0" w:type="dxa"/>
              <w:right w:w="108" w:type="dxa"/>
            </w:tcMar>
          </w:tcPr>
          <w:p w:rsidR="00691C6A" w:rsidRDefault="00691C6A">
            <w:pPr>
              <w:pStyle w:val="NormalWeb"/>
              <w:spacing w:before="0" w:after="60"/>
              <w:contextualSpacing/>
            </w:pPr>
            <w:r>
              <w:rPr>
                <w:b/>
                <w:bCs/>
                <w:i/>
                <w:iCs/>
              </w:rPr>
              <w:t> Nơi nhận:</w:t>
            </w:r>
            <w:r>
              <w:rPr>
                <w:b/>
                <w:bCs/>
                <w:i/>
                <w:iCs/>
              </w:rPr>
              <w:br/>
            </w:r>
            <w:r>
              <w:rPr>
                <w:sz w:val="16"/>
                <w:szCs w:val="16"/>
              </w:rPr>
              <w:t>- Như trên;</w:t>
            </w:r>
            <w:r>
              <w:rPr>
                <w:sz w:val="16"/>
                <w:szCs w:val="16"/>
              </w:rPr>
              <w:br/>
              <w:t>- …;</w:t>
            </w:r>
            <w:r>
              <w:rPr>
                <w:sz w:val="16"/>
                <w:szCs w:val="16"/>
              </w:rPr>
              <w:br/>
              <w:t>- Lưu: …</w:t>
            </w:r>
          </w:p>
          <w:p w:rsidR="00691C6A" w:rsidRDefault="00691C6A">
            <w:pPr>
              <w:pStyle w:val="NormalWeb"/>
              <w:spacing w:before="0" w:after="60"/>
              <w:contextualSpacing/>
            </w:pPr>
          </w:p>
        </w:tc>
        <w:tc>
          <w:tcPr>
            <w:tcW w:w="7071" w:type="dxa"/>
            <w:gridSpan w:val="2"/>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i/>
                <w:iCs/>
                <w:sz w:val="26"/>
                <w:szCs w:val="26"/>
              </w:rPr>
              <w:t>…, ngày ... tháng ... năm ...</w:t>
            </w:r>
          </w:p>
        </w:tc>
      </w:tr>
      <w:tr w:rsidR="00691C6A">
        <w:tc>
          <w:tcPr>
            <w:tcW w:w="0" w:type="auto"/>
            <w:vMerge/>
            <w:vAlign w:val="center"/>
            <w:hideMark/>
          </w:tcPr>
          <w:p w:rsidR="00691C6A" w:rsidRDefault="00691C6A">
            <w:pPr>
              <w:rPr>
                <w:sz w:val="24"/>
                <w:szCs w:val="24"/>
              </w:rPr>
            </w:pPr>
          </w:p>
        </w:tc>
        <w:tc>
          <w:tcPr>
            <w:tcW w:w="3534"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 xml:space="preserve">TM. BAN THƯỜNG VỤ </w:t>
            </w:r>
            <w:r>
              <w:rPr>
                <w:sz w:val="26"/>
                <w:szCs w:val="26"/>
              </w:rPr>
              <w:t>(6)</w:t>
            </w:r>
            <w:r>
              <w:rPr>
                <w:b/>
                <w:bCs/>
                <w:sz w:val="26"/>
                <w:szCs w:val="26"/>
              </w:rPr>
              <w:br/>
              <w:t>HỘI …(1)…</w:t>
            </w:r>
            <w:r>
              <w:rPr>
                <w:b/>
                <w:bCs/>
                <w:sz w:val="26"/>
                <w:szCs w:val="26"/>
              </w:rPr>
              <w:br/>
              <w:t xml:space="preserve">CHỦ TỊCH </w:t>
            </w:r>
            <w:r>
              <w:rPr>
                <w:b/>
                <w:bCs/>
                <w:sz w:val="26"/>
                <w:szCs w:val="26"/>
              </w:rPr>
              <w:br/>
            </w:r>
            <w:r>
              <w:rPr>
                <w:i/>
                <w:iCs/>
                <w:sz w:val="26"/>
                <w:szCs w:val="26"/>
              </w:rPr>
              <w:t>(Chữ ký, dấu)</w:t>
            </w:r>
            <w:r>
              <w:rPr>
                <w:i/>
                <w:iCs/>
                <w:sz w:val="26"/>
                <w:szCs w:val="26"/>
              </w:rPr>
              <w:br/>
            </w:r>
            <w:r>
              <w:rPr>
                <w:b/>
                <w:bCs/>
                <w:sz w:val="26"/>
                <w:szCs w:val="26"/>
              </w:rPr>
              <w:t>Họ và tên</w:t>
            </w:r>
          </w:p>
        </w:tc>
        <w:tc>
          <w:tcPr>
            <w:tcW w:w="3537"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 xml:space="preserve">TM. BAN THƯỜNG VỤ </w:t>
            </w:r>
            <w:r>
              <w:rPr>
                <w:sz w:val="26"/>
                <w:szCs w:val="26"/>
              </w:rPr>
              <w:t>(6)</w:t>
            </w:r>
            <w:r>
              <w:rPr>
                <w:sz w:val="26"/>
                <w:szCs w:val="26"/>
              </w:rPr>
              <w:br/>
            </w:r>
            <w:r>
              <w:rPr>
                <w:b/>
                <w:bCs/>
                <w:sz w:val="26"/>
                <w:szCs w:val="26"/>
              </w:rPr>
              <w:t>HỘI …(2)…</w:t>
            </w:r>
            <w:r>
              <w:rPr>
                <w:sz w:val="26"/>
                <w:szCs w:val="26"/>
              </w:rPr>
              <w:br/>
            </w:r>
            <w:r>
              <w:rPr>
                <w:b/>
                <w:bCs/>
                <w:sz w:val="26"/>
                <w:szCs w:val="26"/>
              </w:rPr>
              <w:t>CHỦ TỊCH</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Tên hội bị sáp nhập;</w:t>
      </w:r>
    </w:p>
    <w:p w:rsidR="00691C6A" w:rsidRDefault="00691C6A" w:rsidP="00691C6A">
      <w:pPr>
        <w:pStyle w:val="NormalWeb"/>
        <w:spacing w:before="0" w:after="60"/>
        <w:contextualSpacing/>
        <w:rPr>
          <w:sz w:val="22"/>
          <w:szCs w:val="22"/>
        </w:rPr>
      </w:pPr>
      <w:r>
        <w:rPr>
          <w:sz w:val="22"/>
          <w:szCs w:val="22"/>
        </w:rPr>
        <w:t>(2) Tên hội được sáp nhập;</w:t>
      </w:r>
    </w:p>
    <w:p w:rsidR="00691C6A" w:rsidRDefault="00691C6A" w:rsidP="00691C6A">
      <w:pPr>
        <w:pStyle w:val="NormalWeb"/>
        <w:spacing w:before="0" w:after="60"/>
        <w:contextualSpacing/>
        <w:rPr>
          <w:sz w:val="22"/>
          <w:szCs w:val="22"/>
        </w:rPr>
      </w:pPr>
      <w:r>
        <w:rPr>
          <w:sz w:val="22"/>
          <w:szCs w:val="22"/>
        </w:rPr>
        <w:t>(3) Cơ quan có thẩm quyền cho phép sáp nhập hội;</w:t>
      </w:r>
    </w:p>
    <w:p w:rsidR="00691C6A" w:rsidRDefault="00691C6A" w:rsidP="00691C6A">
      <w:pPr>
        <w:pStyle w:val="NormalWeb"/>
        <w:spacing w:before="0" w:after="60"/>
        <w:contextualSpacing/>
        <w:rPr>
          <w:sz w:val="22"/>
          <w:szCs w:val="22"/>
        </w:rPr>
      </w:pPr>
      <w:r>
        <w:rPr>
          <w:sz w:val="22"/>
          <w:szCs w:val="22"/>
        </w:rPr>
        <w:t>(4) Nêu rõ lý do, sự cần thiết sáp nhập hội và việc sáp nhập phù hợp quy định của pháp luật;</w:t>
      </w:r>
    </w:p>
    <w:p w:rsidR="00691C6A" w:rsidRDefault="00691C6A" w:rsidP="00691C6A">
      <w:pPr>
        <w:pStyle w:val="NormalWeb"/>
        <w:spacing w:before="0" w:after="60"/>
        <w:contextualSpacing/>
        <w:rPr>
          <w:sz w:val="22"/>
          <w:szCs w:val="22"/>
        </w:rPr>
      </w:pPr>
      <w:r>
        <w:rPr>
          <w:sz w:val="22"/>
          <w:szCs w:val="22"/>
        </w:rPr>
        <w:t>(5) Theo Khoản 4 Điều 1 Nghị định số 33/2012/NĐ-CP ngày 13/4/2012 của Chính phủ sửa đổi, bổ sung một số điều của Nghị định số 45/2010/NĐ-CP;</w:t>
      </w:r>
    </w:p>
    <w:p w:rsidR="00691C6A" w:rsidRDefault="00691C6A" w:rsidP="00691C6A">
      <w:pPr>
        <w:pStyle w:val="NormalWeb"/>
        <w:pBdr>
          <w:bottom w:val="single" w:sz="6" w:space="1" w:color="auto"/>
        </w:pBdr>
        <w:spacing w:before="0" w:after="60"/>
        <w:contextualSpacing/>
        <w:rPr>
          <w:sz w:val="22"/>
          <w:szCs w:val="22"/>
        </w:rPr>
      </w:pPr>
      <w:r>
        <w:rPr>
          <w:sz w:val="22"/>
          <w:szCs w:val="22"/>
        </w:rPr>
        <w:t>(6) Tên gọi khác theo quy định điều lệ hội.</w:t>
      </w:r>
    </w:p>
    <w:p w:rsidR="00691C6A" w:rsidRDefault="00691C6A" w:rsidP="00691C6A">
      <w:pPr>
        <w:spacing w:after="60"/>
        <w:contextualSpacing/>
        <w:jc w:val="both"/>
        <w:rPr>
          <w:b/>
        </w:rPr>
      </w:pPr>
    </w:p>
    <w:p w:rsidR="00691C6A" w:rsidRDefault="00691C6A" w:rsidP="00691C6A">
      <w:pPr>
        <w:pStyle w:val="NormalWeb"/>
        <w:spacing w:before="0" w:after="60"/>
        <w:contextualSpacing/>
        <w:jc w:val="center"/>
        <w:rPr>
          <w:i/>
        </w:rPr>
      </w:pPr>
      <w:r>
        <w:rPr>
          <w:b/>
          <w:bCs/>
          <w:i/>
        </w:rPr>
        <w:br w:type="page"/>
      </w:r>
      <w:r>
        <w:rPr>
          <w:b/>
          <w:bCs/>
          <w:i/>
        </w:rPr>
        <w:lastRenderedPageBreak/>
        <w:t>Mẫu 13 ban hành theo Thông tư 03/2013/TT-BNV ngày 16/4/2013</w:t>
      </w:r>
    </w:p>
    <w:p w:rsidR="00691C6A" w:rsidRDefault="00691C6A" w:rsidP="00691C6A">
      <w:pPr>
        <w:pStyle w:val="NormalWeb"/>
        <w:spacing w:before="0" w:after="60"/>
        <w:contextualSpacing/>
        <w:jc w:val="center"/>
        <w:rPr>
          <w:sz w:val="28"/>
          <w:szCs w:val="28"/>
        </w:rPr>
      </w:pPr>
      <w:r>
        <w:rPr>
          <w:b/>
          <w:bCs/>
          <w:sz w:val="28"/>
          <w:szCs w:val="28"/>
        </w:rPr>
        <w:t xml:space="preserve">CỘNG HÒA XÃ HỘI CHỦ NGHĨA VIỆT NAM </w:t>
      </w:r>
      <w:r>
        <w:rPr>
          <w:b/>
          <w:bCs/>
          <w:sz w:val="28"/>
          <w:szCs w:val="28"/>
        </w:rPr>
        <w:br/>
        <w:t>Độc lập - Tự do - Hạnh phúc</w:t>
      </w:r>
      <w:r>
        <w:rPr>
          <w:b/>
          <w:bCs/>
          <w:sz w:val="28"/>
          <w:szCs w:val="28"/>
        </w:rPr>
        <w:br/>
        <w:t>----------------------</w:t>
      </w:r>
    </w:p>
    <w:p w:rsidR="00691C6A" w:rsidRDefault="00691C6A" w:rsidP="00691C6A">
      <w:pPr>
        <w:pStyle w:val="NormalWeb"/>
        <w:spacing w:before="0" w:after="60"/>
        <w:contextualSpacing/>
        <w:jc w:val="center"/>
        <w:rPr>
          <w:sz w:val="28"/>
          <w:szCs w:val="28"/>
        </w:rPr>
      </w:pPr>
      <w:r>
        <w:rPr>
          <w:b/>
          <w:bCs/>
          <w:sz w:val="28"/>
          <w:szCs w:val="28"/>
        </w:rPr>
        <w:t> </w:t>
      </w:r>
    </w:p>
    <w:p w:rsidR="00691C6A" w:rsidRDefault="00691C6A" w:rsidP="00691C6A">
      <w:pPr>
        <w:pStyle w:val="NormalWeb"/>
        <w:spacing w:before="0" w:after="60"/>
        <w:contextualSpacing/>
        <w:jc w:val="center"/>
        <w:rPr>
          <w:sz w:val="28"/>
          <w:szCs w:val="28"/>
        </w:rPr>
      </w:pPr>
      <w:r>
        <w:rPr>
          <w:b/>
          <w:bCs/>
          <w:sz w:val="28"/>
          <w:szCs w:val="28"/>
        </w:rPr>
        <w:t xml:space="preserve">ĐƠN ĐỀ NGHỊ </w:t>
      </w:r>
    </w:p>
    <w:p w:rsidR="00691C6A" w:rsidRDefault="00691C6A" w:rsidP="00691C6A">
      <w:pPr>
        <w:pStyle w:val="NormalWeb"/>
        <w:spacing w:before="0" w:after="60"/>
        <w:contextualSpacing/>
        <w:jc w:val="center"/>
        <w:rPr>
          <w:sz w:val="28"/>
          <w:szCs w:val="28"/>
        </w:rPr>
      </w:pPr>
      <w:r>
        <w:rPr>
          <w:b/>
          <w:bCs/>
          <w:sz w:val="28"/>
          <w:szCs w:val="28"/>
        </w:rPr>
        <w:t xml:space="preserve">Hợp nhất Hội </w:t>
      </w:r>
      <w:r>
        <w:rPr>
          <w:sz w:val="28"/>
          <w:szCs w:val="28"/>
        </w:rPr>
        <w:t>...(1)...</w:t>
      </w:r>
      <w:r>
        <w:rPr>
          <w:b/>
          <w:bCs/>
          <w:sz w:val="28"/>
          <w:szCs w:val="28"/>
        </w:rPr>
        <w:t xml:space="preserve"> và Hội </w:t>
      </w:r>
      <w:r>
        <w:rPr>
          <w:sz w:val="28"/>
          <w:szCs w:val="28"/>
        </w:rPr>
        <w:t>...(2)...</w:t>
      </w:r>
      <w:r>
        <w:rPr>
          <w:b/>
          <w:bCs/>
          <w:sz w:val="28"/>
          <w:szCs w:val="28"/>
        </w:rPr>
        <w:t xml:space="preserve"> thành Hội </w:t>
      </w:r>
      <w:r>
        <w:rPr>
          <w:sz w:val="28"/>
          <w:szCs w:val="28"/>
        </w:rPr>
        <w:t>...(3)…</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contextualSpacing/>
        <w:jc w:val="center"/>
        <w:rPr>
          <w:sz w:val="28"/>
          <w:szCs w:val="28"/>
        </w:rPr>
      </w:pPr>
      <w:r>
        <w:rPr>
          <w:sz w:val="28"/>
          <w:szCs w:val="28"/>
        </w:rPr>
        <w:t>Kính gửi: ...(4)...</w:t>
      </w:r>
    </w:p>
    <w:p w:rsidR="00691C6A" w:rsidRDefault="00691C6A" w:rsidP="00691C6A">
      <w:pPr>
        <w:pStyle w:val="NormalWeb"/>
        <w:spacing w:before="0" w:after="60"/>
        <w:contextualSpacing/>
        <w:jc w:val="center"/>
        <w:rPr>
          <w:sz w:val="28"/>
          <w:szCs w:val="28"/>
        </w:rPr>
      </w:pPr>
    </w:p>
    <w:p w:rsidR="00691C6A" w:rsidRDefault="00691C6A" w:rsidP="00691C6A">
      <w:pPr>
        <w:pStyle w:val="NormalWeb"/>
        <w:spacing w:before="0" w:after="60"/>
        <w:ind w:firstLine="720"/>
        <w:contextualSpacing/>
        <w:rPr>
          <w:sz w:val="28"/>
          <w:szCs w:val="28"/>
        </w:rPr>
      </w:pPr>
      <w:r>
        <w:rPr>
          <w:sz w:val="28"/>
          <w:szCs w:val="28"/>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và Hội …(2)... đã thông qua việc hợp nhất Hội ...(1)... và Hội ...(2)... thành Hội ...(3)... như sau:</w:t>
      </w:r>
    </w:p>
    <w:p w:rsidR="00691C6A" w:rsidRDefault="00691C6A" w:rsidP="00691C6A">
      <w:pPr>
        <w:pStyle w:val="NormalWeb"/>
        <w:spacing w:before="0" w:after="60"/>
        <w:contextualSpacing/>
        <w:rPr>
          <w:sz w:val="28"/>
          <w:szCs w:val="28"/>
        </w:rPr>
      </w:pPr>
      <w:r>
        <w:rPr>
          <w:b/>
          <w:bCs/>
          <w:sz w:val="28"/>
          <w:szCs w:val="28"/>
        </w:rPr>
        <w:t>1. Lý do hợp nhất hội</w:t>
      </w:r>
    </w:p>
    <w:p w:rsidR="00691C6A" w:rsidRDefault="00691C6A" w:rsidP="00691C6A">
      <w:pPr>
        <w:pStyle w:val="NormalWeb"/>
        <w:spacing w:before="0" w:after="60"/>
        <w:contextualSpacing/>
        <w:rPr>
          <w:sz w:val="28"/>
          <w:szCs w:val="28"/>
        </w:rPr>
      </w:pPr>
      <w:r>
        <w:rPr>
          <w:sz w:val="28"/>
          <w:szCs w:val="28"/>
        </w:rPr>
        <w:t>……………………………………(5)……………………………………………</w:t>
      </w:r>
    </w:p>
    <w:p w:rsidR="00691C6A" w:rsidRDefault="00691C6A" w:rsidP="00691C6A">
      <w:pPr>
        <w:pStyle w:val="NormalWeb"/>
        <w:spacing w:before="0" w:after="60"/>
        <w:contextualSpacing/>
        <w:rPr>
          <w:sz w:val="28"/>
          <w:szCs w:val="28"/>
        </w:rPr>
      </w:pPr>
      <w:r>
        <w:rPr>
          <w:b/>
          <w:bCs/>
          <w:sz w:val="28"/>
          <w:szCs w:val="28"/>
        </w:rPr>
        <w:t>2. Hồ sơ gồm:</w:t>
      </w:r>
    </w:p>
    <w:p w:rsidR="00691C6A" w:rsidRDefault="00691C6A" w:rsidP="00691C6A">
      <w:pPr>
        <w:pStyle w:val="NormalWeb"/>
        <w:spacing w:before="0" w:after="60"/>
        <w:contextualSpacing/>
        <w:rPr>
          <w:sz w:val="28"/>
          <w:szCs w:val="28"/>
        </w:rPr>
      </w:pPr>
      <w:r>
        <w:rPr>
          <w:sz w:val="28"/>
          <w:szCs w:val="28"/>
        </w:rPr>
        <w:t>……………………………………(6)……………………………………………</w:t>
      </w:r>
    </w:p>
    <w:p w:rsidR="00691C6A" w:rsidRDefault="00691C6A" w:rsidP="00691C6A">
      <w:pPr>
        <w:pStyle w:val="NormalWeb"/>
        <w:spacing w:before="0" w:after="60"/>
        <w:contextualSpacing/>
        <w:rPr>
          <w:sz w:val="28"/>
          <w:szCs w:val="28"/>
        </w:rPr>
      </w:pPr>
      <w:r>
        <w:rPr>
          <w:sz w:val="28"/>
          <w:szCs w:val="28"/>
        </w:rPr>
        <w:t>- Các tài liệu có liên quan (nếu có).</w:t>
      </w:r>
    </w:p>
    <w:p w:rsidR="00691C6A" w:rsidRDefault="00691C6A" w:rsidP="00691C6A">
      <w:pPr>
        <w:pStyle w:val="NormalWeb"/>
        <w:spacing w:before="0" w:after="60"/>
        <w:contextualSpacing/>
        <w:rPr>
          <w:sz w:val="28"/>
          <w:szCs w:val="28"/>
        </w:rPr>
      </w:pPr>
      <w:r>
        <w:rPr>
          <w:sz w:val="28"/>
          <w:szCs w:val="28"/>
        </w:rPr>
        <w:t>Thông tin liên hệ:</w:t>
      </w:r>
    </w:p>
    <w:p w:rsidR="00691C6A" w:rsidRDefault="00691C6A" w:rsidP="00691C6A">
      <w:pPr>
        <w:pStyle w:val="NormalWeb"/>
        <w:spacing w:before="0" w:after="60"/>
        <w:contextualSpacing/>
        <w:rPr>
          <w:sz w:val="28"/>
          <w:szCs w:val="28"/>
        </w:rPr>
      </w:pPr>
      <w:r>
        <w:rPr>
          <w:sz w:val="28"/>
          <w:szCs w:val="28"/>
        </w:rPr>
        <w:t>Họ và tên: ………………………………………………………………………</w:t>
      </w:r>
    </w:p>
    <w:p w:rsidR="00691C6A" w:rsidRDefault="00691C6A" w:rsidP="00691C6A">
      <w:pPr>
        <w:pStyle w:val="NormalWeb"/>
        <w:spacing w:before="0" w:after="60"/>
        <w:contextualSpacing/>
        <w:rPr>
          <w:sz w:val="28"/>
          <w:szCs w:val="28"/>
        </w:rPr>
      </w:pPr>
      <w:r>
        <w:rPr>
          <w:sz w:val="28"/>
          <w:szCs w:val="28"/>
        </w:rPr>
        <w:t>Địa chỉ: …………………………………………………………………………</w:t>
      </w:r>
    </w:p>
    <w:p w:rsidR="00691C6A" w:rsidRDefault="00691C6A" w:rsidP="00691C6A">
      <w:pPr>
        <w:pStyle w:val="NormalWeb"/>
        <w:spacing w:before="0" w:after="60"/>
        <w:contextualSpacing/>
        <w:rPr>
          <w:sz w:val="28"/>
          <w:szCs w:val="28"/>
        </w:rPr>
      </w:pPr>
      <w:r>
        <w:rPr>
          <w:sz w:val="28"/>
          <w:szCs w:val="28"/>
        </w:rPr>
        <w:t>Số điện thoại: …………………………………………………………………</w:t>
      </w:r>
    </w:p>
    <w:p w:rsidR="00691C6A" w:rsidRDefault="00691C6A" w:rsidP="00691C6A">
      <w:pPr>
        <w:pStyle w:val="NormalWeb"/>
        <w:spacing w:before="0" w:after="60"/>
        <w:contextualSpacing/>
        <w:rPr>
          <w:sz w:val="28"/>
          <w:szCs w:val="28"/>
        </w:rPr>
      </w:pPr>
      <w:r>
        <w:rPr>
          <w:sz w:val="28"/>
          <w:szCs w:val="28"/>
        </w:rPr>
        <w:t>Đề nghị …(4)... xem xét, quyết định cho phép hợp nhất Hội …(1)… và Hội ...(2)… thành Hội …(3)…./.</w:t>
      </w:r>
    </w:p>
    <w:p w:rsidR="00691C6A" w:rsidRDefault="00691C6A" w:rsidP="00691C6A">
      <w:pPr>
        <w:pStyle w:val="NormalWeb"/>
        <w:spacing w:before="0" w:after="60"/>
        <w:contextualSpacing/>
        <w:rPr>
          <w:sz w:val="28"/>
          <w:szCs w:val="28"/>
        </w:rPr>
      </w:pPr>
    </w:p>
    <w:tbl>
      <w:tblPr>
        <w:tblW w:w="0" w:type="auto"/>
        <w:tblCellMar>
          <w:left w:w="0" w:type="dxa"/>
          <w:right w:w="0" w:type="dxa"/>
        </w:tblCellMar>
        <w:tblLook w:val="04A0" w:firstRow="1" w:lastRow="0" w:firstColumn="1" w:lastColumn="0" w:noHBand="0" w:noVBand="1"/>
      </w:tblPr>
      <w:tblGrid>
        <w:gridCol w:w="2205"/>
        <w:gridCol w:w="3517"/>
        <w:gridCol w:w="3520"/>
      </w:tblGrid>
      <w:tr w:rsidR="00691C6A">
        <w:tc>
          <w:tcPr>
            <w:tcW w:w="2217" w:type="dxa"/>
            <w:vMerge w:val="restart"/>
            <w:tcMar>
              <w:top w:w="0" w:type="dxa"/>
              <w:left w:w="108" w:type="dxa"/>
              <w:bottom w:w="0" w:type="dxa"/>
              <w:right w:w="108" w:type="dxa"/>
            </w:tcMar>
          </w:tcPr>
          <w:p w:rsidR="00691C6A" w:rsidRDefault="00691C6A">
            <w:pPr>
              <w:pStyle w:val="NormalWeb"/>
              <w:spacing w:before="0" w:after="60"/>
              <w:contextualSpacing/>
            </w:pPr>
            <w:r>
              <w:rPr>
                <w:b/>
                <w:bCs/>
                <w:i/>
                <w:iCs/>
              </w:rPr>
              <w:t>Nơi nhận:</w:t>
            </w:r>
            <w:r>
              <w:rPr>
                <w:b/>
                <w:bCs/>
                <w:i/>
                <w:iCs/>
              </w:rPr>
              <w:br/>
            </w:r>
            <w:r>
              <w:rPr>
                <w:sz w:val="16"/>
                <w:szCs w:val="16"/>
              </w:rPr>
              <w:t>- Như trên;</w:t>
            </w:r>
            <w:r>
              <w:rPr>
                <w:sz w:val="16"/>
                <w:szCs w:val="16"/>
              </w:rPr>
              <w:br/>
              <w:t>- …;</w:t>
            </w:r>
            <w:r>
              <w:rPr>
                <w:sz w:val="16"/>
                <w:szCs w:val="16"/>
              </w:rPr>
              <w:br/>
              <w:t>- Lưu: …</w:t>
            </w:r>
            <w:r>
              <w:rPr>
                <w:b/>
                <w:bCs/>
                <w:i/>
                <w:iCs/>
              </w:rPr>
              <w:t> </w:t>
            </w:r>
          </w:p>
          <w:p w:rsidR="00691C6A" w:rsidRDefault="00691C6A">
            <w:pPr>
              <w:pStyle w:val="NormalWeb"/>
              <w:spacing w:before="0" w:after="60"/>
              <w:contextualSpacing/>
            </w:pPr>
          </w:p>
        </w:tc>
        <w:tc>
          <w:tcPr>
            <w:tcW w:w="7071" w:type="dxa"/>
            <w:gridSpan w:val="2"/>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i/>
                <w:iCs/>
                <w:sz w:val="26"/>
                <w:szCs w:val="26"/>
              </w:rPr>
              <w:t>…, ngày ... tháng ... năm ...</w:t>
            </w:r>
          </w:p>
        </w:tc>
      </w:tr>
      <w:tr w:rsidR="00691C6A">
        <w:tc>
          <w:tcPr>
            <w:tcW w:w="0" w:type="auto"/>
            <w:vMerge/>
            <w:vAlign w:val="center"/>
            <w:hideMark/>
          </w:tcPr>
          <w:p w:rsidR="00691C6A" w:rsidRDefault="00691C6A">
            <w:pPr>
              <w:rPr>
                <w:sz w:val="24"/>
                <w:szCs w:val="24"/>
              </w:rPr>
            </w:pPr>
          </w:p>
        </w:tc>
        <w:tc>
          <w:tcPr>
            <w:tcW w:w="3534"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 xml:space="preserve">TM. BAN THƯỜNG VỤ </w:t>
            </w:r>
            <w:r>
              <w:rPr>
                <w:sz w:val="26"/>
                <w:szCs w:val="26"/>
              </w:rPr>
              <w:t>(7)</w:t>
            </w:r>
            <w:r>
              <w:rPr>
                <w:b/>
                <w:bCs/>
                <w:sz w:val="26"/>
                <w:szCs w:val="26"/>
              </w:rPr>
              <w:br/>
              <w:t xml:space="preserve">HỘI </w:t>
            </w:r>
            <w:r>
              <w:rPr>
                <w:sz w:val="26"/>
                <w:szCs w:val="26"/>
              </w:rPr>
              <w:t>…(1)…</w:t>
            </w:r>
            <w:r>
              <w:rPr>
                <w:b/>
                <w:bCs/>
                <w:sz w:val="26"/>
                <w:szCs w:val="26"/>
              </w:rPr>
              <w:br/>
              <w:t xml:space="preserve">CHỦ TỊCH </w:t>
            </w:r>
            <w:r>
              <w:rPr>
                <w:b/>
                <w:bCs/>
                <w:sz w:val="26"/>
                <w:szCs w:val="26"/>
              </w:rPr>
              <w:br/>
            </w:r>
            <w:r>
              <w:rPr>
                <w:i/>
                <w:iCs/>
                <w:sz w:val="26"/>
                <w:szCs w:val="26"/>
              </w:rPr>
              <w:t>(Chữ ký, dấu)</w:t>
            </w:r>
            <w:r>
              <w:rPr>
                <w:i/>
                <w:iCs/>
                <w:sz w:val="26"/>
                <w:szCs w:val="26"/>
              </w:rPr>
              <w:br/>
            </w:r>
            <w:r>
              <w:rPr>
                <w:b/>
                <w:bCs/>
                <w:sz w:val="26"/>
                <w:szCs w:val="26"/>
              </w:rPr>
              <w:t>Họ và tên</w:t>
            </w:r>
          </w:p>
        </w:tc>
        <w:tc>
          <w:tcPr>
            <w:tcW w:w="3537"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 xml:space="preserve">TM. BAN THƯỜNG VỤ </w:t>
            </w:r>
            <w:r>
              <w:rPr>
                <w:sz w:val="26"/>
                <w:szCs w:val="26"/>
              </w:rPr>
              <w:t>(7)</w:t>
            </w:r>
            <w:r>
              <w:rPr>
                <w:sz w:val="26"/>
                <w:szCs w:val="26"/>
              </w:rPr>
              <w:br/>
            </w:r>
            <w:r>
              <w:rPr>
                <w:b/>
                <w:bCs/>
                <w:sz w:val="26"/>
                <w:szCs w:val="26"/>
              </w:rPr>
              <w:t xml:space="preserve">HỘI </w:t>
            </w:r>
            <w:r>
              <w:rPr>
                <w:sz w:val="26"/>
                <w:szCs w:val="26"/>
              </w:rPr>
              <w:t>…(2)…</w:t>
            </w:r>
            <w:r>
              <w:rPr>
                <w:b/>
                <w:bCs/>
                <w:sz w:val="26"/>
                <w:szCs w:val="26"/>
              </w:rPr>
              <w:br/>
              <w:t>CHỦ TỊCH</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(2) Tên hội bị hợp nhất;</w:t>
      </w:r>
    </w:p>
    <w:p w:rsidR="00691C6A" w:rsidRDefault="00691C6A" w:rsidP="00691C6A">
      <w:pPr>
        <w:pStyle w:val="NormalWeb"/>
        <w:spacing w:before="0" w:after="60"/>
        <w:contextualSpacing/>
        <w:rPr>
          <w:sz w:val="22"/>
          <w:szCs w:val="22"/>
        </w:rPr>
      </w:pPr>
      <w:r>
        <w:rPr>
          <w:sz w:val="22"/>
          <w:szCs w:val="22"/>
        </w:rPr>
        <w:t>(3) Tên hội thành lập mới do hợp nhất;</w:t>
      </w:r>
    </w:p>
    <w:p w:rsidR="00691C6A" w:rsidRDefault="00691C6A" w:rsidP="00691C6A">
      <w:pPr>
        <w:pStyle w:val="NormalWeb"/>
        <w:spacing w:before="0" w:after="60"/>
        <w:contextualSpacing/>
        <w:rPr>
          <w:sz w:val="22"/>
          <w:szCs w:val="22"/>
        </w:rPr>
      </w:pPr>
      <w:r>
        <w:rPr>
          <w:sz w:val="22"/>
          <w:szCs w:val="22"/>
        </w:rPr>
        <w:t>(4) Cơ quan nhà nước có thẩm quyền cho phép hợp nhất hội;</w:t>
      </w:r>
    </w:p>
    <w:p w:rsidR="00691C6A" w:rsidRDefault="00691C6A" w:rsidP="00691C6A">
      <w:pPr>
        <w:pStyle w:val="NormalWeb"/>
        <w:spacing w:before="0" w:after="60"/>
        <w:contextualSpacing/>
        <w:rPr>
          <w:sz w:val="22"/>
          <w:szCs w:val="22"/>
        </w:rPr>
      </w:pPr>
      <w:r>
        <w:rPr>
          <w:sz w:val="22"/>
          <w:szCs w:val="22"/>
        </w:rPr>
        <w:t>(5) Nêu rõ lý do, sự cần thiết hợp nhất hội và việc hợp nhất phù hợp quy định của pháp luật;</w:t>
      </w:r>
    </w:p>
    <w:p w:rsidR="00691C6A" w:rsidRDefault="00691C6A" w:rsidP="00691C6A">
      <w:pPr>
        <w:pStyle w:val="NormalWeb"/>
        <w:spacing w:before="0" w:after="60"/>
        <w:contextualSpacing/>
        <w:rPr>
          <w:sz w:val="22"/>
          <w:szCs w:val="22"/>
        </w:rPr>
      </w:pPr>
      <w:r>
        <w:rPr>
          <w:sz w:val="22"/>
          <w:szCs w:val="22"/>
        </w:rPr>
        <w:t>(6) Theo Khoản 4 Điều 1 Nghị định số 33/2012/NĐ-CP ngày 13/4/2012 của Chính phủ sửa đổi, bổ sung một số điều của Nghị định số 45/2010/NĐ-CP;</w:t>
      </w:r>
    </w:p>
    <w:p w:rsidR="00691C6A" w:rsidRDefault="00691C6A" w:rsidP="00691C6A">
      <w:pPr>
        <w:spacing w:after="60"/>
        <w:contextualSpacing/>
      </w:pPr>
      <w:r>
        <w:rPr>
          <w:sz w:val="22"/>
          <w:szCs w:val="22"/>
        </w:rPr>
        <w:t>(7) Tên gọi khác theo quy định điều lệ hội.</w:t>
      </w:r>
    </w:p>
    <w:p w:rsidR="00691C6A" w:rsidRDefault="00691C6A" w:rsidP="00691C6A">
      <w:pPr>
        <w:pStyle w:val="NormalWeb"/>
        <w:spacing w:before="0" w:after="60"/>
        <w:contextualSpacing/>
        <w:jc w:val="center"/>
        <w:rPr>
          <w:b/>
          <w:i/>
          <w:lang w:val="nl-NL"/>
        </w:rPr>
      </w:pPr>
      <w:r>
        <w:rPr>
          <w:b/>
          <w:i/>
        </w:rPr>
        <w:br w:type="page"/>
      </w:r>
      <w:r>
        <w:rPr>
          <w:b/>
          <w:i/>
        </w:rPr>
        <w:lastRenderedPageBreak/>
        <w:t xml:space="preserve">Mẫu </w:t>
      </w:r>
      <w:r>
        <w:rPr>
          <w:b/>
          <w:i/>
          <w:lang w:val="nl-NL"/>
        </w:rPr>
        <w:t>09 ban hành theo Thông tư 03/2013/TT-BNV ngày 16/4/2013</w:t>
      </w:r>
    </w:p>
    <w:p w:rsidR="00691C6A" w:rsidRDefault="00691C6A" w:rsidP="00691C6A">
      <w:pPr>
        <w:pStyle w:val="NormalWeb"/>
        <w:spacing w:before="0" w:after="60"/>
        <w:contextualSpacing/>
        <w:rPr>
          <w:sz w:val="28"/>
          <w:szCs w:val="28"/>
        </w:rPr>
      </w:pPr>
      <w:r>
        <w:rPr>
          <w:b/>
          <w:bCs/>
          <w:sz w:val="28"/>
          <w:szCs w:val="28"/>
        </w:rPr>
        <w:t>Điều lệ hội (*)</w:t>
      </w:r>
    </w:p>
    <w:tbl>
      <w:tblPr>
        <w:tblW w:w="9322" w:type="dxa"/>
        <w:tblCellMar>
          <w:left w:w="0" w:type="dxa"/>
          <w:right w:w="0" w:type="dxa"/>
        </w:tblCellMar>
        <w:tblLook w:val="04A0" w:firstRow="1" w:lastRow="0" w:firstColumn="1" w:lastColumn="0" w:noHBand="0" w:noVBand="1"/>
      </w:tblPr>
      <w:tblGrid>
        <w:gridCol w:w="3348"/>
        <w:gridCol w:w="5974"/>
      </w:tblGrid>
      <w:tr w:rsidR="00691C6A">
        <w:tc>
          <w:tcPr>
            <w:tcW w:w="3348"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sz w:val="26"/>
                <w:szCs w:val="26"/>
              </w:rPr>
              <w:t>…(1)…</w:t>
            </w:r>
            <w:r>
              <w:rPr>
                <w:b/>
                <w:bCs/>
                <w:sz w:val="26"/>
                <w:szCs w:val="26"/>
              </w:rPr>
              <w:br/>
              <w:t>-------</w:t>
            </w:r>
          </w:p>
        </w:tc>
        <w:tc>
          <w:tcPr>
            <w:tcW w:w="5974"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bl>
    <w:p w:rsidR="00691C6A" w:rsidRDefault="00691C6A" w:rsidP="00691C6A">
      <w:pPr>
        <w:pStyle w:val="NormalWeb"/>
        <w:spacing w:before="0" w:after="60"/>
        <w:contextualSpacing/>
        <w:jc w:val="center"/>
        <w:rPr>
          <w:sz w:val="26"/>
          <w:szCs w:val="26"/>
        </w:rPr>
      </w:pPr>
      <w:r>
        <w:rPr>
          <w:b/>
          <w:bCs/>
          <w:sz w:val="26"/>
          <w:szCs w:val="26"/>
        </w:rPr>
        <w:t>ĐIỀU LỆ HỘI</w:t>
      </w:r>
      <w:r>
        <w:rPr>
          <w:sz w:val="26"/>
          <w:szCs w:val="26"/>
        </w:rPr>
        <w:t>...(2)...</w:t>
      </w:r>
    </w:p>
    <w:p w:rsidR="00691C6A" w:rsidRDefault="00691C6A" w:rsidP="00691C6A">
      <w:pPr>
        <w:pStyle w:val="NormalWeb"/>
        <w:spacing w:before="0" w:after="60"/>
        <w:contextualSpacing/>
        <w:jc w:val="center"/>
        <w:rPr>
          <w:sz w:val="26"/>
          <w:szCs w:val="26"/>
        </w:rPr>
      </w:pPr>
      <w:r>
        <w:rPr>
          <w:i/>
          <w:iCs/>
          <w:sz w:val="26"/>
          <w:szCs w:val="26"/>
        </w:rPr>
        <w:t>(Phê duyệt kèm theo Quyết định số /QĐ-… ngày ... tháng … năm …</w:t>
      </w:r>
    </w:p>
    <w:p w:rsidR="00691C6A" w:rsidRDefault="00691C6A" w:rsidP="00691C6A">
      <w:pPr>
        <w:pStyle w:val="NormalWeb"/>
        <w:spacing w:before="0" w:after="60"/>
        <w:contextualSpacing/>
        <w:jc w:val="center"/>
        <w:rPr>
          <w:sz w:val="26"/>
          <w:szCs w:val="26"/>
        </w:rPr>
      </w:pPr>
      <w:r>
        <w:rPr>
          <w:b/>
          <w:bCs/>
          <w:sz w:val="26"/>
          <w:szCs w:val="26"/>
        </w:rPr>
        <w:t>Chương I</w:t>
      </w:r>
    </w:p>
    <w:p w:rsidR="00691C6A" w:rsidRDefault="00691C6A" w:rsidP="00691C6A">
      <w:pPr>
        <w:pStyle w:val="NormalWeb"/>
        <w:spacing w:before="0" w:after="60"/>
        <w:contextualSpacing/>
        <w:jc w:val="center"/>
        <w:rPr>
          <w:sz w:val="26"/>
          <w:szCs w:val="26"/>
        </w:rPr>
      </w:pPr>
      <w:r>
        <w:rPr>
          <w:b/>
          <w:bCs/>
          <w:sz w:val="26"/>
          <w:szCs w:val="26"/>
        </w:rPr>
        <w:t>QUY ĐỊNH CHUNG</w:t>
      </w:r>
    </w:p>
    <w:p w:rsidR="00691C6A" w:rsidRDefault="00691C6A" w:rsidP="00691C6A">
      <w:pPr>
        <w:pStyle w:val="NormalWeb"/>
        <w:spacing w:before="0" w:after="60"/>
        <w:contextualSpacing/>
        <w:jc w:val="both"/>
        <w:rPr>
          <w:sz w:val="26"/>
          <w:szCs w:val="26"/>
        </w:rPr>
      </w:pPr>
      <w:r>
        <w:rPr>
          <w:b/>
          <w:bCs/>
          <w:sz w:val="26"/>
          <w:szCs w:val="26"/>
        </w:rPr>
        <w:t>Điều 1. Tên gọi, biểu tượng</w:t>
      </w:r>
    </w:p>
    <w:p w:rsidR="00691C6A" w:rsidRDefault="00691C6A" w:rsidP="00691C6A">
      <w:pPr>
        <w:pStyle w:val="NormalWeb"/>
        <w:spacing w:before="0" w:after="60"/>
        <w:contextualSpacing/>
        <w:jc w:val="both"/>
        <w:rPr>
          <w:sz w:val="26"/>
          <w:szCs w:val="26"/>
        </w:rPr>
      </w:pPr>
      <w:r>
        <w:rPr>
          <w:sz w:val="26"/>
          <w:szCs w:val="26"/>
        </w:rPr>
        <w:t>1. Tên tiếng Việt: …………………………………………………………………</w:t>
      </w:r>
    </w:p>
    <w:p w:rsidR="00691C6A" w:rsidRDefault="00691C6A" w:rsidP="00691C6A">
      <w:pPr>
        <w:pStyle w:val="NormalWeb"/>
        <w:spacing w:before="0" w:after="60"/>
        <w:contextualSpacing/>
        <w:jc w:val="both"/>
        <w:rPr>
          <w:sz w:val="26"/>
          <w:szCs w:val="26"/>
        </w:rPr>
      </w:pPr>
      <w:r>
        <w:rPr>
          <w:sz w:val="26"/>
          <w:szCs w:val="26"/>
        </w:rPr>
        <w:t>2. Tên tiếng nước ngoài (nếu có): ………………………………………………………</w:t>
      </w:r>
    </w:p>
    <w:p w:rsidR="00691C6A" w:rsidRDefault="00691C6A" w:rsidP="00691C6A">
      <w:pPr>
        <w:pStyle w:val="NormalWeb"/>
        <w:spacing w:before="0" w:after="60"/>
        <w:contextualSpacing/>
        <w:jc w:val="both"/>
        <w:rPr>
          <w:sz w:val="26"/>
          <w:szCs w:val="26"/>
        </w:rPr>
      </w:pPr>
      <w:r>
        <w:rPr>
          <w:sz w:val="26"/>
          <w:szCs w:val="26"/>
        </w:rPr>
        <w:t>3. Tên viết tắt (nếu có): …………………………………………………………………</w:t>
      </w:r>
    </w:p>
    <w:p w:rsidR="00691C6A" w:rsidRDefault="00691C6A" w:rsidP="00691C6A">
      <w:pPr>
        <w:pStyle w:val="NormalWeb"/>
        <w:spacing w:before="0" w:after="60"/>
        <w:contextualSpacing/>
        <w:jc w:val="both"/>
        <w:rPr>
          <w:sz w:val="26"/>
          <w:szCs w:val="26"/>
        </w:rPr>
      </w:pPr>
      <w:r>
        <w:rPr>
          <w:sz w:val="26"/>
          <w:szCs w:val="26"/>
        </w:rPr>
        <w:t>4. Biểu tượng (nếu có): ………………………………………………………………</w:t>
      </w:r>
    </w:p>
    <w:p w:rsidR="00691C6A" w:rsidRDefault="00691C6A" w:rsidP="00691C6A">
      <w:pPr>
        <w:pStyle w:val="NormalWeb"/>
        <w:spacing w:before="0" w:after="60"/>
        <w:contextualSpacing/>
        <w:jc w:val="both"/>
        <w:rPr>
          <w:sz w:val="26"/>
          <w:szCs w:val="26"/>
        </w:rPr>
      </w:pPr>
      <w:r>
        <w:rPr>
          <w:b/>
          <w:bCs/>
          <w:sz w:val="26"/>
          <w:szCs w:val="26"/>
        </w:rPr>
        <w:t>Điều 2. Tôn chỉ, mục đích</w:t>
      </w:r>
    </w:p>
    <w:p w:rsidR="00691C6A" w:rsidRDefault="00691C6A" w:rsidP="00691C6A">
      <w:pPr>
        <w:pStyle w:val="NormalWeb"/>
        <w:spacing w:before="0" w:after="60"/>
        <w:contextualSpacing/>
        <w:jc w:val="both"/>
        <w:rPr>
          <w:sz w:val="26"/>
          <w:szCs w:val="26"/>
        </w:rPr>
      </w:pPr>
      <w:r>
        <w:rPr>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91C6A" w:rsidRDefault="00691C6A" w:rsidP="00691C6A">
      <w:pPr>
        <w:pStyle w:val="NormalWeb"/>
        <w:spacing w:before="0" w:after="60"/>
        <w:contextualSpacing/>
        <w:jc w:val="both"/>
        <w:rPr>
          <w:sz w:val="26"/>
          <w:szCs w:val="26"/>
        </w:rPr>
      </w:pPr>
      <w:r>
        <w:rPr>
          <w:b/>
          <w:bCs/>
          <w:sz w:val="26"/>
          <w:szCs w:val="26"/>
        </w:rPr>
        <w:t>Điều 3. Địa vị pháp lý, trụ sở</w:t>
      </w:r>
    </w:p>
    <w:p w:rsidR="00691C6A" w:rsidRDefault="00691C6A" w:rsidP="00691C6A">
      <w:pPr>
        <w:pStyle w:val="NormalWeb"/>
        <w:spacing w:before="0" w:after="60"/>
        <w:contextualSpacing/>
        <w:jc w:val="both"/>
        <w:rPr>
          <w:sz w:val="26"/>
          <w:szCs w:val="26"/>
        </w:rPr>
      </w:pPr>
      <w:r>
        <w:rPr>
          <w:sz w:val="26"/>
          <w:szCs w:val="26"/>
        </w:rPr>
        <w:t>1. Hội có tư cách pháp nhân, con dấu, tài khoản riêng; hoạt động theo quy định pháp luật Việt Nam và Điều lệ Hội đuợc cơ quan nhà nước có thẩm quyền phê duyệt.</w:t>
      </w:r>
    </w:p>
    <w:p w:rsidR="00691C6A" w:rsidRDefault="00691C6A" w:rsidP="00691C6A">
      <w:pPr>
        <w:pStyle w:val="NormalWeb"/>
        <w:spacing w:before="0" w:after="60"/>
        <w:contextualSpacing/>
        <w:jc w:val="both"/>
        <w:rPr>
          <w:sz w:val="26"/>
          <w:szCs w:val="26"/>
        </w:rPr>
      </w:pPr>
      <w:r>
        <w:rPr>
          <w:sz w:val="26"/>
          <w:szCs w:val="26"/>
        </w:rPr>
        <w:t>2. Trụ sở của Hội đặt tại ………………………………………………………………</w:t>
      </w:r>
    </w:p>
    <w:p w:rsidR="00691C6A" w:rsidRDefault="00691C6A" w:rsidP="00691C6A">
      <w:pPr>
        <w:pStyle w:val="NormalWeb"/>
        <w:spacing w:before="0" w:after="60"/>
        <w:contextualSpacing/>
        <w:jc w:val="both"/>
        <w:rPr>
          <w:sz w:val="26"/>
          <w:szCs w:val="26"/>
        </w:rPr>
      </w:pPr>
      <w:r>
        <w:rPr>
          <w:b/>
          <w:bCs/>
          <w:sz w:val="26"/>
          <w:szCs w:val="26"/>
        </w:rPr>
        <w:t>Điều 4. Phạm vi, lĩnh vực hoạt động</w:t>
      </w:r>
    </w:p>
    <w:p w:rsidR="00691C6A" w:rsidRDefault="00691C6A" w:rsidP="00691C6A">
      <w:pPr>
        <w:pStyle w:val="NormalWeb"/>
        <w:spacing w:before="0" w:after="60"/>
        <w:contextualSpacing/>
        <w:jc w:val="both"/>
        <w:rPr>
          <w:sz w:val="26"/>
          <w:szCs w:val="26"/>
        </w:rPr>
      </w:pPr>
      <w:r>
        <w:rPr>
          <w:sz w:val="26"/>
          <w:szCs w:val="26"/>
        </w:rPr>
        <w:t>1. Hội hoạt động trên phạm vi …(5)..., trong lĩnh vực...(6)…</w:t>
      </w:r>
    </w:p>
    <w:p w:rsidR="00691C6A" w:rsidRDefault="00691C6A" w:rsidP="00691C6A">
      <w:pPr>
        <w:pStyle w:val="NormalWeb"/>
        <w:spacing w:before="0" w:after="60"/>
        <w:contextualSpacing/>
        <w:jc w:val="both"/>
        <w:rPr>
          <w:sz w:val="26"/>
          <w:szCs w:val="26"/>
        </w:rPr>
      </w:pPr>
      <w:r>
        <w:rPr>
          <w:sz w:val="26"/>
          <w:szCs w:val="26"/>
        </w:rPr>
        <w:t>2. Hội chịu sự quản lý nhà nước của ...(7)... và ...(8)... có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b/>
          <w:bCs/>
          <w:sz w:val="26"/>
          <w:szCs w:val="26"/>
        </w:rPr>
        <w:t>Điều 5. Nguyên tắc tổ chức, hoạt động</w:t>
      </w:r>
    </w:p>
    <w:p w:rsidR="00691C6A" w:rsidRDefault="00691C6A" w:rsidP="00691C6A">
      <w:pPr>
        <w:pStyle w:val="NormalWeb"/>
        <w:spacing w:before="0" w:after="60"/>
        <w:contextualSpacing/>
        <w:jc w:val="both"/>
        <w:rPr>
          <w:sz w:val="26"/>
          <w:szCs w:val="26"/>
        </w:rPr>
      </w:pPr>
      <w:r>
        <w:rPr>
          <w:sz w:val="26"/>
          <w:szCs w:val="26"/>
        </w:rPr>
        <w:t>1. Tự nguyện, tự quản.</w:t>
      </w:r>
    </w:p>
    <w:p w:rsidR="00691C6A" w:rsidRDefault="00691C6A" w:rsidP="00691C6A">
      <w:pPr>
        <w:pStyle w:val="NormalWeb"/>
        <w:spacing w:before="0" w:after="60"/>
        <w:contextualSpacing/>
        <w:jc w:val="both"/>
        <w:rPr>
          <w:sz w:val="26"/>
          <w:szCs w:val="26"/>
        </w:rPr>
      </w:pPr>
      <w:r>
        <w:rPr>
          <w:sz w:val="26"/>
          <w:szCs w:val="26"/>
        </w:rPr>
        <w:t>2. Dân chủ, bình đẳng, công khai, minh bạch.</w:t>
      </w:r>
    </w:p>
    <w:p w:rsidR="00691C6A" w:rsidRDefault="00691C6A" w:rsidP="00691C6A">
      <w:pPr>
        <w:pStyle w:val="NormalWeb"/>
        <w:spacing w:before="0" w:after="60"/>
        <w:contextualSpacing/>
        <w:jc w:val="both"/>
        <w:rPr>
          <w:sz w:val="26"/>
          <w:szCs w:val="26"/>
        </w:rPr>
      </w:pPr>
      <w:r>
        <w:rPr>
          <w:sz w:val="26"/>
          <w:szCs w:val="26"/>
        </w:rPr>
        <w:t>3. Tự bảo đảm kinh phí hoạt động.</w:t>
      </w:r>
    </w:p>
    <w:p w:rsidR="00691C6A" w:rsidRDefault="00691C6A" w:rsidP="00691C6A">
      <w:pPr>
        <w:pStyle w:val="NormalWeb"/>
        <w:spacing w:before="0" w:after="60"/>
        <w:contextualSpacing/>
        <w:jc w:val="both"/>
        <w:rPr>
          <w:sz w:val="26"/>
          <w:szCs w:val="26"/>
        </w:rPr>
      </w:pPr>
      <w:r>
        <w:rPr>
          <w:sz w:val="26"/>
          <w:szCs w:val="26"/>
        </w:rPr>
        <w:t>4. Không vì mục đích lợi nhuận.</w:t>
      </w:r>
    </w:p>
    <w:p w:rsidR="00691C6A" w:rsidRDefault="00691C6A" w:rsidP="00691C6A">
      <w:pPr>
        <w:pStyle w:val="NormalWeb"/>
        <w:spacing w:before="0" w:after="60"/>
        <w:contextualSpacing/>
        <w:jc w:val="both"/>
        <w:rPr>
          <w:sz w:val="26"/>
          <w:szCs w:val="26"/>
        </w:rPr>
      </w:pPr>
      <w:r>
        <w:rPr>
          <w:sz w:val="26"/>
          <w:szCs w:val="26"/>
        </w:rPr>
        <w:t>5. Tuân thủ Hiến pháp,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II</w:t>
      </w:r>
    </w:p>
    <w:p w:rsidR="00691C6A" w:rsidRDefault="00691C6A" w:rsidP="00691C6A">
      <w:pPr>
        <w:pStyle w:val="NormalWeb"/>
        <w:spacing w:before="0" w:after="60"/>
        <w:contextualSpacing/>
        <w:jc w:val="center"/>
        <w:rPr>
          <w:sz w:val="26"/>
          <w:szCs w:val="26"/>
        </w:rPr>
      </w:pPr>
      <w:r>
        <w:rPr>
          <w:b/>
          <w:bCs/>
          <w:sz w:val="26"/>
          <w:szCs w:val="26"/>
        </w:rPr>
        <w:t>QUYỀN HẠN, NHIỆM VỤ</w:t>
      </w:r>
    </w:p>
    <w:p w:rsidR="00691C6A" w:rsidRDefault="00691C6A" w:rsidP="00691C6A">
      <w:pPr>
        <w:pStyle w:val="NormalWeb"/>
        <w:spacing w:before="0" w:after="60"/>
        <w:contextualSpacing/>
        <w:jc w:val="both"/>
        <w:rPr>
          <w:sz w:val="26"/>
          <w:szCs w:val="26"/>
        </w:rPr>
      </w:pPr>
      <w:r>
        <w:rPr>
          <w:b/>
          <w:bCs/>
          <w:sz w:val="26"/>
          <w:szCs w:val="26"/>
        </w:rPr>
        <w:t>Điều 6. Quyền hạn</w:t>
      </w:r>
    </w:p>
    <w:p w:rsidR="00691C6A" w:rsidRDefault="00691C6A" w:rsidP="00691C6A">
      <w:pPr>
        <w:pStyle w:val="NormalWeb"/>
        <w:spacing w:before="0" w:after="60"/>
        <w:contextualSpacing/>
        <w:jc w:val="both"/>
        <w:rPr>
          <w:sz w:val="26"/>
          <w:szCs w:val="26"/>
        </w:rPr>
      </w:pPr>
      <w:r>
        <w:rPr>
          <w:sz w:val="26"/>
          <w:szCs w:val="26"/>
        </w:rPr>
        <w:t>1. Tuyên truyền mục đích của Hội.</w:t>
      </w:r>
    </w:p>
    <w:p w:rsidR="00691C6A" w:rsidRDefault="00691C6A" w:rsidP="00691C6A">
      <w:pPr>
        <w:pStyle w:val="NormalWeb"/>
        <w:spacing w:before="0" w:after="60"/>
        <w:contextualSpacing/>
        <w:jc w:val="both"/>
        <w:rPr>
          <w:sz w:val="26"/>
          <w:szCs w:val="26"/>
        </w:rPr>
      </w:pPr>
      <w:r>
        <w:rPr>
          <w:sz w:val="26"/>
          <w:szCs w:val="26"/>
        </w:rPr>
        <w:t>2. Đại diện cho hội viên trong mối quan hệ đối nội, đối ngoại có liên quan đến chức năng, nhiệm vụ của Hội.</w:t>
      </w:r>
    </w:p>
    <w:p w:rsidR="00691C6A" w:rsidRDefault="00691C6A" w:rsidP="00691C6A">
      <w:pPr>
        <w:pStyle w:val="NormalWeb"/>
        <w:spacing w:before="0" w:after="60"/>
        <w:contextualSpacing/>
        <w:jc w:val="both"/>
        <w:rPr>
          <w:sz w:val="26"/>
          <w:szCs w:val="26"/>
        </w:rPr>
      </w:pPr>
      <w:r>
        <w:rPr>
          <w:sz w:val="26"/>
          <w:szCs w:val="26"/>
        </w:rPr>
        <w:t>3. Bảo vệ quyền, lợi ích hợp pháp của hội viên phù hợp với tôn chỉ, mục đích của Hội theo quy định của pháp luật.</w:t>
      </w:r>
    </w:p>
    <w:p w:rsidR="00691C6A" w:rsidRDefault="00691C6A" w:rsidP="00691C6A">
      <w:pPr>
        <w:pStyle w:val="NormalWeb"/>
        <w:spacing w:before="0" w:after="60"/>
        <w:contextualSpacing/>
        <w:jc w:val="both"/>
        <w:rPr>
          <w:sz w:val="26"/>
          <w:szCs w:val="26"/>
        </w:rPr>
      </w:pPr>
      <w:r>
        <w:rPr>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91C6A" w:rsidRDefault="00691C6A" w:rsidP="00691C6A">
      <w:pPr>
        <w:pStyle w:val="NormalWeb"/>
        <w:spacing w:before="0" w:after="60"/>
        <w:contextualSpacing/>
        <w:jc w:val="both"/>
        <w:rPr>
          <w:sz w:val="26"/>
          <w:szCs w:val="26"/>
        </w:rPr>
      </w:pPr>
      <w:r>
        <w:rPr>
          <w:sz w:val="26"/>
          <w:szCs w:val="26"/>
        </w:rPr>
        <w:t>6. Phối hợp với cơ quan, tổ chức có liên quan để thực hiện nhiệm vụ của Hội.</w:t>
      </w:r>
    </w:p>
    <w:p w:rsidR="00691C6A" w:rsidRDefault="00691C6A" w:rsidP="00691C6A">
      <w:pPr>
        <w:pStyle w:val="NormalWeb"/>
        <w:spacing w:before="0" w:after="60"/>
        <w:contextualSpacing/>
        <w:jc w:val="both"/>
        <w:rPr>
          <w:sz w:val="26"/>
          <w:szCs w:val="26"/>
        </w:rPr>
      </w:pPr>
      <w:r>
        <w:rPr>
          <w:sz w:val="26"/>
          <w:szCs w:val="26"/>
        </w:rPr>
        <w:t>7. Thành lập pháp nhân thuộc Hội theo quy định của pháp luật.</w:t>
      </w:r>
    </w:p>
    <w:p w:rsidR="00691C6A" w:rsidRDefault="00691C6A" w:rsidP="00691C6A">
      <w:pPr>
        <w:pStyle w:val="NormalWeb"/>
        <w:spacing w:before="0" w:after="60"/>
        <w:contextualSpacing/>
        <w:jc w:val="both"/>
        <w:rPr>
          <w:sz w:val="26"/>
          <w:szCs w:val="26"/>
        </w:rPr>
      </w:pPr>
      <w:r>
        <w:rPr>
          <w:sz w:val="26"/>
          <w:szCs w:val="26"/>
        </w:rPr>
        <w:t>8. Được gây quỹ Hội trên cơ sở hội phí của hội viên và các nguồn thu từ hoạt động kinh doanh, dịch vụ theo quy định của pháp luật để tự trang trải về kinh phí hoạt động.</w:t>
      </w:r>
    </w:p>
    <w:p w:rsidR="00691C6A" w:rsidRDefault="00691C6A" w:rsidP="00691C6A">
      <w:pPr>
        <w:pStyle w:val="NormalWeb"/>
        <w:spacing w:before="0" w:after="60"/>
        <w:contextualSpacing/>
        <w:jc w:val="both"/>
        <w:rPr>
          <w:sz w:val="26"/>
          <w:szCs w:val="26"/>
        </w:rPr>
      </w:pPr>
      <w:r>
        <w:rPr>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91C6A" w:rsidRDefault="00691C6A" w:rsidP="00691C6A">
      <w:pPr>
        <w:pStyle w:val="NormalWeb"/>
        <w:spacing w:before="0" w:after="60"/>
        <w:contextualSpacing/>
        <w:jc w:val="both"/>
        <w:rPr>
          <w:sz w:val="26"/>
          <w:szCs w:val="26"/>
        </w:rPr>
      </w:pPr>
      <w:r>
        <w:rPr>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sz w:val="26"/>
          <w:szCs w:val="26"/>
        </w:rPr>
        <w:t>đối với hội có phạm vi hoạt động cả nước</w:t>
      </w:r>
      <w:r>
        <w:rPr>
          <w:sz w:val="26"/>
          <w:szCs w:val="26"/>
        </w:rPr>
        <w:t>)</w:t>
      </w:r>
    </w:p>
    <w:p w:rsidR="00691C6A" w:rsidRDefault="00691C6A" w:rsidP="00691C6A">
      <w:pPr>
        <w:pStyle w:val="NormalWeb"/>
        <w:spacing w:before="0" w:after="60"/>
        <w:contextualSpacing/>
        <w:jc w:val="both"/>
        <w:rPr>
          <w:sz w:val="26"/>
          <w:szCs w:val="26"/>
        </w:rPr>
      </w:pPr>
      <w:r>
        <w:rPr>
          <w:b/>
          <w:bCs/>
          <w:sz w:val="26"/>
          <w:szCs w:val="26"/>
        </w:rPr>
        <w:t>Điều 7. Nhiệm vụ</w:t>
      </w:r>
    </w:p>
    <w:p w:rsidR="00691C6A" w:rsidRDefault="00691C6A" w:rsidP="00691C6A">
      <w:pPr>
        <w:pStyle w:val="NormalWeb"/>
        <w:spacing w:before="0" w:after="60"/>
        <w:contextualSpacing/>
        <w:jc w:val="both"/>
        <w:rPr>
          <w:sz w:val="26"/>
          <w:szCs w:val="26"/>
        </w:rPr>
      </w:pPr>
      <w:r>
        <w:rPr>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91C6A" w:rsidRDefault="00691C6A" w:rsidP="00691C6A">
      <w:pPr>
        <w:pStyle w:val="NormalWeb"/>
        <w:spacing w:before="0" w:after="60"/>
        <w:contextualSpacing/>
        <w:jc w:val="both"/>
        <w:rPr>
          <w:sz w:val="26"/>
          <w:szCs w:val="26"/>
        </w:rPr>
      </w:pPr>
      <w:r>
        <w:rPr>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91C6A" w:rsidRDefault="00691C6A" w:rsidP="00691C6A">
      <w:pPr>
        <w:pStyle w:val="NormalWeb"/>
        <w:spacing w:before="0" w:after="60"/>
        <w:contextualSpacing/>
        <w:jc w:val="both"/>
        <w:rPr>
          <w:sz w:val="26"/>
          <w:szCs w:val="26"/>
        </w:rPr>
      </w:pPr>
      <w:r>
        <w:rPr>
          <w:sz w:val="26"/>
          <w:szCs w:val="26"/>
        </w:rPr>
        <w:t>3. Phổ biến, huấn luyện kiến thức cho hội viên, hướng dẫn hội viên tuân thủ pháp luật, chế độ, chính sách của Nhà nước và Điều lệ, quy chế, quy định của Hội.</w:t>
      </w:r>
    </w:p>
    <w:p w:rsidR="00691C6A" w:rsidRDefault="00691C6A" w:rsidP="00691C6A">
      <w:pPr>
        <w:pStyle w:val="NormalWeb"/>
        <w:spacing w:before="0" w:after="60"/>
        <w:contextualSpacing/>
        <w:jc w:val="both"/>
        <w:rPr>
          <w:sz w:val="26"/>
          <w:szCs w:val="26"/>
        </w:rPr>
      </w:pPr>
      <w:r>
        <w:rPr>
          <w:sz w:val="26"/>
          <w:szCs w:val="26"/>
        </w:rPr>
        <w:t>4. Đại diện hội viên tham gia, kiến nghị với các cơ quan có thẩm quyền về các chủ trương, chính sách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5. Hòa giải tranh chấp, giải quyết khiếu nại, tố cáo trong nội bộ Hội theo quy định của pháp luật.</w:t>
      </w:r>
    </w:p>
    <w:p w:rsidR="00691C6A" w:rsidRDefault="00691C6A" w:rsidP="00691C6A">
      <w:pPr>
        <w:pStyle w:val="NormalWeb"/>
        <w:spacing w:before="0" w:after="60"/>
        <w:contextualSpacing/>
        <w:jc w:val="both"/>
        <w:rPr>
          <w:sz w:val="26"/>
          <w:szCs w:val="26"/>
        </w:rPr>
      </w:pPr>
      <w:r>
        <w:rPr>
          <w:sz w:val="26"/>
          <w:szCs w:val="26"/>
        </w:rPr>
        <w:t>6. Xây dựng và ban hành quy tắc đạo đức trong hoạt động của hội.</w:t>
      </w:r>
    </w:p>
    <w:p w:rsidR="00691C6A" w:rsidRDefault="00691C6A" w:rsidP="00691C6A">
      <w:pPr>
        <w:pStyle w:val="NormalWeb"/>
        <w:spacing w:before="0" w:after="60"/>
        <w:contextualSpacing/>
        <w:jc w:val="both"/>
        <w:rPr>
          <w:sz w:val="26"/>
          <w:szCs w:val="26"/>
        </w:rPr>
      </w:pPr>
      <w:r>
        <w:rPr>
          <w:sz w:val="26"/>
          <w:szCs w:val="26"/>
        </w:rPr>
        <w:t>7. Quản lý và sử dụng các nguồn kinh phí của Hội theo đúng quy định của pháp luật.</w:t>
      </w:r>
    </w:p>
    <w:p w:rsidR="00691C6A" w:rsidRDefault="00691C6A" w:rsidP="00691C6A">
      <w:pPr>
        <w:pStyle w:val="NormalWeb"/>
        <w:spacing w:before="0" w:after="60"/>
        <w:contextualSpacing/>
        <w:jc w:val="both"/>
        <w:rPr>
          <w:sz w:val="26"/>
          <w:szCs w:val="26"/>
        </w:rPr>
      </w:pPr>
      <w:r>
        <w:rPr>
          <w:sz w:val="26"/>
          <w:szCs w:val="26"/>
        </w:rPr>
        <w:t>8. Thực hiện các nhiệm vụ khác khi cơ quan có thẩm quyền yêu cầu.</w:t>
      </w:r>
    </w:p>
    <w:p w:rsidR="00691C6A" w:rsidRDefault="00691C6A" w:rsidP="00691C6A">
      <w:pPr>
        <w:pStyle w:val="NormalWeb"/>
        <w:spacing w:before="0" w:after="60"/>
        <w:contextualSpacing/>
        <w:jc w:val="center"/>
        <w:rPr>
          <w:sz w:val="26"/>
          <w:szCs w:val="26"/>
        </w:rPr>
      </w:pPr>
      <w:r>
        <w:rPr>
          <w:b/>
          <w:bCs/>
          <w:sz w:val="26"/>
          <w:szCs w:val="26"/>
        </w:rPr>
        <w:t>Chương III</w:t>
      </w:r>
    </w:p>
    <w:p w:rsidR="00691C6A" w:rsidRDefault="00691C6A" w:rsidP="00691C6A">
      <w:pPr>
        <w:pStyle w:val="NormalWeb"/>
        <w:spacing w:before="0" w:after="60"/>
        <w:contextualSpacing/>
        <w:jc w:val="center"/>
        <w:rPr>
          <w:sz w:val="26"/>
          <w:szCs w:val="26"/>
        </w:rPr>
      </w:pPr>
      <w:r>
        <w:rPr>
          <w:b/>
          <w:bCs/>
          <w:sz w:val="26"/>
          <w:szCs w:val="26"/>
        </w:rPr>
        <w:t>HỘI VIÊN</w:t>
      </w:r>
    </w:p>
    <w:p w:rsidR="00691C6A" w:rsidRDefault="00691C6A" w:rsidP="00691C6A">
      <w:pPr>
        <w:pStyle w:val="NormalWeb"/>
        <w:spacing w:before="0" w:after="60"/>
        <w:contextualSpacing/>
        <w:jc w:val="both"/>
        <w:rPr>
          <w:sz w:val="26"/>
          <w:szCs w:val="26"/>
        </w:rPr>
      </w:pPr>
      <w:r>
        <w:rPr>
          <w:b/>
          <w:bCs/>
          <w:sz w:val="26"/>
          <w:szCs w:val="26"/>
        </w:rPr>
        <w:t>Điều 8. Hội viên, tiêu chuẩn hội viên</w:t>
      </w:r>
    </w:p>
    <w:p w:rsidR="00691C6A" w:rsidRDefault="00691C6A" w:rsidP="00691C6A">
      <w:pPr>
        <w:pStyle w:val="NormalWeb"/>
        <w:spacing w:before="0" w:after="60"/>
        <w:contextualSpacing/>
        <w:jc w:val="both"/>
        <w:rPr>
          <w:sz w:val="26"/>
          <w:szCs w:val="26"/>
        </w:rPr>
      </w:pPr>
      <w:r>
        <w:rPr>
          <w:sz w:val="26"/>
          <w:szCs w:val="26"/>
        </w:rPr>
        <w:t>1. Hội viên của Hội gồm hội viên chính thức, hội viên liên kết và hội viên danh dự:</w:t>
      </w:r>
    </w:p>
    <w:p w:rsidR="00691C6A" w:rsidRDefault="00691C6A" w:rsidP="00691C6A">
      <w:pPr>
        <w:pStyle w:val="NormalWeb"/>
        <w:spacing w:before="0" w:after="60"/>
        <w:contextualSpacing/>
        <w:jc w:val="both"/>
        <w:rPr>
          <w:sz w:val="26"/>
          <w:szCs w:val="26"/>
        </w:rPr>
      </w:pPr>
      <w:r>
        <w:rPr>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91C6A" w:rsidRDefault="00691C6A" w:rsidP="00691C6A">
      <w:pPr>
        <w:pStyle w:val="NormalWeb"/>
        <w:spacing w:before="0" w:after="60"/>
        <w:contextualSpacing/>
        <w:jc w:val="both"/>
        <w:rPr>
          <w:sz w:val="26"/>
          <w:szCs w:val="26"/>
        </w:rPr>
      </w:pPr>
      <w:r>
        <w:rPr>
          <w:sz w:val="26"/>
          <w:szCs w:val="26"/>
        </w:rPr>
        <w:t>b) Hội viên liên kết (nếu có) ………………………..(10)……………………………</w:t>
      </w:r>
    </w:p>
    <w:p w:rsidR="00691C6A" w:rsidRDefault="00691C6A" w:rsidP="00691C6A">
      <w:pPr>
        <w:pStyle w:val="NormalWeb"/>
        <w:spacing w:before="0" w:after="60"/>
        <w:contextualSpacing/>
        <w:jc w:val="both"/>
        <w:rPr>
          <w:sz w:val="26"/>
          <w:szCs w:val="26"/>
        </w:rPr>
      </w:pPr>
      <w:r>
        <w:rPr>
          <w:sz w:val="26"/>
          <w:szCs w:val="26"/>
        </w:rPr>
        <w:t>c) Hội viên danh dự (nếu có)………………………..(11)………………………………</w:t>
      </w:r>
    </w:p>
    <w:p w:rsidR="00691C6A" w:rsidRDefault="00691C6A" w:rsidP="00691C6A">
      <w:pPr>
        <w:pStyle w:val="NormalWeb"/>
        <w:spacing w:before="0" w:after="60"/>
        <w:contextualSpacing/>
        <w:jc w:val="both"/>
        <w:rPr>
          <w:sz w:val="26"/>
          <w:szCs w:val="26"/>
        </w:rPr>
      </w:pPr>
      <w:r>
        <w:rPr>
          <w:sz w:val="26"/>
          <w:szCs w:val="26"/>
        </w:rPr>
        <w:lastRenderedPageBreak/>
        <w:t>2. Tiêu chuẩn hội viên chính thức: ……………………..(12)…………………………</w:t>
      </w:r>
    </w:p>
    <w:p w:rsidR="00691C6A" w:rsidRDefault="00691C6A" w:rsidP="00691C6A">
      <w:pPr>
        <w:pStyle w:val="NormalWeb"/>
        <w:spacing w:before="0" w:after="60"/>
        <w:contextualSpacing/>
        <w:jc w:val="both"/>
        <w:rPr>
          <w:sz w:val="26"/>
          <w:szCs w:val="26"/>
        </w:rPr>
      </w:pPr>
      <w:r>
        <w:rPr>
          <w:b/>
          <w:bCs/>
          <w:sz w:val="26"/>
          <w:szCs w:val="26"/>
        </w:rPr>
        <w:t>Điều 9. Quyền của hội viên</w:t>
      </w:r>
    </w:p>
    <w:p w:rsidR="00691C6A" w:rsidRDefault="00691C6A" w:rsidP="00691C6A">
      <w:pPr>
        <w:pStyle w:val="NormalWeb"/>
        <w:spacing w:before="0" w:after="60"/>
        <w:contextualSpacing/>
        <w:jc w:val="both"/>
        <w:rPr>
          <w:sz w:val="26"/>
          <w:szCs w:val="26"/>
        </w:rPr>
      </w:pPr>
      <w:r>
        <w:rPr>
          <w:sz w:val="26"/>
          <w:szCs w:val="26"/>
        </w:rPr>
        <w:t>1. Được Hội bảo vệ quyền, lợi ích hợp pháp theo quy định của pháp luật.</w:t>
      </w:r>
    </w:p>
    <w:p w:rsidR="00691C6A" w:rsidRDefault="00691C6A" w:rsidP="00691C6A">
      <w:pPr>
        <w:pStyle w:val="NormalWeb"/>
        <w:spacing w:before="0" w:after="60"/>
        <w:contextualSpacing/>
        <w:jc w:val="both"/>
        <w:rPr>
          <w:sz w:val="26"/>
          <w:szCs w:val="26"/>
        </w:rPr>
      </w:pPr>
      <w:r>
        <w:rPr>
          <w:sz w:val="26"/>
          <w:szCs w:val="26"/>
        </w:rPr>
        <w:t>2. Được Hội cung cấp thông tin liên quan đến lĩnh vực hoạt động của Hội, được tham gia các hoạt động do Hội tổ chức.</w:t>
      </w:r>
    </w:p>
    <w:p w:rsidR="00691C6A" w:rsidRDefault="00691C6A" w:rsidP="00691C6A">
      <w:pPr>
        <w:pStyle w:val="NormalWeb"/>
        <w:spacing w:before="0" w:after="60"/>
        <w:contextualSpacing/>
        <w:jc w:val="both"/>
        <w:rPr>
          <w:sz w:val="26"/>
          <w:szCs w:val="26"/>
        </w:rPr>
      </w:pPr>
      <w:r>
        <w:rPr>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91C6A" w:rsidRDefault="00691C6A" w:rsidP="00691C6A">
      <w:pPr>
        <w:pStyle w:val="NormalWeb"/>
        <w:spacing w:before="0" w:after="60"/>
        <w:contextualSpacing/>
        <w:jc w:val="both"/>
        <w:rPr>
          <w:sz w:val="26"/>
          <w:szCs w:val="26"/>
        </w:rPr>
      </w:pPr>
      <w:r>
        <w:rPr>
          <w:sz w:val="26"/>
          <w:szCs w:val="26"/>
        </w:rPr>
        <w:t>4. Được dự Đại hội, ứng cử, đề cử, bầu cử các cơ quan, các chức danh lãnh đạo và Ban Kiểm tra Hội theo quy định của Hội.</w:t>
      </w:r>
    </w:p>
    <w:p w:rsidR="00691C6A" w:rsidRDefault="00691C6A" w:rsidP="00691C6A">
      <w:pPr>
        <w:pStyle w:val="NormalWeb"/>
        <w:spacing w:before="0" w:after="60"/>
        <w:contextualSpacing/>
        <w:jc w:val="both"/>
        <w:rPr>
          <w:sz w:val="26"/>
          <w:szCs w:val="26"/>
        </w:rPr>
      </w:pPr>
      <w:r>
        <w:rPr>
          <w:sz w:val="26"/>
          <w:szCs w:val="26"/>
        </w:rPr>
        <w:t>5. Được giới thiệu hội viên mới.</w:t>
      </w:r>
    </w:p>
    <w:p w:rsidR="00691C6A" w:rsidRDefault="00691C6A" w:rsidP="00691C6A">
      <w:pPr>
        <w:pStyle w:val="NormalWeb"/>
        <w:spacing w:before="0" w:after="60"/>
        <w:contextualSpacing/>
        <w:jc w:val="both"/>
        <w:rPr>
          <w:sz w:val="26"/>
          <w:szCs w:val="26"/>
        </w:rPr>
      </w:pPr>
      <w:r>
        <w:rPr>
          <w:sz w:val="26"/>
          <w:szCs w:val="26"/>
        </w:rPr>
        <w:t>6. Được khen thưởng theo quy định của Hội.</w:t>
      </w:r>
    </w:p>
    <w:p w:rsidR="00691C6A" w:rsidRDefault="00691C6A" w:rsidP="00691C6A">
      <w:pPr>
        <w:pStyle w:val="NormalWeb"/>
        <w:spacing w:before="0" w:after="60"/>
        <w:contextualSpacing/>
        <w:jc w:val="both"/>
        <w:rPr>
          <w:sz w:val="26"/>
          <w:szCs w:val="26"/>
        </w:rPr>
      </w:pPr>
      <w:r>
        <w:rPr>
          <w:sz w:val="26"/>
          <w:szCs w:val="26"/>
        </w:rPr>
        <w:t>7. Được cấp thẻ hội viên (nếu có).</w:t>
      </w:r>
    </w:p>
    <w:p w:rsidR="00691C6A" w:rsidRDefault="00691C6A" w:rsidP="00691C6A">
      <w:pPr>
        <w:pStyle w:val="NormalWeb"/>
        <w:spacing w:before="0" w:after="60"/>
        <w:contextualSpacing/>
        <w:jc w:val="both"/>
        <w:rPr>
          <w:sz w:val="26"/>
          <w:szCs w:val="26"/>
        </w:rPr>
      </w:pPr>
      <w:r>
        <w:rPr>
          <w:sz w:val="26"/>
          <w:szCs w:val="26"/>
        </w:rPr>
        <w:t>8. Được ra khỏi Hội khi xét thấy không thể tiếp tục là hội viên.</w:t>
      </w:r>
    </w:p>
    <w:p w:rsidR="00691C6A" w:rsidRDefault="00691C6A" w:rsidP="00691C6A">
      <w:pPr>
        <w:pStyle w:val="NormalWeb"/>
        <w:spacing w:before="0" w:after="60"/>
        <w:contextualSpacing/>
        <w:jc w:val="both"/>
        <w:rPr>
          <w:sz w:val="26"/>
          <w:szCs w:val="26"/>
        </w:rPr>
      </w:pPr>
      <w:r>
        <w:rPr>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91C6A" w:rsidRDefault="00691C6A" w:rsidP="00691C6A">
      <w:pPr>
        <w:pStyle w:val="NormalWeb"/>
        <w:spacing w:before="0" w:after="60"/>
        <w:contextualSpacing/>
        <w:jc w:val="both"/>
        <w:rPr>
          <w:sz w:val="26"/>
          <w:szCs w:val="26"/>
        </w:rPr>
      </w:pPr>
      <w:r>
        <w:rPr>
          <w:b/>
          <w:bCs/>
          <w:sz w:val="26"/>
          <w:szCs w:val="26"/>
        </w:rPr>
        <w:t>Điều 10. Nghĩa vụ của hội viên</w:t>
      </w:r>
    </w:p>
    <w:p w:rsidR="00691C6A" w:rsidRDefault="00691C6A" w:rsidP="00691C6A">
      <w:pPr>
        <w:pStyle w:val="NormalWeb"/>
        <w:spacing w:before="0" w:after="60"/>
        <w:contextualSpacing/>
        <w:jc w:val="both"/>
        <w:rPr>
          <w:sz w:val="26"/>
          <w:szCs w:val="26"/>
        </w:rPr>
      </w:pPr>
      <w:r>
        <w:rPr>
          <w:sz w:val="26"/>
          <w:szCs w:val="26"/>
        </w:rPr>
        <w:t>1. Nghiêm chỉnh chấp hành chủ trương, đường lối của Đảng, chính sách, pháp luật của Nhà nước; chấp hành Điều lệ, quy định của Hội.</w:t>
      </w:r>
    </w:p>
    <w:p w:rsidR="00691C6A" w:rsidRDefault="00691C6A" w:rsidP="00691C6A">
      <w:pPr>
        <w:pStyle w:val="NormalWeb"/>
        <w:spacing w:before="0" w:after="60"/>
        <w:contextualSpacing/>
        <w:jc w:val="both"/>
        <w:rPr>
          <w:sz w:val="26"/>
          <w:szCs w:val="26"/>
        </w:rPr>
      </w:pPr>
      <w:r>
        <w:rPr>
          <w:sz w:val="26"/>
          <w:szCs w:val="26"/>
        </w:rPr>
        <w:t>2. Tham gia các hoạt động và sinh hoạt của Hội; đoàn kết, hợp tác với các hội viên khác để xây dựng Hội phát triển vững mạnh.</w:t>
      </w:r>
    </w:p>
    <w:p w:rsidR="00691C6A" w:rsidRDefault="00691C6A" w:rsidP="00691C6A">
      <w:pPr>
        <w:pStyle w:val="NormalWeb"/>
        <w:spacing w:before="0" w:after="60"/>
        <w:contextualSpacing/>
        <w:jc w:val="both"/>
        <w:rPr>
          <w:sz w:val="26"/>
          <w:szCs w:val="26"/>
        </w:rPr>
      </w:pPr>
      <w:r>
        <w:rPr>
          <w:sz w:val="26"/>
          <w:szCs w:val="26"/>
        </w:rPr>
        <w:t>3. Bảo vệ uy tín của Hội, không được nhân danh Hội trong các quan hệ giao dịch, trừ khi được lãnh đạo Hội phân công bằng văn bản.</w:t>
      </w:r>
    </w:p>
    <w:p w:rsidR="00691C6A" w:rsidRDefault="00691C6A" w:rsidP="00691C6A">
      <w:pPr>
        <w:pStyle w:val="NormalWeb"/>
        <w:spacing w:before="0" w:after="60"/>
        <w:contextualSpacing/>
        <w:jc w:val="both"/>
        <w:rPr>
          <w:sz w:val="26"/>
          <w:szCs w:val="26"/>
        </w:rPr>
      </w:pPr>
      <w:r>
        <w:rPr>
          <w:sz w:val="26"/>
          <w:szCs w:val="26"/>
        </w:rPr>
        <w:t>4. Thực hiện chế độ thông tin, báo cáo theo quy định của Hội.</w:t>
      </w:r>
    </w:p>
    <w:p w:rsidR="00691C6A" w:rsidRDefault="00691C6A" w:rsidP="00691C6A">
      <w:pPr>
        <w:pStyle w:val="NormalWeb"/>
        <w:spacing w:before="0" w:after="60"/>
        <w:contextualSpacing/>
        <w:jc w:val="both"/>
        <w:rPr>
          <w:sz w:val="26"/>
          <w:szCs w:val="26"/>
        </w:rPr>
      </w:pPr>
      <w:r>
        <w:rPr>
          <w:sz w:val="26"/>
          <w:szCs w:val="26"/>
        </w:rPr>
        <w:t>5. Đóng hội phí đầy đủ và đúng hạn theo quy định của Hội.</w:t>
      </w:r>
    </w:p>
    <w:p w:rsidR="00691C6A" w:rsidRDefault="00691C6A" w:rsidP="00691C6A">
      <w:pPr>
        <w:pStyle w:val="NormalWeb"/>
        <w:spacing w:before="0" w:after="60"/>
        <w:contextualSpacing/>
        <w:jc w:val="both"/>
        <w:rPr>
          <w:sz w:val="26"/>
          <w:szCs w:val="26"/>
        </w:rPr>
      </w:pPr>
      <w:r>
        <w:rPr>
          <w:b/>
          <w:bCs/>
          <w:sz w:val="26"/>
          <w:szCs w:val="26"/>
        </w:rPr>
        <w:t>Điều 11. Thủ tục, thẩm quyền kết nạp hội viên; thủ tục ra hội</w:t>
      </w:r>
    </w:p>
    <w:p w:rsidR="00691C6A" w:rsidRDefault="00691C6A" w:rsidP="00691C6A">
      <w:pPr>
        <w:pStyle w:val="NormalWeb"/>
        <w:spacing w:before="0" w:after="60"/>
        <w:contextualSpacing/>
        <w:jc w:val="both"/>
        <w:rPr>
          <w:sz w:val="26"/>
          <w:szCs w:val="26"/>
        </w:rPr>
      </w:pPr>
      <w:r>
        <w:rPr>
          <w:sz w:val="26"/>
          <w:szCs w:val="26"/>
        </w:rPr>
        <w:t>………………………………………(13)………………………………………………</w:t>
      </w:r>
    </w:p>
    <w:p w:rsidR="00691C6A" w:rsidRDefault="00691C6A" w:rsidP="00691C6A">
      <w:pPr>
        <w:pStyle w:val="NormalWeb"/>
        <w:spacing w:before="0" w:after="60"/>
        <w:contextualSpacing/>
        <w:jc w:val="center"/>
        <w:rPr>
          <w:b/>
          <w:bCs/>
          <w:sz w:val="26"/>
          <w:szCs w:val="26"/>
        </w:rPr>
      </w:pPr>
    </w:p>
    <w:p w:rsidR="00691C6A" w:rsidRDefault="00691C6A" w:rsidP="00691C6A">
      <w:pPr>
        <w:pStyle w:val="NormalWeb"/>
        <w:spacing w:before="0" w:after="60"/>
        <w:contextualSpacing/>
        <w:jc w:val="center"/>
        <w:rPr>
          <w:sz w:val="26"/>
          <w:szCs w:val="26"/>
        </w:rPr>
      </w:pPr>
      <w:r>
        <w:rPr>
          <w:b/>
          <w:bCs/>
          <w:sz w:val="26"/>
          <w:szCs w:val="26"/>
        </w:rPr>
        <w:t>Chương IV</w:t>
      </w:r>
    </w:p>
    <w:p w:rsidR="00691C6A" w:rsidRDefault="00691C6A" w:rsidP="00691C6A">
      <w:pPr>
        <w:pStyle w:val="NormalWeb"/>
        <w:spacing w:before="0" w:after="60"/>
        <w:contextualSpacing/>
        <w:jc w:val="center"/>
        <w:rPr>
          <w:sz w:val="26"/>
          <w:szCs w:val="26"/>
        </w:rPr>
      </w:pPr>
      <w:r>
        <w:rPr>
          <w:b/>
          <w:bCs/>
          <w:sz w:val="26"/>
          <w:szCs w:val="26"/>
        </w:rPr>
        <w:t>TỔ CHỨC, HOẠT ĐỘNG</w:t>
      </w:r>
    </w:p>
    <w:p w:rsidR="00691C6A" w:rsidRDefault="00691C6A" w:rsidP="00691C6A">
      <w:pPr>
        <w:pStyle w:val="NormalWeb"/>
        <w:spacing w:before="0" w:after="60"/>
        <w:contextualSpacing/>
        <w:jc w:val="both"/>
        <w:rPr>
          <w:sz w:val="26"/>
          <w:szCs w:val="26"/>
        </w:rPr>
      </w:pPr>
      <w:r>
        <w:rPr>
          <w:b/>
          <w:bCs/>
          <w:sz w:val="26"/>
          <w:szCs w:val="26"/>
        </w:rPr>
        <w:t>Điều 12. Cơ cấu tổ chức của Hội</w:t>
      </w:r>
    </w:p>
    <w:p w:rsidR="00691C6A" w:rsidRDefault="00691C6A" w:rsidP="00691C6A">
      <w:pPr>
        <w:pStyle w:val="NormalWeb"/>
        <w:spacing w:before="0" w:after="60"/>
        <w:contextualSpacing/>
        <w:jc w:val="both"/>
        <w:rPr>
          <w:sz w:val="26"/>
          <w:szCs w:val="26"/>
        </w:rPr>
      </w:pPr>
      <w:r>
        <w:rPr>
          <w:sz w:val="26"/>
          <w:szCs w:val="26"/>
        </w:rPr>
        <w:t>1. Đại hội.</w:t>
      </w:r>
    </w:p>
    <w:p w:rsidR="00691C6A" w:rsidRDefault="00691C6A" w:rsidP="00691C6A">
      <w:pPr>
        <w:pStyle w:val="NormalWeb"/>
        <w:spacing w:before="0" w:after="60"/>
        <w:contextualSpacing/>
        <w:jc w:val="both"/>
        <w:rPr>
          <w:sz w:val="26"/>
          <w:szCs w:val="26"/>
        </w:rPr>
      </w:pPr>
      <w:r>
        <w:rPr>
          <w:sz w:val="26"/>
          <w:szCs w:val="26"/>
        </w:rPr>
        <w:t>2. Ban Chấp hành (hoặc tên gọi khác).</w:t>
      </w:r>
    </w:p>
    <w:p w:rsidR="00691C6A" w:rsidRDefault="00691C6A" w:rsidP="00691C6A">
      <w:pPr>
        <w:pStyle w:val="NormalWeb"/>
        <w:spacing w:before="0" w:after="60"/>
        <w:contextualSpacing/>
        <w:jc w:val="both"/>
        <w:rPr>
          <w:sz w:val="26"/>
          <w:szCs w:val="26"/>
        </w:rPr>
      </w:pPr>
      <w:r>
        <w:rPr>
          <w:sz w:val="26"/>
          <w:szCs w:val="26"/>
        </w:rPr>
        <w:t>3. Ban Thường vụ (hoặc tên gọi khác).</w:t>
      </w:r>
    </w:p>
    <w:p w:rsidR="00691C6A" w:rsidRDefault="00691C6A" w:rsidP="00691C6A">
      <w:pPr>
        <w:pStyle w:val="NormalWeb"/>
        <w:spacing w:before="0" w:after="60"/>
        <w:contextualSpacing/>
        <w:jc w:val="both"/>
        <w:rPr>
          <w:sz w:val="26"/>
          <w:szCs w:val="26"/>
        </w:rPr>
      </w:pPr>
      <w:r>
        <w:rPr>
          <w:sz w:val="26"/>
          <w:szCs w:val="26"/>
        </w:rPr>
        <w:t>4. Ban Kiểm tra.</w:t>
      </w:r>
    </w:p>
    <w:p w:rsidR="00691C6A" w:rsidRDefault="00691C6A" w:rsidP="00691C6A">
      <w:pPr>
        <w:pStyle w:val="NormalWeb"/>
        <w:spacing w:before="0" w:after="60"/>
        <w:contextualSpacing/>
        <w:jc w:val="both"/>
        <w:rPr>
          <w:sz w:val="26"/>
          <w:szCs w:val="26"/>
        </w:rPr>
      </w:pPr>
      <w:r>
        <w:rPr>
          <w:sz w:val="26"/>
          <w:szCs w:val="26"/>
        </w:rPr>
        <w:t>5. Văn phòng, các ban chuyên môn (nếu có).</w:t>
      </w:r>
    </w:p>
    <w:p w:rsidR="00691C6A" w:rsidRDefault="00691C6A" w:rsidP="00691C6A">
      <w:pPr>
        <w:pStyle w:val="NormalWeb"/>
        <w:spacing w:before="0" w:after="60"/>
        <w:contextualSpacing/>
        <w:jc w:val="both"/>
        <w:rPr>
          <w:sz w:val="26"/>
          <w:szCs w:val="26"/>
        </w:rPr>
      </w:pPr>
      <w:r>
        <w:rPr>
          <w:sz w:val="26"/>
          <w:szCs w:val="26"/>
        </w:rPr>
        <w:t>6. Các tổ chức thuộc Hội (nếu có).</w:t>
      </w:r>
    </w:p>
    <w:p w:rsidR="00691C6A" w:rsidRDefault="00691C6A" w:rsidP="00691C6A">
      <w:pPr>
        <w:pStyle w:val="NormalWeb"/>
        <w:spacing w:before="0" w:after="60"/>
        <w:contextualSpacing/>
        <w:jc w:val="both"/>
        <w:rPr>
          <w:sz w:val="26"/>
          <w:szCs w:val="26"/>
        </w:rPr>
      </w:pPr>
      <w:r>
        <w:rPr>
          <w:b/>
          <w:bCs/>
          <w:sz w:val="26"/>
          <w:szCs w:val="26"/>
        </w:rPr>
        <w:t>Điều 13. Đại hội</w:t>
      </w:r>
    </w:p>
    <w:p w:rsidR="00691C6A" w:rsidRDefault="00691C6A" w:rsidP="00691C6A">
      <w:pPr>
        <w:pStyle w:val="NormalWeb"/>
        <w:spacing w:before="0" w:after="60"/>
        <w:contextualSpacing/>
        <w:jc w:val="both"/>
        <w:rPr>
          <w:sz w:val="26"/>
          <w:szCs w:val="26"/>
        </w:rPr>
      </w:pPr>
      <w:r>
        <w:rPr>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91C6A" w:rsidRDefault="00691C6A" w:rsidP="00691C6A">
      <w:pPr>
        <w:pStyle w:val="NormalWeb"/>
        <w:spacing w:before="0" w:after="60"/>
        <w:contextualSpacing/>
        <w:jc w:val="both"/>
        <w:rPr>
          <w:sz w:val="26"/>
          <w:szCs w:val="26"/>
        </w:rPr>
      </w:pPr>
      <w:r>
        <w:rPr>
          <w:sz w:val="26"/>
          <w:szCs w:val="26"/>
        </w:rPr>
        <w:t xml:space="preserve">2. Đại hội nhiệm kỳ hoặc Đại hội bất thường được tổ chức dưới hình thức Đại hội toàn thể hoặc Đại hội đại biểu. Đại hội toàn thể hoặc Đại hội đại biểu được tổ chức khi có </w:t>
      </w:r>
      <w:r>
        <w:rPr>
          <w:sz w:val="26"/>
          <w:szCs w:val="26"/>
        </w:rPr>
        <w:lastRenderedPageBreak/>
        <w:t>trên 1/2 (một phần hai) số hội viên chính thức hoặc có trên 1/2 (một phần hai) số đại biểu chính thức có mặt.</w:t>
      </w:r>
    </w:p>
    <w:p w:rsidR="00691C6A" w:rsidRDefault="00691C6A" w:rsidP="00691C6A">
      <w:pPr>
        <w:pStyle w:val="NormalWeb"/>
        <w:spacing w:before="0" w:after="60"/>
        <w:contextualSpacing/>
        <w:jc w:val="both"/>
        <w:rPr>
          <w:sz w:val="26"/>
          <w:szCs w:val="26"/>
        </w:rPr>
      </w:pPr>
      <w:r>
        <w:rPr>
          <w:sz w:val="26"/>
          <w:szCs w:val="26"/>
        </w:rPr>
        <w:t>3. Nhiệm vụ của Đại hội:</w:t>
      </w:r>
    </w:p>
    <w:p w:rsidR="00691C6A" w:rsidRDefault="00691C6A" w:rsidP="00691C6A">
      <w:pPr>
        <w:pStyle w:val="NormalWeb"/>
        <w:spacing w:before="0" w:after="60"/>
        <w:contextualSpacing/>
        <w:jc w:val="both"/>
        <w:rPr>
          <w:sz w:val="26"/>
          <w:szCs w:val="26"/>
        </w:rPr>
      </w:pPr>
      <w:r>
        <w:rPr>
          <w:sz w:val="26"/>
          <w:szCs w:val="26"/>
        </w:rPr>
        <w:t>a) Thảo luận và thông qua Báo cáo tổng kết nhiệm kỳ; Phương hướng, nhiệm vụ nhiệm kỳ mới của Hội;</w:t>
      </w:r>
    </w:p>
    <w:p w:rsidR="00691C6A" w:rsidRDefault="00691C6A" w:rsidP="00691C6A">
      <w:pPr>
        <w:pStyle w:val="NormalWeb"/>
        <w:spacing w:before="0" w:after="60"/>
        <w:contextualSpacing/>
        <w:jc w:val="both"/>
        <w:rPr>
          <w:sz w:val="26"/>
          <w:szCs w:val="26"/>
        </w:rPr>
      </w:pPr>
      <w:r>
        <w:rPr>
          <w:sz w:val="26"/>
          <w:szCs w:val="26"/>
        </w:rPr>
        <w:t>b) Thảo luận và thông qua Điều lệ; Điều lệ (sửa đổi, bổ sung); đổi tên, chia, tách, sáp nhập, hợp nhất, giải thể Hội (nếu có);</w:t>
      </w:r>
    </w:p>
    <w:p w:rsidR="00691C6A" w:rsidRDefault="00691C6A" w:rsidP="00691C6A">
      <w:pPr>
        <w:pStyle w:val="NormalWeb"/>
        <w:spacing w:before="0" w:after="60"/>
        <w:contextualSpacing/>
        <w:jc w:val="both"/>
        <w:rPr>
          <w:sz w:val="26"/>
          <w:szCs w:val="26"/>
        </w:rPr>
      </w:pPr>
      <w:r>
        <w:rPr>
          <w:sz w:val="26"/>
          <w:szCs w:val="26"/>
        </w:rPr>
        <w:t>c) Thảo luận, góp ý kiến vào Báo cáo kiểm điểm của Ban Chấp hành và Báo cáo tài chính của Hội;</w:t>
      </w:r>
    </w:p>
    <w:p w:rsidR="00691C6A" w:rsidRDefault="00691C6A" w:rsidP="00691C6A">
      <w:pPr>
        <w:pStyle w:val="NormalWeb"/>
        <w:spacing w:before="0" w:after="60"/>
        <w:contextualSpacing/>
        <w:jc w:val="both"/>
        <w:rPr>
          <w:sz w:val="26"/>
          <w:szCs w:val="26"/>
        </w:rPr>
      </w:pPr>
      <w:r>
        <w:rPr>
          <w:sz w:val="26"/>
          <w:szCs w:val="26"/>
        </w:rPr>
        <w:t>d) Bầu Ban Chấp hành và Ban Kiểm tra;</w:t>
      </w:r>
    </w:p>
    <w:p w:rsidR="00691C6A" w:rsidRDefault="00691C6A" w:rsidP="00691C6A">
      <w:pPr>
        <w:pStyle w:val="NormalWeb"/>
        <w:spacing w:before="0" w:after="60"/>
        <w:contextualSpacing/>
        <w:jc w:val="both"/>
        <w:rPr>
          <w:sz w:val="26"/>
          <w:szCs w:val="26"/>
        </w:rPr>
      </w:pPr>
      <w:r>
        <w:rPr>
          <w:sz w:val="26"/>
          <w:szCs w:val="26"/>
        </w:rPr>
        <w:t>đ) Các nội dung khác (nếu có);</w:t>
      </w:r>
    </w:p>
    <w:p w:rsidR="00691C6A" w:rsidRDefault="00691C6A" w:rsidP="00691C6A">
      <w:pPr>
        <w:pStyle w:val="NormalWeb"/>
        <w:spacing w:before="0" w:after="60"/>
        <w:contextualSpacing/>
        <w:jc w:val="both"/>
        <w:rPr>
          <w:sz w:val="26"/>
          <w:szCs w:val="26"/>
        </w:rPr>
      </w:pPr>
      <w:r>
        <w:rPr>
          <w:sz w:val="26"/>
          <w:szCs w:val="26"/>
        </w:rPr>
        <w:t>e) Thông qua nghị quyết Đại hội.</w:t>
      </w:r>
    </w:p>
    <w:p w:rsidR="00691C6A" w:rsidRDefault="00691C6A" w:rsidP="00691C6A">
      <w:pPr>
        <w:pStyle w:val="NormalWeb"/>
        <w:spacing w:before="0" w:after="60"/>
        <w:contextualSpacing/>
        <w:jc w:val="both"/>
        <w:rPr>
          <w:sz w:val="26"/>
          <w:szCs w:val="26"/>
        </w:rPr>
      </w:pPr>
      <w:r>
        <w:rPr>
          <w:sz w:val="26"/>
          <w:szCs w:val="26"/>
        </w:rPr>
        <w:t>4. Nguyên tắc biểu quyết tại Đại hội:</w:t>
      </w:r>
    </w:p>
    <w:p w:rsidR="00691C6A" w:rsidRDefault="00691C6A" w:rsidP="00691C6A">
      <w:pPr>
        <w:pStyle w:val="NormalWeb"/>
        <w:spacing w:before="0" w:after="60"/>
        <w:contextualSpacing/>
        <w:jc w:val="both"/>
        <w:rPr>
          <w:sz w:val="26"/>
          <w:szCs w:val="26"/>
        </w:rPr>
      </w:pPr>
      <w:r>
        <w:rPr>
          <w:sz w:val="26"/>
          <w:szCs w:val="26"/>
        </w:rPr>
        <w:t>a) Đại hội có thể biểu quyết bằng hình thức giơ tay hoặc bỏ phiếu kín. Việc quy định hình thức biểu quyết do Đại hội quyết định;</w:t>
      </w:r>
    </w:p>
    <w:p w:rsidR="00691C6A" w:rsidRDefault="00691C6A" w:rsidP="00691C6A">
      <w:pPr>
        <w:pStyle w:val="NormalWeb"/>
        <w:spacing w:before="0" w:after="60"/>
        <w:contextualSpacing/>
        <w:jc w:val="both"/>
        <w:rPr>
          <w:sz w:val="26"/>
          <w:szCs w:val="26"/>
        </w:rPr>
      </w:pPr>
      <w:r>
        <w:rPr>
          <w:sz w:val="26"/>
          <w:szCs w:val="26"/>
        </w:rPr>
        <w:t>b) Việc biểu quyết thông qua các quyết định của Đại hội phải được quá 1/2 (một phần hai)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14. Ban Chấp hành Hội (hoặc tên gọi khác)</w:t>
      </w:r>
    </w:p>
    <w:p w:rsidR="00691C6A" w:rsidRDefault="00691C6A" w:rsidP="00691C6A">
      <w:pPr>
        <w:pStyle w:val="NormalWeb"/>
        <w:spacing w:before="0" w:after="60"/>
        <w:contextualSpacing/>
        <w:jc w:val="both"/>
        <w:rPr>
          <w:sz w:val="26"/>
          <w:szCs w:val="26"/>
        </w:rPr>
      </w:pPr>
      <w:r>
        <w:rPr>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Chấp hành:</w:t>
      </w:r>
    </w:p>
    <w:p w:rsidR="00691C6A" w:rsidRDefault="00691C6A" w:rsidP="00691C6A">
      <w:pPr>
        <w:pStyle w:val="NormalWeb"/>
        <w:spacing w:before="0" w:after="60"/>
        <w:contextualSpacing/>
        <w:jc w:val="both"/>
        <w:rPr>
          <w:sz w:val="26"/>
          <w:szCs w:val="26"/>
        </w:rPr>
      </w:pPr>
      <w:r>
        <w:rPr>
          <w:sz w:val="26"/>
          <w:szCs w:val="26"/>
        </w:rPr>
        <w:t>a) Tổ chức triển khai thực hiện nghị quyết Đại hội, Điều lệ Hội, lãnh đạo mọi hoạt động của Hội giữa hai kỳ Đại hội;</w:t>
      </w:r>
    </w:p>
    <w:p w:rsidR="00691C6A" w:rsidRDefault="00691C6A" w:rsidP="00691C6A">
      <w:pPr>
        <w:pStyle w:val="NormalWeb"/>
        <w:spacing w:before="0" w:after="60"/>
        <w:contextualSpacing/>
        <w:jc w:val="both"/>
        <w:rPr>
          <w:sz w:val="26"/>
          <w:szCs w:val="26"/>
        </w:rPr>
      </w:pPr>
      <w:r>
        <w:rPr>
          <w:sz w:val="26"/>
          <w:szCs w:val="26"/>
        </w:rPr>
        <w:t>b) Chuẩn bị và quyết định triệu tập Đại hội;</w:t>
      </w:r>
    </w:p>
    <w:p w:rsidR="00691C6A" w:rsidRDefault="00691C6A" w:rsidP="00691C6A">
      <w:pPr>
        <w:pStyle w:val="NormalWeb"/>
        <w:spacing w:before="0" w:after="60"/>
        <w:contextualSpacing/>
        <w:jc w:val="both"/>
        <w:rPr>
          <w:sz w:val="26"/>
          <w:szCs w:val="26"/>
        </w:rPr>
      </w:pPr>
      <w:r>
        <w:rPr>
          <w:sz w:val="26"/>
          <w:szCs w:val="26"/>
        </w:rPr>
        <w:t>c) Quyết định chương trình, kế hoạch công tác hàng năm của Hội;</w:t>
      </w:r>
    </w:p>
    <w:p w:rsidR="00691C6A" w:rsidRDefault="00691C6A" w:rsidP="00691C6A">
      <w:pPr>
        <w:pStyle w:val="NormalWeb"/>
        <w:spacing w:before="0" w:after="60"/>
        <w:contextualSpacing/>
        <w:jc w:val="both"/>
        <w:rPr>
          <w:sz w:val="26"/>
          <w:szCs w:val="26"/>
        </w:rPr>
      </w:pPr>
      <w:r>
        <w:rPr>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91C6A" w:rsidRDefault="00691C6A" w:rsidP="00691C6A">
      <w:pPr>
        <w:pStyle w:val="NormalWeb"/>
        <w:spacing w:before="0" w:after="60"/>
        <w:contextualSpacing/>
        <w:jc w:val="both"/>
        <w:rPr>
          <w:sz w:val="26"/>
          <w:szCs w:val="26"/>
        </w:rPr>
      </w:pPr>
      <w:r>
        <w:rPr>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91C6A" w:rsidRDefault="00691C6A" w:rsidP="00691C6A">
      <w:pPr>
        <w:pStyle w:val="NormalWeb"/>
        <w:spacing w:before="0" w:after="60"/>
        <w:contextualSpacing/>
        <w:jc w:val="both"/>
        <w:rPr>
          <w:sz w:val="26"/>
          <w:szCs w:val="26"/>
        </w:rPr>
      </w:pPr>
      <w:r>
        <w:rPr>
          <w:sz w:val="26"/>
          <w:szCs w:val="26"/>
        </w:rPr>
        <w:t>3. Nguyên tắc hoạt động của Ban Chấp hành:</w:t>
      </w:r>
    </w:p>
    <w:p w:rsidR="00691C6A" w:rsidRDefault="00691C6A" w:rsidP="00691C6A">
      <w:pPr>
        <w:pStyle w:val="NormalWeb"/>
        <w:spacing w:before="0" w:after="60"/>
        <w:contextualSpacing/>
        <w:jc w:val="both"/>
        <w:rPr>
          <w:sz w:val="26"/>
          <w:szCs w:val="26"/>
        </w:rPr>
      </w:pPr>
      <w:r>
        <w:rPr>
          <w:sz w:val="26"/>
          <w:szCs w:val="26"/>
        </w:rPr>
        <w:t>a) Ban Chấp hành hoạt động theo Quy chế của Ban Chấp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Chấp hành mỗi năm họp ... lần, có thể họp bất thường khi có yêu cầu của Ban Thường vụ hoặc trên... tổng số ủy viên Ban Chấp hành;</w:t>
      </w:r>
    </w:p>
    <w:p w:rsidR="00691C6A" w:rsidRDefault="00691C6A" w:rsidP="00691C6A">
      <w:pPr>
        <w:pStyle w:val="NormalWeb"/>
        <w:spacing w:before="0" w:after="60"/>
        <w:contextualSpacing/>
        <w:jc w:val="both"/>
        <w:rPr>
          <w:sz w:val="26"/>
          <w:szCs w:val="26"/>
        </w:rPr>
      </w:pPr>
      <w:r>
        <w:rPr>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Điều 15. Ban Thường vụ Hội</w:t>
      </w:r>
      <w:r>
        <w:rPr>
          <w:sz w:val="26"/>
          <w:szCs w:val="26"/>
        </w:rPr>
        <w:t xml:space="preserve"> (hoặc tên gọi khác)</w:t>
      </w:r>
    </w:p>
    <w:p w:rsidR="00691C6A" w:rsidRDefault="00691C6A" w:rsidP="00691C6A">
      <w:pPr>
        <w:pStyle w:val="NormalWeb"/>
        <w:spacing w:before="0" w:after="60"/>
        <w:contextualSpacing/>
        <w:jc w:val="both"/>
        <w:rPr>
          <w:sz w:val="26"/>
          <w:szCs w:val="26"/>
        </w:rPr>
      </w:pPr>
      <w:r>
        <w:rPr>
          <w:sz w:val="26"/>
          <w:szCs w:val="26"/>
        </w:rPr>
        <w:lastRenderedPageBreak/>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Thuờng vụ:</w:t>
      </w:r>
    </w:p>
    <w:p w:rsidR="00691C6A" w:rsidRDefault="00691C6A" w:rsidP="00691C6A">
      <w:pPr>
        <w:pStyle w:val="NormalWeb"/>
        <w:spacing w:before="0" w:after="60"/>
        <w:contextualSpacing/>
        <w:jc w:val="both"/>
        <w:rPr>
          <w:sz w:val="26"/>
          <w:szCs w:val="26"/>
        </w:rPr>
      </w:pPr>
      <w:r>
        <w:rPr>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91C6A" w:rsidRDefault="00691C6A" w:rsidP="00691C6A">
      <w:pPr>
        <w:pStyle w:val="NormalWeb"/>
        <w:spacing w:before="0" w:after="60"/>
        <w:contextualSpacing/>
        <w:jc w:val="both"/>
        <w:rPr>
          <w:sz w:val="26"/>
          <w:szCs w:val="26"/>
        </w:rPr>
      </w:pPr>
      <w:r>
        <w:rPr>
          <w:sz w:val="26"/>
          <w:szCs w:val="26"/>
        </w:rPr>
        <w:t>b) Chuẩn bị nội dung và quyết định triệu tập họp Ban Chấp hành;</w:t>
      </w:r>
    </w:p>
    <w:p w:rsidR="00691C6A" w:rsidRDefault="00691C6A" w:rsidP="00691C6A">
      <w:pPr>
        <w:pStyle w:val="NormalWeb"/>
        <w:spacing w:before="0" w:after="60"/>
        <w:contextualSpacing/>
        <w:jc w:val="both"/>
        <w:rPr>
          <w:sz w:val="26"/>
          <w:szCs w:val="26"/>
        </w:rPr>
      </w:pPr>
      <w:r>
        <w:rPr>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91C6A" w:rsidRDefault="00691C6A" w:rsidP="00691C6A">
      <w:pPr>
        <w:pStyle w:val="NormalWeb"/>
        <w:spacing w:before="0" w:after="60"/>
        <w:contextualSpacing/>
        <w:jc w:val="both"/>
        <w:rPr>
          <w:sz w:val="26"/>
          <w:szCs w:val="26"/>
        </w:rPr>
      </w:pPr>
      <w:r>
        <w:rPr>
          <w:sz w:val="26"/>
          <w:szCs w:val="26"/>
        </w:rPr>
        <w:t>3. Nguyên tắc hoạt động của Ban Thường vụ:</w:t>
      </w:r>
    </w:p>
    <w:p w:rsidR="00691C6A" w:rsidRDefault="00691C6A" w:rsidP="00691C6A">
      <w:pPr>
        <w:pStyle w:val="NormalWeb"/>
        <w:spacing w:before="0" w:after="60"/>
        <w:contextualSpacing/>
        <w:jc w:val="both"/>
        <w:rPr>
          <w:sz w:val="26"/>
          <w:szCs w:val="26"/>
        </w:rPr>
      </w:pPr>
      <w:r>
        <w:rPr>
          <w:sz w:val="26"/>
          <w:szCs w:val="26"/>
        </w:rPr>
        <w:t>a) Ban Thường vụ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Thường vụ mỗi... họp... lần, có thể họp bất thường khi có yêu cầu của Chủ tịch Hội hoặc trên ... tổng số ủy viên Ban Thường vụ;</w:t>
      </w:r>
    </w:p>
    <w:p w:rsidR="00691C6A" w:rsidRDefault="00691C6A" w:rsidP="00691C6A">
      <w:pPr>
        <w:pStyle w:val="NormalWeb"/>
        <w:spacing w:before="0" w:after="60"/>
        <w:contextualSpacing/>
        <w:jc w:val="both"/>
        <w:rPr>
          <w:sz w:val="26"/>
          <w:szCs w:val="26"/>
        </w:rPr>
      </w:pPr>
      <w:r>
        <w:rPr>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 xml:space="preserve">Điều 16. </w:t>
      </w:r>
      <w:r>
        <w:rPr>
          <w:sz w:val="26"/>
          <w:szCs w:val="26"/>
        </w:rPr>
        <w:t>…………………………………..(16) ………………………………………</w:t>
      </w:r>
    </w:p>
    <w:p w:rsidR="00691C6A" w:rsidRDefault="00691C6A" w:rsidP="00691C6A">
      <w:pPr>
        <w:pStyle w:val="NormalWeb"/>
        <w:spacing w:before="0" w:after="60"/>
        <w:contextualSpacing/>
        <w:jc w:val="both"/>
        <w:rPr>
          <w:sz w:val="26"/>
          <w:szCs w:val="26"/>
        </w:rPr>
      </w:pPr>
      <w:r>
        <w:rPr>
          <w:b/>
          <w:bCs/>
          <w:sz w:val="26"/>
          <w:szCs w:val="26"/>
        </w:rPr>
        <w:t>Điều 17. Ban Kiểm tra Hội</w:t>
      </w:r>
    </w:p>
    <w:p w:rsidR="00691C6A" w:rsidRDefault="00691C6A" w:rsidP="00691C6A">
      <w:pPr>
        <w:pStyle w:val="NormalWeb"/>
        <w:spacing w:before="0" w:after="60"/>
        <w:contextualSpacing/>
        <w:jc w:val="both"/>
        <w:rPr>
          <w:sz w:val="26"/>
          <w:szCs w:val="26"/>
        </w:rPr>
      </w:pPr>
      <w:r>
        <w:rPr>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Kiểm tra:</w:t>
      </w:r>
    </w:p>
    <w:p w:rsidR="00691C6A" w:rsidRDefault="00691C6A" w:rsidP="00691C6A">
      <w:pPr>
        <w:pStyle w:val="NormalWeb"/>
        <w:spacing w:before="0" w:after="60"/>
        <w:contextualSpacing/>
        <w:jc w:val="both"/>
        <w:rPr>
          <w:sz w:val="26"/>
          <w:szCs w:val="26"/>
        </w:rPr>
      </w:pPr>
      <w:r>
        <w:rPr>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91C6A" w:rsidRDefault="00691C6A" w:rsidP="00691C6A">
      <w:pPr>
        <w:pStyle w:val="NormalWeb"/>
        <w:spacing w:before="0" w:after="60"/>
        <w:contextualSpacing/>
        <w:jc w:val="both"/>
        <w:rPr>
          <w:sz w:val="26"/>
          <w:szCs w:val="26"/>
        </w:rPr>
      </w:pPr>
      <w:r>
        <w:rPr>
          <w:sz w:val="26"/>
          <w:szCs w:val="26"/>
        </w:rPr>
        <w:t>b) Xem xét, giải quyết đơn, thư kiến nghị, khiếu nại, tố cáo của tổ chức, hội viên và công dân gửi đến Hội.</w:t>
      </w:r>
    </w:p>
    <w:p w:rsidR="00691C6A" w:rsidRDefault="00691C6A" w:rsidP="00691C6A">
      <w:pPr>
        <w:pStyle w:val="NormalWeb"/>
        <w:spacing w:before="0" w:after="60"/>
        <w:contextualSpacing/>
        <w:jc w:val="both"/>
        <w:rPr>
          <w:sz w:val="26"/>
          <w:szCs w:val="26"/>
        </w:rPr>
      </w:pPr>
      <w:r>
        <w:rPr>
          <w:sz w:val="26"/>
          <w:szCs w:val="26"/>
        </w:rPr>
        <w:t>3. Nguyên tắc hoạt động của Ban Kiểm tra: Ban Kiểm tra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18. Chủ tịch, Phó Chủ tịch Hội (hoặc tên gọi khác)</w:t>
      </w:r>
    </w:p>
    <w:p w:rsidR="00691C6A" w:rsidRDefault="00691C6A" w:rsidP="00691C6A">
      <w:pPr>
        <w:pStyle w:val="NormalWeb"/>
        <w:spacing w:before="0" w:after="60"/>
        <w:contextualSpacing/>
        <w:jc w:val="both"/>
        <w:rPr>
          <w:sz w:val="26"/>
          <w:szCs w:val="26"/>
        </w:rPr>
      </w:pPr>
      <w:r>
        <w:rPr>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2. Nhiệm vụ, quyền hạn của Chủ tịch Hội:</w:t>
      </w:r>
    </w:p>
    <w:p w:rsidR="00691C6A" w:rsidRDefault="00691C6A" w:rsidP="00691C6A">
      <w:pPr>
        <w:pStyle w:val="NormalWeb"/>
        <w:spacing w:before="0" w:after="60"/>
        <w:contextualSpacing/>
        <w:jc w:val="both"/>
        <w:rPr>
          <w:sz w:val="26"/>
          <w:szCs w:val="26"/>
        </w:rPr>
      </w:pPr>
      <w:r>
        <w:rPr>
          <w:sz w:val="26"/>
          <w:szCs w:val="26"/>
        </w:rPr>
        <w:t>a) Thực hiện nhiệm vụ, quyền hạn theo Quy chế hoạt động của Ban Chấp hành, Ban Thường vụ Hội;</w:t>
      </w:r>
    </w:p>
    <w:p w:rsidR="00691C6A" w:rsidRDefault="00691C6A" w:rsidP="00691C6A">
      <w:pPr>
        <w:pStyle w:val="NormalWeb"/>
        <w:spacing w:before="0" w:after="60"/>
        <w:contextualSpacing/>
        <w:jc w:val="both"/>
        <w:rPr>
          <w:sz w:val="26"/>
          <w:szCs w:val="26"/>
        </w:rPr>
      </w:pPr>
      <w:r>
        <w:rPr>
          <w:sz w:val="26"/>
          <w:szCs w:val="26"/>
        </w:rPr>
        <w:lastRenderedPageBreak/>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691C6A" w:rsidRDefault="00691C6A" w:rsidP="00691C6A">
      <w:pPr>
        <w:pStyle w:val="NormalWeb"/>
        <w:spacing w:before="0" w:after="60"/>
        <w:contextualSpacing/>
        <w:jc w:val="both"/>
        <w:rPr>
          <w:sz w:val="26"/>
          <w:szCs w:val="26"/>
        </w:rPr>
      </w:pPr>
      <w:r>
        <w:rPr>
          <w:sz w:val="26"/>
          <w:szCs w:val="26"/>
        </w:rPr>
        <w:t>c) Chủ trì các phiên họp của Ban Chấp hành; chỉ đạo chuẩn bị, triệu tập và chủ trì các cuộc họp của Ban Thường vụ;</w:t>
      </w:r>
    </w:p>
    <w:p w:rsidR="00691C6A" w:rsidRDefault="00691C6A" w:rsidP="00691C6A">
      <w:pPr>
        <w:pStyle w:val="NormalWeb"/>
        <w:spacing w:before="0" w:after="60"/>
        <w:contextualSpacing/>
        <w:jc w:val="both"/>
        <w:rPr>
          <w:sz w:val="26"/>
          <w:szCs w:val="26"/>
        </w:rPr>
      </w:pPr>
      <w:r>
        <w:rPr>
          <w:sz w:val="26"/>
          <w:szCs w:val="26"/>
        </w:rPr>
        <w:t>d) Thay mặt Ban Chấp hành, Ban Thường vụ ký các văn bản của Hội;</w:t>
      </w:r>
    </w:p>
    <w:p w:rsidR="00691C6A" w:rsidRDefault="00691C6A" w:rsidP="00691C6A">
      <w:pPr>
        <w:pStyle w:val="NormalWeb"/>
        <w:spacing w:before="0" w:after="60"/>
        <w:contextualSpacing/>
        <w:jc w:val="both"/>
        <w:rPr>
          <w:sz w:val="26"/>
          <w:szCs w:val="26"/>
        </w:rPr>
      </w:pPr>
      <w:r>
        <w:rPr>
          <w:sz w:val="26"/>
          <w:szCs w:val="26"/>
        </w:rPr>
        <w:t>đ) Khi Chủ tịch Hội vắng mặt, việc chỉ đạo, điều hành giải quyết công việc của Hội được ủy quyền bằng văn bản cho một Phó Chủ tịch Hội.</w:t>
      </w:r>
    </w:p>
    <w:p w:rsidR="00691C6A" w:rsidRDefault="00691C6A" w:rsidP="00691C6A">
      <w:pPr>
        <w:pStyle w:val="NormalWeb"/>
        <w:spacing w:before="0" w:after="60"/>
        <w:contextualSpacing/>
        <w:jc w:val="both"/>
        <w:rPr>
          <w:sz w:val="26"/>
          <w:szCs w:val="26"/>
        </w:rPr>
      </w:pPr>
      <w:r>
        <w:rPr>
          <w:sz w:val="26"/>
          <w:szCs w:val="26"/>
        </w:rPr>
        <w:t>3. Phó Chủ tịch Hội do Ban Chấp hành bầu trong số các ủy viên Ban Chấp hành Hội. Tiêu chuẩn Phó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91C6A" w:rsidRDefault="00691C6A" w:rsidP="00691C6A">
      <w:pPr>
        <w:pStyle w:val="NormalWeb"/>
        <w:spacing w:before="0" w:after="60"/>
        <w:contextualSpacing/>
        <w:jc w:val="both"/>
        <w:rPr>
          <w:sz w:val="26"/>
          <w:szCs w:val="26"/>
        </w:rPr>
      </w:pPr>
      <w:r>
        <w:rPr>
          <w:b/>
          <w:bCs/>
          <w:sz w:val="26"/>
          <w:szCs w:val="26"/>
        </w:rPr>
        <w:t xml:space="preserve">Điều 19. </w:t>
      </w:r>
      <w:r>
        <w:rPr>
          <w:sz w:val="26"/>
          <w:szCs w:val="26"/>
        </w:rPr>
        <w:t>………………………………(17)…………………………………………….</w:t>
      </w:r>
    </w:p>
    <w:p w:rsidR="00691C6A" w:rsidRDefault="00691C6A" w:rsidP="00691C6A">
      <w:pPr>
        <w:pStyle w:val="NormalWeb"/>
        <w:spacing w:before="0" w:after="60"/>
        <w:contextualSpacing/>
        <w:jc w:val="center"/>
        <w:rPr>
          <w:sz w:val="26"/>
          <w:szCs w:val="26"/>
        </w:rPr>
      </w:pPr>
      <w:r>
        <w:rPr>
          <w:b/>
          <w:bCs/>
          <w:sz w:val="26"/>
          <w:szCs w:val="26"/>
        </w:rPr>
        <w:t>Chương V</w:t>
      </w:r>
    </w:p>
    <w:p w:rsidR="00691C6A" w:rsidRDefault="00691C6A" w:rsidP="00691C6A">
      <w:pPr>
        <w:pStyle w:val="NormalWeb"/>
        <w:spacing w:before="0" w:after="60"/>
        <w:contextualSpacing/>
        <w:jc w:val="center"/>
        <w:rPr>
          <w:sz w:val="26"/>
          <w:szCs w:val="26"/>
        </w:rPr>
      </w:pPr>
      <w:r>
        <w:rPr>
          <w:b/>
          <w:bCs/>
          <w:sz w:val="26"/>
          <w:szCs w:val="26"/>
        </w:rPr>
        <w:t>CHIA, TÁCH; SÁP NHẬP; HỢP NHẤT; ĐỔI TÊN VÀ GIẢI THỂ</w:t>
      </w:r>
    </w:p>
    <w:p w:rsidR="00691C6A" w:rsidRDefault="00691C6A" w:rsidP="00691C6A">
      <w:pPr>
        <w:pStyle w:val="NormalWeb"/>
        <w:spacing w:before="0" w:after="60"/>
        <w:contextualSpacing/>
        <w:jc w:val="both"/>
        <w:rPr>
          <w:sz w:val="26"/>
          <w:szCs w:val="26"/>
        </w:rPr>
      </w:pPr>
      <w:r>
        <w:rPr>
          <w:b/>
          <w:bCs/>
          <w:sz w:val="26"/>
          <w:szCs w:val="26"/>
        </w:rPr>
        <w:t>Điều 20. Chia, tách; sáp nhập; hợp nhất và đổi tên và giải thể Hội</w:t>
      </w:r>
    </w:p>
    <w:p w:rsidR="00691C6A" w:rsidRDefault="00691C6A" w:rsidP="00691C6A">
      <w:pPr>
        <w:pStyle w:val="NormalWeb"/>
        <w:spacing w:before="0" w:after="60"/>
        <w:contextualSpacing/>
        <w:jc w:val="both"/>
        <w:rPr>
          <w:sz w:val="26"/>
          <w:szCs w:val="26"/>
        </w:rPr>
      </w:pPr>
      <w:r>
        <w:rPr>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91C6A" w:rsidRDefault="00691C6A" w:rsidP="00691C6A">
      <w:pPr>
        <w:pStyle w:val="NormalWeb"/>
        <w:spacing w:before="0" w:after="60"/>
        <w:contextualSpacing/>
        <w:jc w:val="center"/>
        <w:rPr>
          <w:sz w:val="26"/>
          <w:szCs w:val="26"/>
        </w:rPr>
      </w:pPr>
      <w:r>
        <w:rPr>
          <w:b/>
          <w:bCs/>
          <w:sz w:val="26"/>
          <w:szCs w:val="26"/>
        </w:rPr>
        <w:t>Chương VI</w:t>
      </w:r>
    </w:p>
    <w:p w:rsidR="00691C6A" w:rsidRDefault="00691C6A" w:rsidP="00691C6A">
      <w:pPr>
        <w:pStyle w:val="NormalWeb"/>
        <w:spacing w:before="0" w:after="60"/>
        <w:contextualSpacing/>
        <w:jc w:val="center"/>
        <w:rPr>
          <w:sz w:val="26"/>
          <w:szCs w:val="26"/>
        </w:rPr>
      </w:pPr>
      <w:r>
        <w:rPr>
          <w:b/>
          <w:bCs/>
          <w:sz w:val="26"/>
          <w:szCs w:val="26"/>
        </w:rPr>
        <w:t>TÀI CHÍNH VÀ TÀI SẢN</w:t>
      </w:r>
    </w:p>
    <w:p w:rsidR="00691C6A" w:rsidRDefault="00691C6A" w:rsidP="00691C6A">
      <w:pPr>
        <w:pStyle w:val="NormalWeb"/>
        <w:spacing w:before="0" w:after="60"/>
        <w:contextualSpacing/>
        <w:jc w:val="both"/>
        <w:rPr>
          <w:sz w:val="26"/>
          <w:szCs w:val="26"/>
        </w:rPr>
      </w:pPr>
      <w:r>
        <w:rPr>
          <w:b/>
          <w:bCs/>
          <w:sz w:val="26"/>
          <w:szCs w:val="26"/>
        </w:rPr>
        <w:t>Điều 21. Tài chính, tài sản của Hội</w:t>
      </w:r>
    </w:p>
    <w:p w:rsidR="00691C6A" w:rsidRDefault="00691C6A" w:rsidP="00691C6A">
      <w:pPr>
        <w:pStyle w:val="NormalWeb"/>
        <w:spacing w:before="0" w:after="60"/>
        <w:contextualSpacing/>
        <w:jc w:val="both"/>
        <w:rPr>
          <w:sz w:val="26"/>
          <w:szCs w:val="26"/>
        </w:rPr>
      </w:pPr>
      <w:r>
        <w:rPr>
          <w:sz w:val="26"/>
          <w:szCs w:val="26"/>
        </w:rPr>
        <w:t>1. Tài chính của Hội:</w:t>
      </w:r>
    </w:p>
    <w:p w:rsidR="00691C6A" w:rsidRDefault="00691C6A" w:rsidP="00691C6A">
      <w:pPr>
        <w:pStyle w:val="NormalWeb"/>
        <w:spacing w:before="0" w:after="60"/>
        <w:contextualSpacing/>
        <w:jc w:val="both"/>
        <w:rPr>
          <w:sz w:val="26"/>
          <w:szCs w:val="26"/>
        </w:rPr>
      </w:pPr>
      <w:r>
        <w:rPr>
          <w:sz w:val="26"/>
          <w:szCs w:val="26"/>
        </w:rPr>
        <w:t>a) Nguồn thu của Hội:</w:t>
      </w:r>
    </w:p>
    <w:p w:rsidR="00691C6A" w:rsidRDefault="00691C6A" w:rsidP="00691C6A">
      <w:pPr>
        <w:pStyle w:val="NormalWeb"/>
        <w:spacing w:before="0" w:after="60"/>
        <w:contextualSpacing/>
        <w:jc w:val="both"/>
        <w:rPr>
          <w:sz w:val="26"/>
          <w:szCs w:val="26"/>
        </w:rPr>
      </w:pPr>
      <w:r>
        <w:rPr>
          <w:sz w:val="26"/>
          <w:szCs w:val="26"/>
        </w:rPr>
        <w:t>- Lệ phí gia nhập Hội, hội phí hàng năm của hội viên;</w:t>
      </w:r>
    </w:p>
    <w:p w:rsidR="00691C6A" w:rsidRDefault="00691C6A" w:rsidP="00691C6A">
      <w:pPr>
        <w:pStyle w:val="NormalWeb"/>
        <w:spacing w:before="0" w:after="60"/>
        <w:contextualSpacing/>
        <w:jc w:val="both"/>
        <w:rPr>
          <w:sz w:val="26"/>
          <w:szCs w:val="26"/>
        </w:rPr>
      </w:pPr>
      <w:r>
        <w:rPr>
          <w:sz w:val="26"/>
          <w:szCs w:val="26"/>
        </w:rPr>
        <w:t>- Thu từ các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 Tiền tài trợ, ủng hộ của tổ chức, cá nhân trong và ngoài nước theo quy định của pháp luật;</w:t>
      </w:r>
    </w:p>
    <w:p w:rsidR="00691C6A" w:rsidRDefault="00691C6A" w:rsidP="00691C6A">
      <w:pPr>
        <w:pStyle w:val="NormalWeb"/>
        <w:spacing w:before="0" w:after="60"/>
        <w:contextualSpacing/>
        <w:jc w:val="both"/>
        <w:rPr>
          <w:sz w:val="26"/>
          <w:szCs w:val="26"/>
        </w:rPr>
      </w:pPr>
      <w:r>
        <w:rPr>
          <w:sz w:val="26"/>
          <w:szCs w:val="26"/>
        </w:rPr>
        <w:t>- Hỗ trợ của Nhà nước gắn với nhiệm vụ được giao (nếu có);</w:t>
      </w:r>
    </w:p>
    <w:p w:rsidR="00691C6A" w:rsidRDefault="00691C6A" w:rsidP="00691C6A">
      <w:pPr>
        <w:pStyle w:val="NormalWeb"/>
        <w:spacing w:before="0" w:after="60"/>
        <w:contextualSpacing/>
        <w:jc w:val="both"/>
        <w:rPr>
          <w:sz w:val="26"/>
          <w:szCs w:val="26"/>
        </w:rPr>
      </w:pPr>
      <w:r>
        <w:rPr>
          <w:sz w:val="26"/>
          <w:szCs w:val="26"/>
        </w:rPr>
        <w:t>- Các khoản thu hợp pháp khác;</w:t>
      </w:r>
    </w:p>
    <w:p w:rsidR="00691C6A" w:rsidRDefault="00691C6A" w:rsidP="00691C6A">
      <w:pPr>
        <w:pStyle w:val="NormalWeb"/>
        <w:spacing w:before="0" w:after="60"/>
        <w:contextualSpacing/>
        <w:jc w:val="both"/>
        <w:rPr>
          <w:sz w:val="26"/>
          <w:szCs w:val="26"/>
        </w:rPr>
      </w:pPr>
      <w:r>
        <w:rPr>
          <w:sz w:val="26"/>
          <w:szCs w:val="26"/>
        </w:rPr>
        <w:t>b) Các khoản chi của Hội:</w:t>
      </w:r>
    </w:p>
    <w:p w:rsidR="00691C6A" w:rsidRDefault="00691C6A" w:rsidP="00691C6A">
      <w:pPr>
        <w:pStyle w:val="NormalWeb"/>
        <w:spacing w:before="0" w:after="60"/>
        <w:contextualSpacing/>
        <w:jc w:val="both"/>
        <w:rPr>
          <w:sz w:val="26"/>
          <w:szCs w:val="26"/>
        </w:rPr>
      </w:pPr>
      <w:r>
        <w:rPr>
          <w:sz w:val="26"/>
          <w:szCs w:val="26"/>
        </w:rPr>
        <w:t>- Chi hoạt động thực hiện nhiệm vụ của Hội;</w:t>
      </w:r>
    </w:p>
    <w:p w:rsidR="00691C6A" w:rsidRDefault="00691C6A" w:rsidP="00691C6A">
      <w:pPr>
        <w:pStyle w:val="NormalWeb"/>
        <w:spacing w:before="0" w:after="60"/>
        <w:contextualSpacing/>
        <w:jc w:val="both"/>
        <w:rPr>
          <w:sz w:val="26"/>
          <w:szCs w:val="26"/>
        </w:rPr>
      </w:pPr>
      <w:r>
        <w:rPr>
          <w:sz w:val="26"/>
          <w:szCs w:val="26"/>
        </w:rPr>
        <w:t>- Chi thuê trụ sở làm việc, mua sắm phương tiện làm việc;</w:t>
      </w:r>
    </w:p>
    <w:p w:rsidR="00691C6A" w:rsidRDefault="00691C6A" w:rsidP="00691C6A">
      <w:pPr>
        <w:pStyle w:val="NormalWeb"/>
        <w:spacing w:before="0" w:after="60"/>
        <w:contextualSpacing/>
        <w:jc w:val="both"/>
        <w:rPr>
          <w:sz w:val="26"/>
          <w:szCs w:val="26"/>
        </w:rPr>
      </w:pPr>
      <w:r>
        <w:rPr>
          <w:sz w:val="26"/>
          <w:szCs w:val="26"/>
        </w:rPr>
        <w:t>- Chi thực hiện chế độ, chính sách đối với những người làm việc tại Hội theo quy định của Ban Chấp hành Hội phù hợp với quy định của pháp luật;</w:t>
      </w:r>
    </w:p>
    <w:p w:rsidR="00691C6A" w:rsidRDefault="00691C6A" w:rsidP="00691C6A">
      <w:pPr>
        <w:pStyle w:val="NormalWeb"/>
        <w:spacing w:before="0" w:after="60"/>
        <w:contextualSpacing/>
        <w:jc w:val="both"/>
        <w:rPr>
          <w:sz w:val="26"/>
          <w:szCs w:val="26"/>
        </w:rPr>
      </w:pPr>
      <w:r>
        <w:rPr>
          <w:sz w:val="26"/>
          <w:szCs w:val="26"/>
        </w:rPr>
        <w:t>- Chi khen thưởng và các khoản chi khác theo quy định của Ban Chấp hành.</w:t>
      </w:r>
    </w:p>
    <w:p w:rsidR="00691C6A" w:rsidRDefault="00691C6A" w:rsidP="00691C6A">
      <w:pPr>
        <w:pStyle w:val="NormalWeb"/>
        <w:spacing w:before="0" w:after="60"/>
        <w:contextualSpacing/>
        <w:jc w:val="both"/>
        <w:rPr>
          <w:sz w:val="26"/>
          <w:szCs w:val="26"/>
        </w:rPr>
      </w:pPr>
      <w:r>
        <w:rPr>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91C6A" w:rsidRDefault="00691C6A" w:rsidP="00691C6A">
      <w:pPr>
        <w:pStyle w:val="NormalWeb"/>
        <w:spacing w:before="0" w:after="60"/>
        <w:contextualSpacing/>
        <w:jc w:val="both"/>
        <w:rPr>
          <w:sz w:val="26"/>
          <w:szCs w:val="26"/>
        </w:rPr>
      </w:pPr>
      <w:r>
        <w:rPr>
          <w:b/>
          <w:bCs/>
          <w:sz w:val="26"/>
          <w:szCs w:val="26"/>
        </w:rPr>
        <w:t>Điều 22. Quản lý, sử dụng tài chính, tài sản của Hội</w:t>
      </w:r>
    </w:p>
    <w:p w:rsidR="00691C6A" w:rsidRDefault="00691C6A" w:rsidP="00691C6A">
      <w:pPr>
        <w:pStyle w:val="NormalWeb"/>
        <w:spacing w:before="0" w:after="60"/>
        <w:contextualSpacing/>
        <w:jc w:val="both"/>
        <w:rPr>
          <w:sz w:val="26"/>
          <w:szCs w:val="26"/>
        </w:rPr>
      </w:pPr>
      <w:r>
        <w:rPr>
          <w:sz w:val="26"/>
          <w:szCs w:val="26"/>
        </w:rPr>
        <w:lastRenderedPageBreak/>
        <w:t>1. Tài chính, tải sản của Hội chỉ được sử dụng cho các hoạt động của Hội.</w:t>
      </w:r>
    </w:p>
    <w:p w:rsidR="00691C6A" w:rsidRDefault="00691C6A" w:rsidP="00691C6A">
      <w:pPr>
        <w:pStyle w:val="NormalWeb"/>
        <w:spacing w:before="0" w:after="60"/>
        <w:contextualSpacing/>
        <w:jc w:val="both"/>
        <w:rPr>
          <w:sz w:val="26"/>
          <w:szCs w:val="26"/>
        </w:rPr>
      </w:pPr>
      <w:r>
        <w:rPr>
          <w:sz w:val="26"/>
          <w:szCs w:val="26"/>
        </w:rPr>
        <w:t>2. Tài chính, tài sản của Hội khi chia, tách; sáp nhập; hợp nhất và giải thể được giải quyết theo quy định của pháp luật.</w:t>
      </w:r>
    </w:p>
    <w:p w:rsidR="00691C6A" w:rsidRDefault="00691C6A" w:rsidP="00691C6A">
      <w:pPr>
        <w:pStyle w:val="NormalWeb"/>
        <w:spacing w:before="0" w:after="60"/>
        <w:contextualSpacing/>
        <w:jc w:val="both"/>
        <w:rPr>
          <w:sz w:val="26"/>
          <w:szCs w:val="26"/>
        </w:rPr>
      </w:pPr>
      <w:r>
        <w:rPr>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91C6A" w:rsidRDefault="00691C6A" w:rsidP="00691C6A">
      <w:pPr>
        <w:pStyle w:val="NormalWeb"/>
        <w:spacing w:before="0" w:after="60"/>
        <w:contextualSpacing/>
        <w:jc w:val="center"/>
        <w:rPr>
          <w:sz w:val="26"/>
          <w:szCs w:val="26"/>
        </w:rPr>
      </w:pPr>
      <w:r>
        <w:rPr>
          <w:b/>
          <w:bCs/>
          <w:sz w:val="26"/>
          <w:szCs w:val="26"/>
        </w:rPr>
        <w:t>Chương VII</w:t>
      </w:r>
    </w:p>
    <w:p w:rsidR="00691C6A" w:rsidRDefault="00691C6A" w:rsidP="00691C6A">
      <w:pPr>
        <w:pStyle w:val="NormalWeb"/>
        <w:spacing w:before="0" w:after="60"/>
        <w:contextualSpacing/>
        <w:jc w:val="center"/>
        <w:rPr>
          <w:sz w:val="26"/>
          <w:szCs w:val="26"/>
        </w:rPr>
      </w:pPr>
      <w:r>
        <w:rPr>
          <w:b/>
          <w:bCs/>
          <w:sz w:val="26"/>
          <w:szCs w:val="26"/>
        </w:rPr>
        <w:t>KHEN THƯỞNG, KỶ LUẬT</w:t>
      </w:r>
    </w:p>
    <w:p w:rsidR="00691C6A" w:rsidRDefault="00691C6A" w:rsidP="00691C6A">
      <w:pPr>
        <w:pStyle w:val="NormalWeb"/>
        <w:spacing w:before="0" w:after="60"/>
        <w:contextualSpacing/>
        <w:jc w:val="both"/>
        <w:rPr>
          <w:sz w:val="26"/>
          <w:szCs w:val="26"/>
        </w:rPr>
      </w:pPr>
      <w:r>
        <w:rPr>
          <w:b/>
          <w:bCs/>
          <w:sz w:val="26"/>
          <w:szCs w:val="26"/>
        </w:rPr>
        <w:t>Điều 23. Khen thưởng</w:t>
      </w:r>
    </w:p>
    <w:p w:rsidR="00691C6A" w:rsidRDefault="00691C6A" w:rsidP="00691C6A">
      <w:pPr>
        <w:pStyle w:val="NormalWeb"/>
        <w:spacing w:before="0" w:after="60"/>
        <w:contextualSpacing/>
        <w:jc w:val="both"/>
        <w:rPr>
          <w:sz w:val="26"/>
          <w:szCs w:val="26"/>
        </w:rPr>
      </w:pPr>
      <w:r>
        <w:rPr>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691C6A" w:rsidRDefault="00691C6A" w:rsidP="00691C6A">
      <w:pPr>
        <w:pStyle w:val="NormalWeb"/>
        <w:spacing w:before="0" w:after="60"/>
        <w:contextualSpacing/>
        <w:jc w:val="both"/>
        <w:rPr>
          <w:sz w:val="26"/>
          <w:szCs w:val="26"/>
        </w:rPr>
      </w:pPr>
      <w:r>
        <w:rPr>
          <w:sz w:val="26"/>
          <w:szCs w:val="26"/>
        </w:rPr>
        <w:t>2. Ban Chấp hành Hội quy định cụ thể hình thức, thẩm quyền, thủ tục khen thưởng trong nội bộ Hội theo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24. Kỷ luật</w:t>
      </w:r>
    </w:p>
    <w:p w:rsidR="00691C6A" w:rsidRDefault="00691C6A" w:rsidP="00691C6A">
      <w:pPr>
        <w:pStyle w:val="NormalWeb"/>
        <w:spacing w:before="0" w:after="60"/>
        <w:contextualSpacing/>
        <w:jc w:val="both"/>
        <w:rPr>
          <w:sz w:val="26"/>
          <w:szCs w:val="26"/>
        </w:rPr>
      </w:pPr>
      <w:r>
        <w:rPr>
          <w:sz w:val="26"/>
          <w:szCs w:val="26"/>
        </w:rPr>
        <w:t>1. Tổ chức, đơn vị thuộc Hội, hội viên vi phạm pháp luật; vi phạm Điều lệ, quy định, quy chế hoạt động của Hội thì bị xem xét, thi hành kỷ luật bằng các hình thức: ………………………………(18) ……………………………………………………</w:t>
      </w:r>
    </w:p>
    <w:p w:rsidR="00691C6A" w:rsidRDefault="00691C6A" w:rsidP="00691C6A">
      <w:pPr>
        <w:pStyle w:val="NormalWeb"/>
        <w:spacing w:before="0" w:after="60"/>
        <w:contextualSpacing/>
        <w:jc w:val="both"/>
        <w:rPr>
          <w:sz w:val="26"/>
          <w:szCs w:val="26"/>
        </w:rPr>
      </w:pPr>
      <w:r>
        <w:rPr>
          <w:sz w:val="26"/>
          <w:szCs w:val="26"/>
        </w:rPr>
        <w:t>2. Ban Chấp hành Hội quy định cụ thể thẩm quyền, quy trình xem xét kỷ luật trong nội bộ Hội theo quy định của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VIII</w:t>
      </w:r>
    </w:p>
    <w:p w:rsidR="00691C6A" w:rsidRDefault="00691C6A" w:rsidP="00691C6A">
      <w:pPr>
        <w:pStyle w:val="NormalWeb"/>
        <w:spacing w:before="0" w:after="60"/>
        <w:contextualSpacing/>
        <w:jc w:val="center"/>
        <w:rPr>
          <w:sz w:val="26"/>
          <w:szCs w:val="26"/>
        </w:rPr>
      </w:pPr>
      <w:r>
        <w:rPr>
          <w:b/>
          <w:bCs/>
          <w:sz w:val="26"/>
          <w:szCs w:val="26"/>
        </w:rPr>
        <w:t>ĐIỀU KHOẢN THI HÀNH</w:t>
      </w:r>
    </w:p>
    <w:p w:rsidR="00691C6A" w:rsidRDefault="00691C6A" w:rsidP="00691C6A">
      <w:pPr>
        <w:pStyle w:val="NormalWeb"/>
        <w:spacing w:before="0" w:after="60"/>
        <w:contextualSpacing/>
        <w:jc w:val="both"/>
        <w:rPr>
          <w:sz w:val="26"/>
          <w:szCs w:val="26"/>
        </w:rPr>
      </w:pPr>
      <w:r>
        <w:rPr>
          <w:b/>
          <w:bCs/>
          <w:sz w:val="26"/>
          <w:szCs w:val="26"/>
        </w:rPr>
        <w:t>Điều 25. Sửa đổi, bổ sung Điều lệ Hội</w:t>
      </w:r>
    </w:p>
    <w:p w:rsidR="00691C6A" w:rsidRDefault="00691C6A" w:rsidP="00691C6A">
      <w:pPr>
        <w:pStyle w:val="NormalWeb"/>
        <w:spacing w:before="0" w:after="60"/>
        <w:contextualSpacing/>
        <w:jc w:val="both"/>
        <w:rPr>
          <w:sz w:val="26"/>
          <w:szCs w:val="26"/>
        </w:rPr>
      </w:pPr>
      <w:r>
        <w:rPr>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26. Hiệu lực thi hành</w:t>
      </w:r>
    </w:p>
    <w:p w:rsidR="00691C6A" w:rsidRDefault="00691C6A" w:rsidP="00691C6A">
      <w:pPr>
        <w:pStyle w:val="NormalWeb"/>
        <w:spacing w:before="0" w:after="60"/>
        <w:contextualSpacing/>
        <w:jc w:val="both"/>
        <w:rPr>
          <w:sz w:val="26"/>
          <w:szCs w:val="26"/>
        </w:rPr>
      </w:pPr>
      <w:r>
        <w:rPr>
          <w:sz w:val="26"/>
          <w:szCs w:val="26"/>
        </w:rPr>
        <w:t>1. Điều lệ Hội ...(2)... gồm ... Chương, ... Điều đã được Đại hội ...(19)... Hội ...(2)... thông qua ngày ... tháng ... năm ... tại ... và có hiệu lực thi hành theo Quyết định phê duyệt của ...</w:t>
      </w:r>
    </w:p>
    <w:p w:rsidR="00691C6A" w:rsidRDefault="00691C6A" w:rsidP="00691C6A">
      <w:pPr>
        <w:pStyle w:val="NormalWeb"/>
        <w:spacing w:before="0" w:after="60"/>
        <w:contextualSpacing/>
        <w:jc w:val="both"/>
        <w:rPr>
          <w:sz w:val="26"/>
          <w:szCs w:val="26"/>
        </w:rPr>
      </w:pPr>
      <w:r>
        <w:rPr>
          <w:sz w:val="26"/>
          <w:szCs w:val="26"/>
        </w:rPr>
        <w:t>2. Căn cứ quy định pháp luật về hội và Điều lệ Hội, Ban Chấp hành Hội ...(2)... có trách nhiệm hướng dẫn và tổ chức thực hiện Điều lệ này./.</w:t>
      </w:r>
    </w:p>
    <w:p w:rsidR="00691C6A" w:rsidRDefault="00691C6A" w:rsidP="00691C6A">
      <w:pPr>
        <w:pStyle w:val="NormalWeb"/>
        <w:spacing w:before="0" w:after="60"/>
        <w:contextualSpacing/>
        <w:rPr>
          <w:sz w:val="26"/>
          <w:szCs w:val="26"/>
        </w:rPr>
      </w:pPr>
      <w:r>
        <w:rPr>
          <w:sz w:val="26"/>
          <w:szCs w:val="26"/>
        </w:rPr>
        <w:t> </w:t>
      </w:r>
    </w:p>
    <w:tbl>
      <w:tblPr>
        <w:tblW w:w="0" w:type="auto"/>
        <w:tblCellMar>
          <w:left w:w="0" w:type="dxa"/>
          <w:right w:w="0" w:type="dxa"/>
        </w:tblCellMar>
        <w:tblLook w:val="04A0" w:firstRow="1" w:lastRow="0" w:firstColumn="1" w:lastColumn="0" w:noHBand="0" w:noVBand="1"/>
      </w:tblPr>
      <w:tblGrid>
        <w:gridCol w:w="4372"/>
        <w:gridCol w:w="4870"/>
      </w:tblGrid>
      <w:tr w:rsidR="00691C6A">
        <w:tc>
          <w:tcPr>
            <w:tcW w:w="4428" w:type="dxa"/>
            <w:tcMar>
              <w:top w:w="0" w:type="dxa"/>
              <w:left w:w="108" w:type="dxa"/>
              <w:bottom w:w="0" w:type="dxa"/>
              <w:right w:w="108" w:type="dxa"/>
            </w:tcMar>
            <w:hideMark/>
          </w:tcPr>
          <w:p w:rsidR="00691C6A" w:rsidRDefault="00691C6A">
            <w:pPr>
              <w:pStyle w:val="NormalWeb"/>
              <w:spacing w:before="0" w:after="60"/>
              <w:contextualSpacing/>
              <w:rPr>
                <w:sz w:val="26"/>
                <w:szCs w:val="26"/>
              </w:rPr>
            </w:pPr>
            <w:r>
              <w:rPr>
                <w:sz w:val="26"/>
                <w:szCs w:val="26"/>
              </w:rPr>
              <w:t> </w:t>
            </w:r>
          </w:p>
        </w:tc>
        <w:tc>
          <w:tcPr>
            <w:tcW w:w="4920"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QUYỀN HẠN, CHỨC VỤ NGƯỜI KÝ</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jc w:val="both"/>
        <w:rPr>
          <w:sz w:val="22"/>
          <w:szCs w:val="22"/>
        </w:rPr>
      </w:pPr>
      <w:r>
        <w:rPr>
          <w:sz w:val="22"/>
          <w:szCs w:val="22"/>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91C6A" w:rsidRDefault="00691C6A" w:rsidP="00691C6A">
      <w:pPr>
        <w:pStyle w:val="NormalWeb"/>
        <w:spacing w:before="0" w:after="60"/>
        <w:contextualSpacing/>
        <w:jc w:val="both"/>
        <w:rPr>
          <w:sz w:val="22"/>
          <w:szCs w:val="22"/>
        </w:rPr>
      </w:pPr>
      <w:r>
        <w:rPr>
          <w:sz w:val="22"/>
          <w:szCs w:val="22"/>
        </w:rPr>
        <w:t>(1) Tên cơ quan nhà nước có thẩm quyền phê duyệt điều lệ;</w:t>
      </w:r>
    </w:p>
    <w:p w:rsidR="00691C6A" w:rsidRDefault="00691C6A" w:rsidP="00691C6A">
      <w:pPr>
        <w:pStyle w:val="NormalWeb"/>
        <w:spacing w:before="0" w:after="60"/>
        <w:contextualSpacing/>
        <w:jc w:val="both"/>
        <w:rPr>
          <w:sz w:val="22"/>
          <w:szCs w:val="22"/>
        </w:rPr>
      </w:pPr>
      <w:r>
        <w:rPr>
          <w:sz w:val="22"/>
          <w:szCs w:val="22"/>
        </w:rPr>
        <w:t>(2) Tên hội;</w:t>
      </w:r>
    </w:p>
    <w:p w:rsidR="00691C6A" w:rsidRDefault="00691C6A" w:rsidP="00691C6A">
      <w:pPr>
        <w:pStyle w:val="NormalWeb"/>
        <w:spacing w:before="0" w:after="60"/>
        <w:contextualSpacing/>
        <w:jc w:val="both"/>
        <w:rPr>
          <w:sz w:val="22"/>
          <w:szCs w:val="22"/>
        </w:rPr>
      </w:pPr>
      <w:r>
        <w:rPr>
          <w:sz w:val="22"/>
          <w:szCs w:val="22"/>
        </w:rPr>
        <w:t>(3) Ghi rõ hội là tổ chức chính trị - xã hội hoặc chính trị - xã hội - nghề nghiệp hoặc xã hội - nghề nghiệp hoặc xã hội...;</w:t>
      </w:r>
    </w:p>
    <w:p w:rsidR="00691C6A" w:rsidRDefault="00691C6A" w:rsidP="00691C6A">
      <w:pPr>
        <w:pStyle w:val="NormalWeb"/>
        <w:spacing w:before="0" w:after="60"/>
        <w:contextualSpacing/>
        <w:jc w:val="both"/>
        <w:rPr>
          <w:sz w:val="22"/>
          <w:szCs w:val="22"/>
        </w:rPr>
      </w:pPr>
      <w:r>
        <w:rPr>
          <w:sz w:val="22"/>
          <w:szCs w:val="22"/>
        </w:rPr>
        <w:t>(4) Ghi rõ đối tượng tập hợp của hội;</w:t>
      </w:r>
    </w:p>
    <w:p w:rsidR="00691C6A" w:rsidRDefault="00691C6A" w:rsidP="00691C6A">
      <w:pPr>
        <w:pStyle w:val="NormalWeb"/>
        <w:spacing w:before="0" w:after="60"/>
        <w:contextualSpacing/>
        <w:jc w:val="both"/>
        <w:rPr>
          <w:sz w:val="22"/>
          <w:szCs w:val="22"/>
        </w:rPr>
      </w:pPr>
      <w:r>
        <w:rPr>
          <w:sz w:val="22"/>
          <w:szCs w:val="22"/>
        </w:rPr>
        <w:t>(5) Ghi rõ phạm vi hoạt động của hội: Cả nước hoặc liên tỉnh hoặc trong tỉnh …, trong huyện …, trong xã...;</w:t>
      </w:r>
    </w:p>
    <w:p w:rsidR="00691C6A" w:rsidRDefault="00691C6A" w:rsidP="00691C6A">
      <w:pPr>
        <w:pStyle w:val="NormalWeb"/>
        <w:spacing w:before="0" w:after="60"/>
        <w:contextualSpacing/>
        <w:jc w:val="both"/>
        <w:rPr>
          <w:sz w:val="22"/>
          <w:szCs w:val="22"/>
        </w:rPr>
      </w:pPr>
      <w:r>
        <w:rPr>
          <w:sz w:val="22"/>
          <w:szCs w:val="22"/>
        </w:rPr>
        <w:t>(6) Ghi rõ lĩnh vực hoạt động chính của hội;</w:t>
      </w:r>
    </w:p>
    <w:p w:rsidR="00691C6A" w:rsidRDefault="00691C6A" w:rsidP="00691C6A">
      <w:pPr>
        <w:pStyle w:val="NormalWeb"/>
        <w:spacing w:before="0" w:after="60"/>
        <w:contextualSpacing/>
        <w:jc w:val="both"/>
        <w:rPr>
          <w:sz w:val="22"/>
          <w:szCs w:val="22"/>
        </w:rPr>
      </w:pPr>
      <w:r>
        <w:rPr>
          <w:sz w:val="22"/>
          <w:szCs w:val="22"/>
        </w:rPr>
        <w:t>(7) Cơ quan nhà nước quản lý lĩnh vực hoạt động chính của hội;</w:t>
      </w:r>
    </w:p>
    <w:p w:rsidR="00691C6A" w:rsidRDefault="00691C6A" w:rsidP="00691C6A">
      <w:pPr>
        <w:pStyle w:val="NormalWeb"/>
        <w:spacing w:before="0" w:after="60"/>
        <w:contextualSpacing/>
        <w:jc w:val="both"/>
        <w:rPr>
          <w:sz w:val="22"/>
          <w:szCs w:val="22"/>
        </w:rPr>
      </w:pPr>
      <w:r>
        <w:rPr>
          <w:sz w:val="22"/>
          <w:szCs w:val="22"/>
        </w:rPr>
        <w:lastRenderedPageBreak/>
        <w:t>(8) Cơ quan nhà nước có liên quan;</w:t>
      </w:r>
    </w:p>
    <w:p w:rsidR="00691C6A" w:rsidRDefault="00691C6A" w:rsidP="00691C6A">
      <w:pPr>
        <w:pStyle w:val="NormalWeb"/>
        <w:spacing w:before="0" w:after="60"/>
        <w:contextualSpacing/>
        <w:jc w:val="both"/>
        <w:rPr>
          <w:sz w:val="22"/>
          <w:szCs w:val="22"/>
        </w:rPr>
      </w:pPr>
      <w:r>
        <w:rPr>
          <w:sz w:val="22"/>
          <w:szCs w:val="22"/>
        </w:rPr>
        <w:t>(9) Quy định cụ thể hội viên tổ chức (nếu có);</w:t>
      </w:r>
    </w:p>
    <w:p w:rsidR="00691C6A" w:rsidRDefault="00691C6A" w:rsidP="00691C6A">
      <w:pPr>
        <w:pStyle w:val="NormalWeb"/>
        <w:spacing w:before="0" w:after="60"/>
        <w:contextualSpacing/>
        <w:jc w:val="both"/>
        <w:rPr>
          <w:sz w:val="22"/>
          <w:szCs w:val="22"/>
        </w:rPr>
      </w:pPr>
      <w:r>
        <w:rPr>
          <w:sz w:val="22"/>
          <w:szCs w:val="22"/>
        </w:rPr>
        <w:t>(10) (11) Quy định cụ thể hội viên liên kết, hội viên danh dự (nếu có) phù hợp với quy định tại Điều 17 Nghi định số 45/2010/NĐ-CP;</w:t>
      </w:r>
    </w:p>
    <w:p w:rsidR="00691C6A" w:rsidRDefault="00691C6A" w:rsidP="00691C6A">
      <w:pPr>
        <w:pStyle w:val="NormalWeb"/>
        <w:spacing w:before="0" w:after="60"/>
        <w:contextualSpacing/>
        <w:jc w:val="both"/>
        <w:rPr>
          <w:sz w:val="22"/>
          <w:szCs w:val="22"/>
        </w:rPr>
      </w:pPr>
      <w:r>
        <w:rPr>
          <w:sz w:val="22"/>
          <w:szCs w:val="22"/>
        </w:rPr>
        <w:t>(12) Quy định cụ thể tiêu chuẩn hội viên chính thức của hội;</w:t>
      </w:r>
    </w:p>
    <w:p w:rsidR="00691C6A" w:rsidRDefault="00691C6A" w:rsidP="00691C6A">
      <w:pPr>
        <w:pStyle w:val="NormalWeb"/>
        <w:spacing w:before="0" w:after="60"/>
        <w:contextualSpacing/>
        <w:jc w:val="both"/>
        <w:rPr>
          <w:sz w:val="22"/>
          <w:szCs w:val="22"/>
        </w:rPr>
      </w:pPr>
      <w:r>
        <w:rPr>
          <w:sz w:val="22"/>
          <w:szCs w:val="22"/>
        </w:rPr>
        <w:t>(13) Quy định cụ thể thủ tục, thẩm quyền kết nạp hội viên; thủ tục ra hội đối với hội viên;</w:t>
      </w:r>
    </w:p>
    <w:p w:rsidR="00691C6A" w:rsidRDefault="00691C6A" w:rsidP="00691C6A">
      <w:pPr>
        <w:pStyle w:val="NormalWeb"/>
        <w:spacing w:before="0" w:after="60"/>
        <w:contextualSpacing/>
        <w:jc w:val="both"/>
        <w:rPr>
          <w:sz w:val="22"/>
          <w:szCs w:val="22"/>
        </w:rPr>
      </w:pPr>
      <w:r>
        <w:rPr>
          <w:sz w:val="22"/>
          <w:szCs w:val="22"/>
        </w:rPr>
        <w:t>(14) Quy định cụ thể nhiệm kỳ đại hội của hội nhưng không quá 05 (năm) năm;</w:t>
      </w:r>
    </w:p>
    <w:p w:rsidR="00691C6A" w:rsidRDefault="00691C6A" w:rsidP="00691C6A">
      <w:pPr>
        <w:pStyle w:val="NormalWeb"/>
        <w:spacing w:before="0" w:after="60"/>
        <w:contextualSpacing/>
        <w:jc w:val="both"/>
        <w:rPr>
          <w:sz w:val="22"/>
          <w:szCs w:val="22"/>
        </w:rPr>
      </w:pPr>
      <w:r>
        <w:rPr>
          <w:sz w:val="22"/>
          <w:szCs w:val="22"/>
        </w:rPr>
        <w:t>(15) Quy định cụ thể số ủy viên Ban Chấp hành được bầu bổ sung: 1/3, 20%, 30%...;</w:t>
      </w:r>
    </w:p>
    <w:p w:rsidR="00691C6A" w:rsidRDefault="00691C6A" w:rsidP="00691C6A">
      <w:pPr>
        <w:pStyle w:val="NormalWeb"/>
        <w:spacing w:before="0" w:after="60"/>
        <w:contextualSpacing/>
        <w:jc w:val="both"/>
        <w:rPr>
          <w:sz w:val="22"/>
          <w:szCs w:val="22"/>
        </w:rPr>
      </w:pPr>
      <w:r>
        <w:rPr>
          <w:sz w:val="22"/>
          <w:szCs w:val="22"/>
        </w:rPr>
        <w:t>(16) Các tổ chức khác: Thường trực hội, ban thư ký... (nếu có);</w:t>
      </w:r>
    </w:p>
    <w:p w:rsidR="00691C6A" w:rsidRDefault="00691C6A" w:rsidP="00691C6A">
      <w:pPr>
        <w:pStyle w:val="NormalWeb"/>
        <w:spacing w:before="0" w:after="60"/>
        <w:contextualSpacing/>
        <w:jc w:val="both"/>
        <w:rPr>
          <w:sz w:val="22"/>
          <w:szCs w:val="22"/>
        </w:rPr>
      </w:pPr>
      <w:r>
        <w:rPr>
          <w:sz w:val="22"/>
          <w:szCs w:val="22"/>
        </w:rPr>
        <w:t>(17) Các chức danh khác: Tổng thư ký, thư ký... (nếu có);</w:t>
      </w:r>
    </w:p>
    <w:p w:rsidR="00691C6A" w:rsidRDefault="00691C6A" w:rsidP="00691C6A">
      <w:pPr>
        <w:pStyle w:val="NormalWeb"/>
        <w:spacing w:before="0" w:after="60"/>
        <w:contextualSpacing/>
        <w:jc w:val="both"/>
        <w:rPr>
          <w:sz w:val="22"/>
          <w:szCs w:val="22"/>
        </w:rPr>
      </w:pPr>
      <w:r>
        <w:rPr>
          <w:sz w:val="22"/>
          <w:szCs w:val="22"/>
        </w:rPr>
        <w:t>(18) Ghi rõ các hình thức kỷ luật: Khiển trách, cảnh cáo, khai trừ...;</w:t>
      </w:r>
    </w:p>
    <w:p w:rsidR="00691C6A" w:rsidRDefault="00691C6A" w:rsidP="00691C6A">
      <w:pPr>
        <w:pStyle w:val="NormalWeb"/>
        <w:spacing w:before="0" w:after="60"/>
        <w:contextualSpacing/>
        <w:jc w:val="both"/>
        <w:rPr>
          <w:sz w:val="22"/>
          <w:szCs w:val="22"/>
        </w:rPr>
      </w:pPr>
      <w:r>
        <w:rPr>
          <w:sz w:val="22"/>
          <w:szCs w:val="22"/>
        </w:rPr>
        <w:t>(19) Đại hội thành lập hoặc đại hội toàn thể hoặc đại hội đại biểu lần thứ... hoặc đại hội bất thường.</w:t>
      </w: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17.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hr-HR"/>
              </w:rPr>
            </w:pPr>
            <w:r>
              <w:rPr>
                <w:b/>
              </w:rPr>
              <w:t>Đổi tên hội có phạm vi hoạt động trong xã, phường, thị trấn</w:t>
            </w:r>
            <w:r>
              <w:rPr>
                <w:rFonts w:eastAsia="Arial"/>
                <w:b/>
                <w:bCs/>
                <w:lang w:val="hr-HR"/>
              </w:rPr>
              <w:t>( Trường hợp do Chủ tịch UBND cấp Tỉnh ủy quyền cho cho chủ tịch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 :</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pPr>
            <w:r>
              <w:t>- Đơn đề nghị đổi tên hội, trong đó nêu rõ lý do, sự cần thiết phải đổi tên hội;</w:t>
            </w:r>
          </w:p>
          <w:p w:rsidR="00691C6A" w:rsidRDefault="00691C6A">
            <w:pPr>
              <w:widowControl w:val="0"/>
              <w:tabs>
                <w:tab w:val="left" w:pos="567"/>
              </w:tabs>
              <w:spacing w:after="60"/>
              <w:contextualSpacing/>
              <w:jc w:val="both"/>
            </w:pPr>
            <w:r>
              <w:t>- Nghị quyết đại hội của hội về việc đổi tên hội;</w:t>
            </w:r>
          </w:p>
          <w:p w:rsidR="00691C6A" w:rsidRDefault="00691C6A">
            <w:pPr>
              <w:widowControl w:val="0"/>
              <w:tabs>
                <w:tab w:val="left" w:pos="567"/>
              </w:tabs>
              <w:spacing w:after="60"/>
              <w:contextualSpacing/>
              <w:jc w:val="both"/>
            </w:pPr>
            <w:r>
              <w:rPr>
                <w:lang w:val="hr-HR"/>
              </w:rPr>
              <w:t>-</w:t>
            </w:r>
            <w:r>
              <w:t xml:space="preserve"> Dự thảo điều lệ sửa đổi, bổ sung;</w:t>
            </w:r>
          </w:p>
          <w:p w:rsidR="00691C6A" w:rsidRDefault="00691C6A">
            <w:pPr>
              <w:widowControl w:val="0"/>
              <w:tabs>
                <w:tab w:val="left" w:pos="567"/>
              </w:tabs>
              <w:spacing w:after="60"/>
              <w:contextualSpacing/>
              <w:jc w:val="both"/>
              <w:rPr>
                <w:lang w:val="hr-HR"/>
              </w:rPr>
            </w:pPr>
            <w:r>
              <w:t>- Trường hợp đồng thời có sự thay đổi về ban lãnh đạo hội thì gửi kèm theo biên bản bầu ban lãnh đạo (có danh sách kèm theo), đối với nhân sự dự kiến là người đứng đầu hội phải có</w:t>
            </w:r>
            <w:r>
              <w:rPr>
                <w:lang w:val="hr-HR"/>
              </w:rPr>
              <w:t xml:space="preserve"> </w:t>
            </w:r>
            <w:r>
              <w:t>s</w:t>
            </w:r>
            <w:r>
              <w:rPr>
                <w:lang w:val="hr-HR"/>
              </w:rPr>
              <w:t xml:space="preserve">ơ </w:t>
            </w:r>
            <w:r>
              <w:t>yếu lý lịch, phiếu lý lịch tư pháp, nếu nhân sự thuộc diện quản lý của cơ quan c</w:t>
            </w:r>
            <w:r>
              <w:rPr>
                <w:lang w:val="hr-HR"/>
              </w:rPr>
              <w:t xml:space="preserve">ó </w:t>
            </w:r>
            <w:r>
              <w:t>thẩm quyền th</w:t>
            </w:r>
            <w:r>
              <w:rPr>
                <w:lang w:val="hr-HR"/>
              </w:rPr>
              <w:t xml:space="preserve">ì </w:t>
            </w:r>
            <w:r>
              <w:t>phải được sự đồng ý bằng văn bản của cơ quan có thẩm quyền theo quy định về phân cấp quản lý cán bộ.</w:t>
            </w:r>
          </w:p>
          <w:p w:rsidR="00691C6A" w:rsidRDefault="00691C6A">
            <w:pPr>
              <w:widowControl w:val="0"/>
              <w:tabs>
                <w:tab w:val="left" w:pos="56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30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Kết quả thực hiện thủ tục </w:t>
            </w:r>
            <w:r>
              <w:lastRenderedPageBreak/>
              <w:t>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spacing w:after="60"/>
              <w:contextualSpacing/>
              <w:jc w:val="both"/>
            </w:pPr>
            <w:r>
              <w:lastRenderedPageBreak/>
              <w:t>Quyết định cho phép hội đổi tên và phê duyệt điều lệ (sửa đổi, bổ sung)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 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 w:val="left" w:pos="4860"/>
              </w:tabs>
              <w:spacing w:after="60"/>
              <w:contextualSpacing/>
              <w:jc w:val="both"/>
              <w:rPr>
                <w:rFonts w:eastAsia="Arial"/>
                <w:lang w:val="nl-NL"/>
              </w:rPr>
            </w:pPr>
            <w:r>
              <w:rPr>
                <w:lang w:val="nl-NL"/>
              </w:rPr>
              <w:t>-</w:t>
            </w:r>
            <w:r>
              <w:rPr>
                <w:rFonts w:eastAsia="Arial"/>
                <w:lang w:val="nl-NL"/>
              </w:rPr>
              <w:t xml:space="preserve"> Điều lệ hội (Mẫu 9)</w:t>
            </w:r>
          </w:p>
          <w:p w:rsidR="00691C6A" w:rsidRDefault="00691C6A">
            <w:pPr>
              <w:widowControl w:val="0"/>
              <w:tabs>
                <w:tab w:val="left" w:pos="567"/>
                <w:tab w:val="left" w:pos="4860"/>
              </w:tabs>
              <w:spacing w:after="60"/>
              <w:contextualSpacing/>
              <w:jc w:val="both"/>
              <w:rPr>
                <w:i/>
                <w:lang w:val="nl-NL"/>
              </w:rPr>
            </w:pPr>
            <w:r>
              <w:rPr>
                <w:rFonts w:eastAsia="Arial"/>
                <w:i/>
                <w:lang w:val="nl-NL"/>
              </w:rPr>
              <w:t>(Thông tư số 03/2013/TT-BNV ngày 16/4/2013 của Bộ Nội vụ)</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tabs>
          <w:tab w:val="left" w:pos="6643"/>
        </w:tabs>
        <w:spacing w:after="60"/>
        <w:contextualSpacing/>
      </w:pPr>
    </w:p>
    <w:p w:rsidR="00691C6A" w:rsidRDefault="00691C6A" w:rsidP="00691C6A">
      <w:pPr>
        <w:pStyle w:val="NormalWeb"/>
        <w:spacing w:before="0" w:after="60"/>
        <w:contextualSpacing/>
        <w:jc w:val="center"/>
        <w:rPr>
          <w:b/>
          <w:i/>
          <w:lang w:val="hr-HR"/>
        </w:rPr>
      </w:pPr>
      <w:r>
        <w:br w:type="page"/>
      </w:r>
      <w:r>
        <w:rPr>
          <w:b/>
          <w:i/>
        </w:rPr>
        <w:lastRenderedPageBreak/>
        <w:t xml:space="preserve">Mẫu </w:t>
      </w:r>
      <w:r>
        <w:rPr>
          <w:b/>
          <w:i/>
          <w:lang w:val="hr-HR"/>
        </w:rPr>
        <w:t xml:space="preserve">09 </w:t>
      </w:r>
      <w:r>
        <w:rPr>
          <w:b/>
          <w:i/>
        </w:rPr>
        <w:t>ban</w:t>
      </w:r>
      <w:r>
        <w:rPr>
          <w:b/>
          <w:i/>
          <w:lang w:val="hr-HR"/>
        </w:rPr>
        <w:t xml:space="preserve"> </w:t>
      </w:r>
      <w:r>
        <w:rPr>
          <w:b/>
          <w:i/>
        </w:rPr>
        <w:t>h</w:t>
      </w:r>
      <w:r>
        <w:rPr>
          <w:b/>
          <w:i/>
          <w:lang w:val="hr-HR"/>
        </w:rPr>
        <w:t>à</w:t>
      </w:r>
      <w:r>
        <w:rPr>
          <w:b/>
          <w:i/>
        </w:rPr>
        <w:t>nh</w:t>
      </w:r>
      <w:r>
        <w:rPr>
          <w:b/>
          <w:i/>
          <w:lang w:val="hr-HR"/>
        </w:rPr>
        <w:t xml:space="preserve"> </w:t>
      </w:r>
      <w:r>
        <w:rPr>
          <w:b/>
          <w:i/>
        </w:rPr>
        <w:t>theo</w:t>
      </w:r>
      <w:r>
        <w:rPr>
          <w:b/>
          <w:i/>
          <w:lang w:val="hr-HR"/>
        </w:rPr>
        <w:t xml:space="preserve"> </w:t>
      </w:r>
      <w:r>
        <w:rPr>
          <w:b/>
          <w:i/>
        </w:rPr>
        <w:t>Th</w:t>
      </w:r>
      <w:r>
        <w:rPr>
          <w:b/>
          <w:i/>
          <w:lang w:val="hr-HR"/>
        </w:rPr>
        <w:t>ô</w:t>
      </w:r>
      <w:r>
        <w:rPr>
          <w:b/>
          <w:i/>
        </w:rPr>
        <w:t>ng</w:t>
      </w:r>
      <w:r>
        <w:rPr>
          <w:b/>
          <w:i/>
          <w:lang w:val="hr-HR"/>
        </w:rPr>
        <w:t xml:space="preserve"> </w:t>
      </w:r>
      <w:r>
        <w:rPr>
          <w:b/>
          <w:i/>
        </w:rPr>
        <w:t>t</w:t>
      </w:r>
      <w:r>
        <w:rPr>
          <w:b/>
          <w:i/>
          <w:lang w:val="hr-HR"/>
        </w:rPr>
        <w:t>ư 03/2013/</w:t>
      </w:r>
      <w:r>
        <w:rPr>
          <w:b/>
          <w:i/>
        </w:rPr>
        <w:t>TT</w:t>
      </w:r>
      <w:r>
        <w:rPr>
          <w:b/>
          <w:i/>
          <w:lang w:val="hr-HR"/>
        </w:rPr>
        <w:t>-</w:t>
      </w:r>
      <w:r>
        <w:rPr>
          <w:b/>
          <w:i/>
        </w:rPr>
        <w:t>BNV</w:t>
      </w:r>
      <w:r>
        <w:rPr>
          <w:b/>
          <w:i/>
          <w:lang w:val="hr-HR"/>
        </w:rPr>
        <w:t xml:space="preserve"> </w:t>
      </w:r>
      <w:r>
        <w:rPr>
          <w:b/>
          <w:i/>
        </w:rPr>
        <w:t>ng</w:t>
      </w:r>
      <w:r>
        <w:rPr>
          <w:b/>
          <w:i/>
          <w:lang w:val="hr-HR"/>
        </w:rPr>
        <w:t>à</w:t>
      </w:r>
      <w:r>
        <w:rPr>
          <w:b/>
          <w:i/>
        </w:rPr>
        <w:t>y</w:t>
      </w:r>
      <w:r>
        <w:rPr>
          <w:b/>
          <w:i/>
          <w:lang w:val="hr-HR"/>
        </w:rPr>
        <w:t xml:space="preserve"> 16/4/2013</w:t>
      </w:r>
    </w:p>
    <w:p w:rsidR="00691C6A" w:rsidRDefault="00691C6A" w:rsidP="00691C6A">
      <w:pPr>
        <w:pStyle w:val="NormalWeb"/>
        <w:spacing w:before="0" w:after="60"/>
        <w:contextualSpacing/>
        <w:rPr>
          <w:sz w:val="28"/>
          <w:szCs w:val="28"/>
        </w:rPr>
      </w:pPr>
      <w:r>
        <w:rPr>
          <w:b/>
          <w:bCs/>
          <w:sz w:val="28"/>
          <w:szCs w:val="28"/>
        </w:rPr>
        <w:t>Điều lệ hội (*)</w:t>
      </w:r>
    </w:p>
    <w:tbl>
      <w:tblPr>
        <w:tblW w:w="0" w:type="auto"/>
        <w:tblCellMar>
          <w:left w:w="0" w:type="dxa"/>
          <w:right w:w="0" w:type="dxa"/>
        </w:tblCellMar>
        <w:tblLook w:val="04A0" w:firstRow="1" w:lastRow="0" w:firstColumn="1" w:lastColumn="0" w:noHBand="0" w:noVBand="1"/>
      </w:tblPr>
      <w:tblGrid>
        <w:gridCol w:w="2921"/>
        <w:gridCol w:w="6321"/>
      </w:tblGrid>
      <w:tr w:rsidR="00691C6A">
        <w:tc>
          <w:tcPr>
            <w:tcW w:w="2943"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sz w:val="26"/>
                <w:szCs w:val="26"/>
              </w:rPr>
              <w:t>…(1)…</w:t>
            </w:r>
            <w:r>
              <w:rPr>
                <w:b/>
                <w:bCs/>
                <w:sz w:val="26"/>
                <w:szCs w:val="26"/>
              </w:rPr>
              <w:br/>
              <w:t>-------</w:t>
            </w:r>
          </w:p>
        </w:tc>
        <w:tc>
          <w:tcPr>
            <w:tcW w:w="6379"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bl>
    <w:p w:rsidR="00691C6A" w:rsidRDefault="00691C6A" w:rsidP="00691C6A">
      <w:pPr>
        <w:pStyle w:val="NormalWeb"/>
        <w:spacing w:before="0" w:after="60"/>
        <w:contextualSpacing/>
        <w:jc w:val="center"/>
        <w:rPr>
          <w:sz w:val="26"/>
          <w:szCs w:val="26"/>
        </w:rPr>
      </w:pPr>
      <w:r>
        <w:rPr>
          <w:b/>
          <w:bCs/>
          <w:sz w:val="26"/>
          <w:szCs w:val="26"/>
        </w:rPr>
        <w:t>ĐIỀU LỆ HỘI</w:t>
      </w:r>
      <w:r>
        <w:rPr>
          <w:sz w:val="26"/>
          <w:szCs w:val="26"/>
        </w:rPr>
        <w:t>...(2)...</w:t>
      </w:r>
    </w:p>
    <w:p w:rsidR="00691C6A" w:rsidRDefault="00691C6A" w:rsidP="00691C6A">
      <w:pPr>
        <w:pStyle w:val="NormalWeb"/>
        <w:spacing w:before="0" w:after="60"/>
        <w:contextualSpacing/>
        <w:jc w:val="center"/>
        <w:rPr>
          <w:sz w:val="26"/>
          <w:szCs w:val="26"/>
        </w:rPr>
      </w:pPr>
      <w:r>
        <w:rPr>
          <w:i/>
          <w:iCs/>
          <w:sz w:val="26"/>
          <w:szCs w:val="26"/>
        </w:rPr>
        <w:t>(Phê duyệt kèm theo Quyết định số /QĐ-… ngày ... tháng … năm …</w:t>
      </w:r>
    </w:p>
    <w:p w:rsidR="00691C6A" w:rsidRDefault="00691C6A" w:rsidP="00691C6A">
      <w:pPr>
        <w:pStyle w:val="NormalWeb"/>
        <w:spacing w:before="0" w:after="60"/>
        <w:contextualSpacing/>
        <w:jc w:val="center"/>
        <w:rPr>
          <w:sz w:val="26"/>
          <w:szCs w:val="26"/>
        </w:rPr>
      </w:pPr>
      <w:r>
        <w:rPr>
          <w:b/>
          <w:bCs/>
          <w:sz w:val="26"/>
          <w:szCs w:val="26"/>
        </w:rPr>
        <w:t>Chương I</w:t>
      </w:r>
    </w:p>
    <w:p w:rsidR="00691C6A" w:rsidRDefault="00691C6A" w:rsidP="00691C6A">
      <w:pPr>
        <w:pStyle w:val="NormalWeb"/>
        <w:spacing w:before="0" w:after="60"/>
        <w:contextualSpacing/>
        <w:jc w:val="center"/>
        <w:rPr>
          <w:sz w:val="26"/>
          <w:szCs w:val="26"/>
        </w:rPr>
      </w:pPr>
      <w:r>
        <w:rPr>
          <w:b/>
          <w:bCs/>
          <w:sz w:val="26"/>
          <w:szCs w:val="26"/>
        </w:rPr>
        <w:t>QUY ĐỊNH CHUNG</w:t>
      </w:r>
    </w:p>
    <w:p w:rsidR="00691C6A" w:rsidRDefault="00691C6A" w:rsidP="00691C6A">
      <w:pPr>
        <w:pStyle w:val="NormalWeb"/>
        <w:spacing w:before="0" w:after="60"/>
        <w:contextualSpacing/>
        <w:jc w:val="both"/>
        <w:rPr>
          <w:sz w:val="26"/>
          <w:szCs w:val="26"/>
        </w:rPr>
      </w:pPr>
      <w:r>
        <w:rPr>
          <w:b/>
          <w:bCs/>
          <w:sz w:val="26"/>
          <w:szCs w:val="26"/>
        </w:rPr>
        <w:t>Điều 1. Tên gọi, biểu tượng</w:t>
      </w:r>
    </w:p>
    <w:p w:rsidR="00691C6A" w:rsidRDefault="00691C6A" w:rsidP="00691C6A">
      <w:pPr>
        <w:pStyle w:val="NormalWeb"/>
        <w:spacing w:before="0" w:after="60"/>
        <w:contextualSpacing/>
        <w:jc w:val="both"/>
        <w:rPr>
          <w:sz w:val="26"/>
          <w:szCs w:val="26"/>
        </w:rPr>
      </w:pPr>
      <w:r>
        <w:rPr>
          <w:sz w:val="26"/>
          <w:szCs w:val="26"/>
        </w:rPr>
        <w:t>1. Tên tiếng Việt: ……………………………………………………………………</w:t>
      </w:r>
    </w:p>
    <w:p w:rsidR="00691C6A" w:rsidRDefault="00691C6A" w:rsidP="00691C6A">
      <w:pPr>
        <w:pStyle w:val="NormalWeb"/>
        <w:spacing w:before="0" w:after="60"/>
        <w:contextualSpacing/>
        <w:jc w:val="both"/>
        <w:rPr>
          <w:sz w:val="26"/>
          <w:szCs w:val="26"/>
        </w:rPr>
      </w:pPr>
      <w:r>
        <w:rPr>
          <w:sz w:val="26"/>
          <w:szCs w:val="26"/>
        </w:rPr>
        <w:t>2. Tên tiếng nước ngoài (nếu có): ………………………………………………………</w:t>
      </w:r>
    </w:p>
    <w:p w:rsidR="00691C6A" w:rsidRDefault="00691C6A" w:rsidP="00691C6A">
      <w:pPr>
        <w:pStyle w:val="NormalWeb"/>
        <w:spacing w:before="0" w:after="60"/>
        <w:contextualSpacing/>
        <w:jc w:val="both"/>
        <w:rPr>
          <w:sz w:val="26"/>
          <w:szCs w:val="26"/>
        </w:rPr>
      </w:pPr>
      <w:r>
        <w:rPr>
          <w:sz w:val="26"/>
          <w:szCs w:val="26"/>
        </w:rPr>
        <w:t>3. Tên viết tắt (nếu có): …………………………………………………………………</w:t>
      </w:r>
    </w:p>
    <w:p w:rsidR="00691C6A" w:rsidRDefault="00691C6A" w:rsidP="00691C6A">
      <w:pPr>
        <w:pStyle w:val="NormalWeb"/>
        <w:spacing w:before="0" w:after="60"/>
        <w:contextualSpacing/>
        <w:jc w:val="both"/>
        <w:rPr>
          <w:sz w:val="26"/>
          <w:szCs w:val="26"/>
        </w:rPr>
      </w:pPr>
      <w:r>
        <w:rPr>
          <w:sz w:val="26"/>
          <w:szCs w:val="26"/>
        </w:rPr>
        <w:t>4. Biểu tượng (nếu có): ………………………………………………………………</w:t>
      </w:r>
    </w:p>
    <w:p w:rsidR="00691C6A" w:rsidRDefault="00691C6A" w:rsidP="00691C6A">
      <w:pPr>
        <w:pStyle w:val="NormalWeb"/>
        <w:spacing w:before="0" w:after="60"/>
        <w:contextualSpacing/>
        <w:jc w:val="both"/>
        <w:rPr>
          <w:sz w:val="26"/>
          <w:szCs w:val="26"/>
        </w:rPr>
      </w:pPr>
      <w:r>
        <w:rPr>
          <w:b/>
          <w:bCs/>
          <w:sz w:val="26"/>
          <w:szCs w:val="26"/>
        </w:rPr>
        <w:t>Điều 2. Tôn chỉ, mục đích</w:t>
      </w:r>
    </w:p>
    <w:p w:rsidR="00691C6A" w:rsidRDefault="00691C6A" w:rsidP="00691C6A">
      <w:pPr>
        <w:pStyle w:val="NormalWeb"/>
        <w:spacing w:before="0" w:after="60"/>
        <w:contextualSpacing/>
        <w:jc w:val="both"/>
        <w:rPr>
          <w:sz w:val="26"/>
          <w:szCs w:val="26"/>
        </w:rPr>
      </w:pPr>
      <w:r>
        <w:rPr>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91C6A" w:rsidRDefault="00691C6A" w:rsidP="00691C6A">
      <w:pPr>
        <w:pStyle w:val="NormalWeb"/>
        <w:spacing w:before="0" w:after="60"/>
        <w:contextualSpacing/>
        <w:jc w:val="both"/>
        <w:rPr>
          <w:sz w:val="26"/>
          <w:szCs w:val="26"/>
        </w:rPr>
      </w:pPr>
      <w:r>
        <w:rPr>
          <w:b/>
          <w:bCs/>
          <w:sz w:val="26"/>
          <w:szCs w:val="26"/>
        </w:rPr>
        <w:t>Điều 3. Địa vị pháp lý, trụ sở</w:t>
      </w:r>
    </w:p>
    <w:p w:rsidR="00691C6A" w:rsidRDefault="00691C6A" w:rsidP="00691C6A">
      <w:pPr>
        <w:pStyle w:val="NormalWeb"/>
        <w:spacing w:before="0" w:after="60"/>
        <w:contextualSpacing/>
        <w:jc w:val="both"/>
        <w:rPr>
          <w:sz w:val="26"/>
          <w:szCs w:val="26"/>
        </w:rPr>
      </w:pPr>
      <w:r>
        <w:rPr>
          <w:sz w:val="26"/>
          <w:szCs w:val="26"/>
        </w:rPr>
        <w:t>1. Hội có tư cách pháp nhân, con dấu, tài khoản riêng; hoạt động theo quy định pháp luật Việt Nam và Điều lệ Hội đuợc cơ quan nhà nước có thẩm quyền phê duyệt.</w:t>
      </w:r>
    </w:p>
    <w:p w:rsidR="00691C6A" w:rsidRDefault="00691C6A" w:rsidP="00691C6A">
      <w:pPr>
        <w:pStyle w:val="NormalWeb"/>
        <w:spacing w:before="0" w:after="60"/>
        <w:contextualSpacing/>
        <w:jc w:val="both"/>
        <w:rPr>
          <w:sz w:val="26"/>
          <w:szCs w:val="26"/>
        </w:rPr>
      </w:pPr>
      <w:r>
        <w:rPr>
          <w:sz w:val="26"/>
          <w:szCs w:val="26"/>
        </w:rPr>
        <w:t>2. Trụ sở của Hội đặt tại ………………………………………………………………</w:t>
      </w:r>
    </w:p>
    <w:p w:rsidR="00691C6A" w:rsidRDefault="00691C6A" w:rsidP="00691C6A">
      <w:pPr>
        <w:pStyle w:val="NormalWeb"/>
        <w:spacing w:before="0" w:after="60"/>
        <w:contextualSpacing/>
        <w:jc w:val="both"/>
        <w:rPr>
          <w:sz w:val="26"/>
          <w:szCs w:val="26"/>
        </w:rPr>
      </w:pPr>
      <w:r>
        <w:rPr>
          <w:b/>
          <w:bCs/>
          <w:sz w:val="26"/>
          <w:szCs w:val="26"/>
        </w:rPr>
        <w:t>Điều 4. Phạm vi, lĩnh vực hoạt động</w:t>
      </w:r>
    </w:p>
    <w:p w:rsidR="00691C6A" w:rsidRDefault="00691C6A" w:rsidP="00691C6A">
      <w:pPr>
        <w:pStyle w:val="NormalWeb"/>
        <w:spacing w:before="0" w:after="60"/>
        <w:contextualSpacing/>
        <w:jc w:val="both"/>
        <w:rPr>
          <w:sz w:val="26"/>
          <w:szCs w:val="26"/>
        </w:rPr>
      </w:pPr>
      <w:r>
        <w:rPr>
          <w:sz w:val="26"/>
          <w:szCs w:val="26"/>
        </w:rPr>
        <w:t>1. Hội hoạt động trên phạm vi …(5)..., trong lĩnh vực...(6)…</w:t>
      </w:r>
    </w:p>
    <w:p w:rsidR="00691C6A" w:rsidRDefault="00691C6A" w:rsidP="00691C6A">
      <w:pPr>
        <w:pStyle w:val="NormalWeb"/>
        <w:spacing w:before="0" w:after="60"/>
        <w:contextualSpacing/>
        <w:jc w:val="both"/>
        <w:rPr>
          <w:sz w:val="26"/>
          <w:szCs w:val="26"/>
        </w:rPr>
      </w:pPr>
      <w:r>
        <w:rPr>
          <w:sz w:val="26"/>
          <w:szCs w:val="26"/>
        </w:rPr>
        <w:t>2. Hội chịu sự quản lý nhà nước của ...(7)... và ...(8)... có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b/>
          <w:bCs/>
          <w:sz w:val="26"/>
          <w:szCs w:val="26"/>
        </w:rPr>
        <w:t>Điều 5. Nguyên tắc tổ chức, hoạt động</w:t>
      </w:r>
    </w:p>
    <w:p w:rsidR="00691C6A" w:rsidRDefault="00691C6A" w:rsidP="00691C6A">
      <w:pPr>
        <w:pStyle w:val="NormalWeb"/>
        <w:spacing w:before="0" w:after="60"/>
        <w:contextualSpacing/>
        <w:jc w:val="both"/>
        <w:rPr>
          <w:sz w:val="26"/>
          <w:szCs w:val="26"/>
        </w:rPr>
      </w:pPr>
      <w:r>
        <w:rPr>
          <w:sz w:val="26"/>
          <w:szCs w:val="26"/>
        </w:rPr>
        <w:t>1. Tự nguyện, tự quản.</w:t>
      </w:r>
    </w:p>
    <w:p w:rsidR="00691C6A" w:rsidRDefault="00691C6A" w:rsidP="00691C6A">
      <w:pPr>
        <w:pStyle w:val="NormalWeb"/>
        <w:spacing w:before="0" w:after="60"/>
        <w:contextualSpacing/>
        <w:jc w:val="both"/>
        <w:rPr>
          <w:sz w:val="26"/>
          <w:szCs w:val="26"/>
        </w:rPr>
      </w:pPr>
      <w:r>
        <w:rPr>
          <w:sz w:val="26"/>
          <w:szCs w:val="26"/>
        </w:rPr>
        <w:t>2. Dân chủ, bình đẳng, công khai, minh bạch.</w:t>
      </w:r>
    </w:p>
    <w:p w:rsidR="00691C6A" w:rsidRDefault="00691C6A" w:rsidP="00691C6A">
      <w:pPr>
        <w:pStyle w:val="NormalWeb"/>
        <w:spacing w:before="0" w:after="60"/>
        <w:contextualSpacing/>
        <w:jc w:val="both"/>
        <w:rPr>
          <w:sz w:val="26"/>
          <w:szCs w:val="26"/>
        </w:rPr>
      </w:pPr>
      <w:r>
        <w:rPr>
          <w:sz w:val="26"/>
          <w:szCs w:val="26"/>
        </w:rPr>
        <w:t>3. Tự bảo đảm kinh phí hoạt động.</w:t>
      </w:r>
    </w:p>
    <w:p w:rsidR="00691C6A" w:rsidRDefault="00691C6A" w:rsidP="00691C6A">
      <w:pPr>
        <w:pStyle w:val="NormalWeb"/>
        <w:spacing w:before="0" w:after="60"/>
        <w:contextualSpacing/>
        <w:jc w:val="both"/>
        <w:rPr>
          <w:sz w:val="26"/>
          <w:szCs w:val="26"/>
        </w:rPr>
      </w:pPr>
      <w:r>
        <w:rPr>
          <w:sz w:val="26"/>
          <w:szCs w:val="26"/>
        </w:rPr>
        <w:t>4. Không vì mục đích lợi nhuận.</w:t>
      </w:r>
    </w:p>
    <w:p w:rsidR="00691C6A" w:rsidRDefault="00691C6A" w:rsidP="00691C6A">
      <w:pPr>
        <w:pStyle w:val="NormalWeb"/>
        <w:spacing w:before="0" w:after="60"/>
        <w:contextualSpacing/>
        <w:jc w:val="both"/>
        <w:rPr>
          <w:sz w:val="26"/>
          <w:szCs w:val="26"/>
        </w:rPr>
      </w:pPr>
      <w:r>
        <w:rPr>
          <w:sz w:val="26"/>
          <w:szCs w:val="26"/>
        </w:rPr>
        <w:t>5. Tuân thủ Hiến pháp,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II</w:t>
      </w:r>
    </w:p>
    <w:p w:rsidR="00691C6A" w:rsidRDefault="00691C6A" w:rsidP="00691C6A">
      <w:pPr>
        <w:pStyle w:val="NormalWeb"/>
        <w:spacing w:before="0" w:after="60"/>
        <w:contextualSpacing/>
        <w:jc w:val="center"/>
        <w:rPr>
          <w:sz w:val="26"/>
          <w:szCs w:val="26"/>
        </w:rPr>
      </w:pPr>
      <w:r>
        <w:rPr>
          <w:b/>
          <w:bCs/>
          <w:sz w:val="26"/>
          <w:szCs w:val="26"/>
        </w:rPr>
        <w:t>QUYỀN HẠN, NHIỆM VỤ</w:t>
      </w:r>
    </w:p>
    <w:p w:rsidR="00691C6A" w:rsidRDefault="00691C6A" w:rsidP="00691C6A">
      <w:pPr>
        <w:pStyle w:val="NormalWeb"/>
        <w:spacing w:before="0" w:after="60"/>
        <w:contextualSpacing/>
        <w:jc w:val="both"/>
        <w:rPr>
          <w:sz w:val="26"/>
          <w:szCs w:val="26"/>
        </w:rPr>
      </w:pPr>
      <w:r>
        <w:rPr>
          <w:b/>
          <w:bCs/>
          <w:sz w:val="26"/>
          <w:szCs w:val="26"/>
        </w:rPr>
        <w:t>Điều 6. Quyền hạn</w:t>
      </w:r>
    </w:p>
    <w:p w:rsidR="00691C6A" w:rsidRDefault="00691C6A" w:rsidP="00691C6A">
      <w:pPr>
        <w:pStyle w:val="NormalWeb"/>
        <w:spacing w:before="0" w:after="60"/>
        <w:contextualSpacing/>
        <w:jc w:val="both"/>
        <w:rPr>
          <w:sz w:val="26"/>
          <w:szCs w:val="26"/>
        </w:rPr>
      </w:pPr>
      <w:r>
        <w:rPr>
          <w:sz w:val="26"/>
          <w:szCs w:val="26"/>
        </w:rPr>
        <w:t>1. Tuyên truyền mục đích của Hội.</w:t>
      </w:r>
    </w:p>
    <w:p w:rsidR="00691C6A" w:rsidRDefault="00691C6A" w:rsidP="00691C6A">
      <w:pPr>
        <w:pStyle w:val="NormalWeb"/>
        <w:spacing w:before="0" w:after="60"/>
        <w:contextualSpacing/>
        <w:jc w:val="both"/>
        <w:rPr>
          <w:sz w:val="26"/>
          <w:szCs w:val="26"/>
        </w:rPr>
      </w:pPr>
      <w:r>
        <w:rPr>
          <w:sz w:val="26"/>
          <w:szCs w:val="26"/>
        </w:rPr>
        <w:t>2. Đại diện cho hội viên trong mối quan hệ đối nội, đối ngoại có liên quan đến chức năng, nhiệm vụ của Hội.</w:t>
      </w:r>
    </w:p>
    <w:p w:rsidR="00691C6A" w:rsidRDefault="00691C6A" w:rsidP="00691C6A">
      <w:pPr>
        <w:pStyle w:val="NormalWeb"/>
        <w:spacing w:before="0" w:after="60"/>
        <w:contextualSpacing/>
        <w:jc w:val="both"/>
        <w:rPr>
          <w:sz w:val="26"/>
          <w:szCs w:val="26"/>
        </w:rPr>
      </w:pPr>
      <w:r>
        <w:rPr>
          <w:sz w:val="26"/>
          <w:szCs w:val="26"/>
        </w:rPr>
        <w:t>3. Bảo vệ quyền, lợi ích hợp pháp của hội viên phù hợp với tôn chỉ, mục đích của Hội theo quy định của pháp luật.</w:t>
      </w:r>
    </w:p>
    <w:p w:rsidR="00691C6A" w:rsidRDefault="00691C6A" w:rsidP="00691C6A">
      <w:pPr>
        <w:pStyle w:val="NormalWeb"/>
        <w:spacing w:before="0" w:after="60"/>
        <w:contextualSpacing/>
        <w:jc w:val="both"/>
        <w:rPr>
          <w:sz w:val="26"/>
          <w:szCs w:val="26"/>
        </w:rPr>
      </w:pPr>
      <w:r>
        <w:rPr>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91C6A" w:rsidRDefault="00691C6A" w:rsidP="00691C6A">
      <w:pPr>
        <w:pStyle w:val="NormalWeb"/>
        <w:spacing w:before="0" w:after="60"/>
        <w:contextualSpacing/>
        <w:jc w:val="both"/>
        <w:rPr>
          <w:sz w:val="26"/>
          <w:szCs w:val="26"/>
        </w:rPr>
      </w:pPr>
      <w:r>
        <w:rPr>
          <w:sz w:val="26"/>
          <w:szCs w:val="26"/>
        </w:rPr>
        <w:t>6. Phối hợp với cơ quan, tổ chức có liên quan để thực hiện nhiệm vụ của Hội.</w:t>
      </w:r>
    </w:p>
    <w:p w:rsidR="00691C6A" w:rsidRDefault="00691C6A" w:rsidP="00691C6A">
      <w:pPr>
        <w:pStyle w:val="NormalWeb"/>
        <w:spacing w:before="0" w:after="60"/>
        <w:contextualSpacing/>
        <w:jc w:val="both"/>
        <w:rPr>
          <w:sz w:val="26"/>
          <w:szCs w:val="26"/>
        </w:rPr>
      </w:pPr>
      <w:r>
        <w:rPr>
          <w:sz w:val="26"/>
          <w:szCs w:val="26"/>
        </w:rPr>
        <w:t>7. Thành lập pháp nhân thuộc Hội theo quy định của pháp luật.</w:t>
      </w:r>
    </w:p>
    <w:p w:rsidR="00691C6A" w:rsidRDefault="00691C6A" w:rsidP="00691C6A">
      <w:pPr>
        <w:pStyle w:val="NormalWeb"/>
        <w:spacing w:before="0" w:after="60"/>
        <w:contextualSpacing/>
        <w:jc w:val="both"/>
        <w:rPr>
          <w:sz w:val="26"/>
          <w:szCs w:val="26"/>
        </w:rPr>
      </w:pPr>
      <w:r>
        <w:rPr>
          <w:sz w:val="26"/>
          <w:szCs w:val="26"/>
        </w:rPr>
        <w:t>8. Được gây quỹ Hội trên cơ sở hội phí của hội viên và các nguồn thu từ hoạt động kinh doanh, dịch vụ theo quy định của pháp luật để tự trang trải về kinh phí hoạt động.</w:t>
      </w:r>
    </w:p>
    <w:p w:rsidR="00691C6A" w:rsidRDefault="00691C6A" w:rsidP="00691C6A">
      <w:pPr>
        <w:pStyle w:val="NormalWeb"/>
        <w:spacing w:before="0" w:after="60"/>
        <w:contextualSpacing/>
        <w:jc w:val="both"/>
        <w:rPr>
          <w:sz w:val="26"/>
          <w:szCs w:val="26"/>
        </w:rPr>
      </w:pPr>
      <w:r>
        <w:rPr>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91C6A" w:rsidRDefault="00691C6A" w:rsidP="00691C6A">
      <w:pPr>
        <w:pStyle w:val="NormalWeb"/>
        <w:spacing w:before="0" w:after="60"/>
        <w:contextualSpacing/>
        <w:jc w:val="both"/>
        <w:rPr>
          <w:sz w:val="26"/>
          <w:szCs w:val="26"/>
        </w:rPr>
      </w:pPr>
      <w:r>
        <w:rPr>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sz w:val="26"/>
          <w:szCs w:val="26"/>
        </w:rPr>
        <w:t>đối với hội có phạm vi hoạt động cả nước</w:t>
      </w:r>
      <w:r>
        <w:rPr>
          <w:sz w:val="26"/>
          <w:szCs w:val="26"/>
        </w:rPr>
        <w:t>)</w:t>
      </w:r>
    </w:p>
    <w:p w:rsidR="00691C6A" w:rsidRDefault="00691C6A" w:rsidP="00691C6A">
      <w:pPr>
        <w:pStyle w:val="NormalWeb"/>
        <w:spacing w:before="0" w:after="60"/>
        <w:contextualSpacing/>
        <w:jc w:val="both"/>
        <w:rPr>
          <w:sz w:val="26"/>
          <w:szCs w:val="26"/>
        </w:rPr>
      </w:pPr>
      <w:r>
        <w:rPr>
          <w:b/>
          <w:bCs/>
          <w:sz w:val="26"/>
          <w:szCs w:val="26"/>
        </w:rPr>
        <w:t>Điều 7. Nhiệm vụ</w:t>
      </w:r>
    </w:p>
    <w:p w:rsidR="00691C6A" w:rsidRDefault="00691C6A" w:rsidP="00691C6A">
      <w:pPr>
        <w:pStyle w:val="NormalWeb"/>
        <w:spacing w:before="0" w:after="60"/>
        <w:contextualSpacing/>
        <w:jc w:val="both"/>
        <w:rPr>
          <w:sz w:val="26"/>
          <w:szCs w:val="26"/>
        </w:rPr>
      </w:pPr>
      <w:r>
        <w:rPr>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91C6A" w:rsidRDefault="00691C6A" w:rsidP="00691C6A">
      <w:pPr>
        <w:pStyle w:val="NormalWeb"/>
        <w:spacing w:before="0" w:after="60"/>
        <w:contextualSpacing/>
        <w:jc w:val="both"/>
        <w:rPr>
          <w:sz w:val="26"/>
          <w:szCs w:val="26"/>
        </w:rPr>
      </w:pPr>
      <w:r>
        <w:rPr>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91C6A" w:rsidRDefault="00691C6A" w:rsidP="00691C6A">
      <w:pPr>
        <w:pStyle w:val="NormalWeb"/>
        <w:spacing w:before="0" w:after="60"/>
        <w:contextualSpacing/>
        <w:jc w:val="both"/>
        <w:rPr>
          <w:sz w:val="26"/>
          <w:szCs w:val="26"/>
        </w:rPr>
      </w:pPr>
      <w:r>
        <w:rPr>
          <w:sz w:val="26"/>
          <w:szCs w:val="26"/>
        </w:rPr>
        <w:t>3. Phổ biến, huấn luyện kiến thức cho hội viên, hướng dẫn hội viên tuân thủ pháp luật, chế độ, chính sách của Nhà nước và Điều lệ, quy chế, quy định của Hội.</w:t>
      </w:r>
    </w:p>
    <w:p w:rsidR="00691C6A" w:rsidRDefault="00691C6A" w:rsidP="00691C6A">
      <w:pPr>
        <w:pStyle w:val="NormalWeb"/>
        <w:spacing w:before="0" w:after="60"/>
        <w:contextualSpacing/>
        <w:jc w:val="both"/>
        <w:rPr>
          <w:sz w:val="26"/>
          <w:szCs w:val="26"/>
        </w:rPr>
      </w:pPr>
      <w:r>
        <w:rPr>
          <w:sz w:val="26"/>
          <w:szCs w:val="26"/>
        </w:rPr>
        <w:t>4. Đại diện hội viên tham gia, kiến nghị với các cơ quan có thẩm quyền về các chủ trương, chính sách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5. Hòa giải tranh chấp, giải quyết khiếu nại, tố cáo trong nội bộ Hội theo quy định của pháp luật.</w:t>
      </w:r>
    </w:p>
    <w:p w:rsidR="00691C6A" w:rsidRDefault="00691C6A" w:rsidP="00691C6A">
      <w:pPr>
        <w:pStyle w:val="NormalWeb"/>
        <w:spacing w:before="0" w:after="60"/>
        <w:contextualSpacing/>
        <w:jc w:val="both"/>
        <w:rPr>
          <w:sz w:val="26"/>
          <w:szCs w:val="26"/>
        </w:rPr>
      </w:pPr>
      <w:r>
        <w:rPr>
          <w:sz w:val="26"/>
          <w:szCs w:val="26"/>
        </w:rPr>
        <w:t>6. Xây dựng và ban hành quy tắc đạo đức trong hoạt động của hội.</w:t>
      </w:r>
    </w:p>
    <w:p w:rsidR="00691C6A" w:rsidRDefault="00691C6A" w:rsidP="00691C6A">
      <w:pPr>
        <w:pStyle w:val="NormalWeb"/>
        <w:spacing w:before="0" w:after="60"/>
        <w:contextualSpacing/>
        <w:jc w:val="both"/>
        <w:rPr>
          <w:sz w:val="26"/>
          <w:szCs w:val="26"/>
        </w:rPr>
      </w:pPr>
      <w:r>
        <w:rPr>
          <w:sz w:val="26"/>
          <w:szCs w:val="26"/>
        </w:rPr>
        <w:t>7. Quản lý và sử dụng các nguồn kinh phí của Hội theo đúng quy định của pháp luật.</w:t>
      </w:r>
    </w:p>
    <w:p w:rsidR="00691C6A" w:rsidRDefault="00691C6A" w:rsidP="00691C6A">
      <w:pPr>
        <w:pStyle w:val="NormalWeb"/>
        <w:spacing w:before="0" w:after="60"/>
        <w:contextualSpacing/>
        <w:jc w:val="both"/>
        <w:rPr>
          <w:sz w:val="26"/>
          <w:szCs w:val="26"/>
        </w:rPr>
      </w:pPr>
      <w:r>
        <w:rPr>
          <w:sz w:val="26"/>
          <w:szCs w:val="26"/>
        </w:rPr>
        <w:t>8. Thực hiện các nhiệm vụ khác khi cơ quan có thẩm quyền yêu cầu.</w:t>
      </w:r>
    </w:p>
    <w:p w:rsidR="00691C6A" w:rsidRDefault="00691C6A" w:rsidP="00691C6A">
      <w:pPr>
        <w:pStyle w:val="NormalWeb"/>
        <w:spacing w:before="0" w:after="60"/>
        <w:contextualSpacing/>
        <w:jc w:val="center"/>
        <w:rPr>
          <w:sz w:val="26"/>
          <w:szCs w:val="26"/>
        </w:rPr>
      </w:pPr>
      <w:r>
        <w:rPr>
          <w:b/>
          <w:bCs/>
          <w:sz w:val="26"/>
          <w:szCs w:val="26"/>
        </w:rPr>
        <w:t>Chương III</w:t>
      </w:r>
    </w:p>
    <w:p w:rsidR="00691C6A" w:rsidRDefault="00691C6A" w:rsidP="00691C6A">
      <w:pPr>
        <w:pStyle w:val="NormalWeb"/>
        <w:spacing w:before="0" w:after="60"/>
        <w:contextualSpacing/>
        <w:jc w:val="center"/>
        <w:rPr>
          <w:sz w:val="26"/>
          <w:szCs w:val="26"/>
        </w:rPr>
      </w:pPr>
      <w:r>
        <w:rPr>
          <w:b/>
          <w:bCs/>
          <w:sz w:val="26"/>
          <w:szCs w:val="26"/>
        </w:rPr>
        <w:t>HỘI VIÊN</w:t>
      </w:r>
    </w:p>
    <w:p w:rsidR="00691C6A" w:rsidRDefault="00691C6A" w:rsidP="00691C6A">
      <w:pPr>
        <w:pStyle w:val="NormalWeb"/>
        <w:spacing w:before="0" w:after="60"/>
        <w:contextualSpacing/>
        <w:jc w:val="both"/>
        <w:rPr>
          <w:sz w:val="26"/>
          <w:szCs w:val="26"/>
        </w:rPr>
      </w:pPr>
      <w:r>
        <w:rPr>
          <w:b/>
          <w:bCs/>
          <w:sz w:val="26"/>
          <w:szCs w:val="26"/>
        </w:rPr>
        <w:t>Điều 8. Hội viên, tiêu chuẩn hội viên</w:t>
      </w:r>
    </w:p>
    <w:p w:rsidR="00691C6A" w:rsidRDefault="00691C6A" w:rsidP="00691C6A">
      <w:pPr>
        <w:pStyle w:val="NormalWeb"/>
        <w:spacing w:before="0" w:after="60"/>
        <w:contextualSpacing/>
        <w:jc w:val="both"/>
        <w:rPr>
          <w:sz w:val="26"/>
          <w:szCs w:val="26"/>
        </w:rPr>
      </w:pPr>
      <w:r>
        <w:rPr>
          <w:sz w:val="26"/>
          <w:szCs w:val="26"/>
        </w:rPr>
        <w:t>1. Hội viên của Hội gồm hội viên chính thức, hội viên liên kết và hội viên danh dự:</w:t>
      </w:r>
    </w:p>
    <w:p w:rsidR="00691C6A" w:rsidRDefault="00691C6A" w:rsidP="00691C6A">
      <w:pPr>
        <w:pStyle w:val="NormalWeb"/>
        <w:spacing w:before="0" w:after="60"/>
        <w:contextualSpacing/>
        <w:jc w:val="both"/>
        <w:rPr>
          <w:sz w:val="26"/>
          <w:szCs w:val="26"/>
        </w:rPr>
      </w:pPr>
      <w:r>
        <w:rPr>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91C6A" w:rsidRDefault="00691C6A" w:rsidP="00691C6A">
      <w:pPr>
        <w:pStyle w:val="NormalWeb"/>
        <w:spacing w:before="0" w:after="60"/>
        <w:contextualSpacing/>
        <w:jc w:val="both"/>
        <w:rPr>
          <w:sz w:val="26"/>
          <w:szCs w:val="26"/>
        </w:rPr>
      </w:pPr>
      <w:r>
        <w:rPr>
          <w:sz w:val="26"/>
          <w:szCs w:val="26"/>
        </w:rPr>
        <w:t>b) Hội viên liên kết (nếu có) ………………………..(10)……………………………</w:t>
      </w:r>
    </w:p>
    <w:p w:rsidR="00691C6A" w:rsidRDefault="00691C6A" w:rsidP="00691C6A">
      <w:pPr>
        <w:pStyle w:val="NormalWeb"/>
        <w:spacing w:before="0" w:after="60"/>
        <w:contextualSpacing/>
        <w:jc w:val="both"/>
        <w:rPr>
          <w:sz w:val="26"/>
          <w:szCs w:val="26"/>
        </w:rPr>
      </w:pPr>
      <w:r>
        <w:rPr>
          <w:sz w:val="26"/>
          <w:szCs w:val="26"/>
        </w:rPr>
        <w:t>c) Hội viên danh dự (nếu có)………………………..(11)……………………………</w:t>
      </w:r>
    </w:p>
    <w:p w:rsidR="00691C6A" w:rsidRDefault="00691C6A" w:rsidP="00691C6A">
      <w:pPr>
        <w:pStyle w:val="NormalWeb"/>
        <w:spacing w:before="0" w:after="60"/>
        <w:contextualSpacing/>
        <w:jc w:val="both"/>
        <w:rPr>
          <w:sz w:val="26"/>
          <w:szCs w:val="26"/>
        </w:rPr>
      </w:pPr>
      <w:r>
        <w:rPr>
          <w:sz w:val="26"/>
          <w:szCs w:val="26"/>
        </w:rPr>
        <w:lastRenderedPageBreak/>
        <w:t>2. Tiêu chuẩn hội viên chính thức: ……………………..(12)…………………………</w:t>
      </w:r>
    </w:p>
    <w:p w:rsidR="00691C6A" w:rsidRDefault="00691C6A" w:rsidP="00691C6A">
      <w:pPr>
        <w:pStyle w:val="NormalWeb"/>
        <w:spacing w:before="0" w:after="60"/>
        <w:contextualSpacing/>
        <w:jc w:val="both"/>
        <w:rPr>
          <w:sz w:val="26"/>
          <w:szCs w:val="26"/>
        </w:rPr>
      </w:pPr>
      <w:r>
        <w:rPr>
          <w:b/>
          <w:bCs/>
          <w:sz w:val="26"/>
          <w:szCs w:val="26"/>
        </w:rPr>
        <w:t>Điều 9. Quyền của hội viên</w:t>
      </w:r>
    </w:p>
    <w:p w:rsidR="00691C6A" w:rsidRDefault="00691C6A" w:rsidP="00691C6A">
      <w:pPr>
        <w:pStyle w:val="NormalWeb"/>
        <w:spacing w:before="0" w:after="60"/>
        <w:contextualSpacing/>
        <w:jc w:val="both"/>
        <w:rPr>
          <w:sz w:val="26"/>
          <w:szCs w:val="26"/>
        </w:rPr>
      </w:pPr>
      <w:r>
        <w:rPr>
          <w:sz w:val="26"/>
          <w:szCs w:val="26"/>
        </w:rPr>
        <w:t>1. Được Hội bảo vệ quyền, lợi ích hợp pháp theo quy định của pháp luật.</w:t>
      </w:r>
    </w:p>
    <w:p w:rsidR="00691C6A" w:rsidRDefault="00691C6A" w:rsidP="00691C6A">
      <w:pPr>
        <w:pStyle w:val="NormalWeb"/>
        <w:spacing w:before="0" w:after="60"/>
        <w:contextualSpacing/>
        <w:jc w:val="both"/>
        <w:rPr>
          <w:sz w:val="26"/>
          <w:szCs w:val="26"/>
        </w:rPr>
      </w:pPr>
      <w:r>
        <w:rPr>
          <w:sz w:val="26"/>
          <w:szCs w:val="26"/>
        </w:rPr>
        <w:t>2. Được Hội cung cấp thông tin liên quan đến lĩnh vực hoạt động của Hội, được tham gia các hoạt động do Hội tổ chức.</w:t>
      </w:r>
    </w:p>
    <w:p w:rsidR="00691C6A" w:rsidRDefault="00691C6A" w:rsidP="00691C6A">
      <w:pPr>
        <w:pStyle w:val="NormalWeb"/>
        <w:spacing w:before="0" w:after="60"/>
        <w:contextualSpacing/>
        <w:jc w:val="both"/>
        <w:rPr>
          <w:sz w:val="26"/>
          <w:szCs w:val="26"/>
        </w:rPr>
      </w:pPr>
      <w:r>
        <w:rPr>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91C6A" w:rsidRDefault="00691C6A" w:rsidP="00691C6A">
      <w:pPr>
        <w:pStyle w:val="NormalWeb"/>
        <w:spacing w:before="0" w:after="60"/>
        <w:contextualSpacing/>
        <w:jc w:val="both"/>
        <w:rPr>
          <w:sz w:val="26"/>
          <w:szCs w:val="26"/>
        </w:rPr>
      </w:pPr>
      <w:r>
        <w:rPr>
          <w:sz w:val="26"/>
          <w:szCs w:val="26"/>
        </w:rPr>
        <w:t>4. Được dự Đại hội, ứng cử, đề cử, bầu cử các cơ quan, các chức danh lãnh đạo và Ban Kiểm tra Hội theo quy định của Hội.</w:t>
      </w:r>
    </w:p>
    <w:p w:rsidR="00691C6A" w:rsidRDefault="00691C6A" w:rsidP="00691C6A">
      <w:pPr>
        <w:pStyle w:val="NormalWeb"/>
        <w:spacing w:before="0" w:after="60"/>
        <w:contextualSpacing/>
        <w:jc w:val="both"/>
        <w:rPr>
          <w:sz w:val="26"/>
          <w:szCs w:val="26"/>
        </w:rPr>
      </w:pPr>
      <w:r>
        <w:rPr>
          <w:sz w:val="26"/>
          <w:szCs w:val="26"/>
        </w:rPr>
        <w:t>5. Được giới thiệu hội viên mới.</w:t>
      </w:r>
    </w:p>
    <w:p w:rsidR="00691C6A" w:rsidRDefault="00691C6A" w:rsidP="00691C6A">
      <w:pPr>
        <w:pStyle w:val="NormalWeb"/>
        <w:spacing w:before="0" w:after="60"/>
        <w:contextualSpacing/>
        <w:jc w:val="both"/>
        <w:rPr>
          <w:sz w:val="26"/>
          <w:szCs w:val="26"/>
        </w:rPr>
      </w:pPr>
      <w:r>
        <w:rPr>
          <w:sz w:val="26"/>
          <w:szCs w:val="26"/>
        </w:rPr>
        <w:t>6. Được khen thưởng theo quy định của Hội.</w:t>
      </w:r>
    </w:p>
    <w:p w:rsidR="00691C6A" w:rsidRDefault="00691C6A" w:rsidP="00691C6A">
      <w:pPr>
        <w:pStyle w:val="NormalWeb"/>
        <w:spacing w:before="0" w:after="60"/>
        <w:contextualSpacing/>
        <w:jc w:val="both"/>
        <w:rPr>
          <w:sz w:val="26"/>
          <w:szCs w:val="26"/>
        </w:rPr>
      </w:pPr>
      <w:r>
        <w:rPr>
          <w:sz w:val="26"/>
          <w:szCs w:val="26"/>
        </w:rPr>
        <w:t>7. Được cấp thẻ hội viên (nếu có).</w:t>
      </w:r>
    </w:p>
    <w:p w:rsidR="00691C6A" w:rsidRDefault="00691C6A" w:rsidP="00691C6A">
      <w:pPr>
        <w:pStyle w:val="NormalWeb"/>
        <w:spacing w:before="0" w:after="60"/>
        <w:contextualSpacing/>
        <w:jc w:val="both"/>
        <w:rPr>
          <w:sz w:val="26"/>
          <w:szCs w:val="26"/>
        </w:rPr>
      </w:pPr>
      <w:r>
        <w:rPr>
          <w:sz w:val="26"/>
          <w:szCs w:val="26"/>
        </w:rPr>
        <w:t>8. Được ra khỏi Hội khi xét thấy không thể tiếp tục là hội viên.</w:t>
      </w:r>
    </w:p>
    <w:p w:rsidR="00691C6A" w:rsidRDefault="00691C6A" w:rsidP="00691C6A">
      <w:pPr>
        <w:pStyle w:val="NormalWeb"/>
        <w:spacing w:before="0" w:after="60"/>
        <w:contextualSpacing/>
        <w:jc w:val="both"/>
        <w:rPr>
          <w:sz w:val="26"/>
          <w:szCs w:val="26"/>
        </w:rPr>
      </w:pPr>
      <w:r>
        <w:rPr>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91C6A" w:rsidRDefault="00691C6A" w:rsidP="00691C6A">
      <w:pPr>
        <w:pStyle w:val="NormalWeb"/>
        <w:spacing w:before="0" w:after="60"/>
        <w:contextualSpacing/>
        <w:jc w:val="both"/>
        <w:rPr>
          <w:sz w:val="26"/>
          <w:szCs w:val="26"/>
        </w:rPr>
      </w:pPr>
      <w:r>
        <w:rPr>
          <w:b/>
          <w:bCs/>
          <w:sz w:val="26"/>
          <w:szCs w:val="26"/>
        </w:rPr>
        <w:t>Điều 10. Nghĩa vụ của hội viên</w:t>
      </w:r>
    </w:p>
    <w:p w:rsidR="00691C6A" w:rsidRDefault="00691C6A" w:rsidP="00691C6A">
      <w:pPr>
        <w:pStyle w:val="NormalWeb"/>
        <w:spacing w:before="0" w:after="60"/>
        <w:contextualSpacing/>
        <w:jc w:val="both"/>
        <w:rPr>
          <w:sz w:val="26"/>
          <w:szCs w:val="26"/>
        </w:rPr>
      </w:pPr>
      <w:r>
        <w:rPr>
          <w:sz w:val="26"/>
          <w:szCs w:val="26"/>
        </w:rPr>
        <w:t>1. Nghiêm chỉnh chấp hành chủ trương, đường lối của Đảng, chính sách, pháp luật của Nhà nước; chấp hành Điều lệ, quy định của Hội.</w:t>
      </w:r>
    </w:p>
    <w:p w:rsidR="00691C6A" w:rsidRDefault="00691C6A" w:rsidP="00691C6A">
      <w:pPr>
        <w:pStyle w:val="NormalWeb"/>
        <w:spacing w:before="0" w:after="60"/>
        <w:contextualSpacing/>
        <w:jc w:val="both"/>
        <w:rPr>
          <w:sz w:val="26"/>
          <w:szCs w:val="26"/>
        </w:rPr>
      </w:pPr>
      <w:r>
        <w:rPr>
          <w:sz w:val="26"/>
          <w:szCs w:val="26"/>
        </w:rPr>
        <w:t>2. Tham gia các hoạt động và sinh hoạt của Hội; đoàn kết, hợp tác với các hội viên khác để xây dựng Hội phát triển vững mạnh.</w:t>
      </w:r>
    </w:p>
    <w:p w:rsidR="00691C6A" w:rsidRDefault="00691C6A" w:rsidP="00691C6A">
      <w:pPr>
        <w:pStyle w:val="NormalWeb"/>
        <w:spacing w:before="0" w:after="60"/>
        <w:contextualSpacing/>
        <w:jc w:val="both"/>
        <w:rPr>
          <w:sz w:val="26"/>
          <w:szCs w:val="26"/>
        </w:rPr>
      </w:pPr>
      <w:r>
        <w:rPr>
          <w:sz w:val="26"/>
          <w:szCs w:val="26"/>
        </w:rPr>
        <w:t>3. Bảo vệ uy tín của Hội, không được nhân danh Hội trong các quan hệ giao dịch, trừ khi được lãnh đạo Hội phân công bằng văn bản.</w:t>
      </w:r>
    </w:p>
    <w:p w:rsidR="00691C6A" w:rsidRDefault="00691C6A" w:rsidP="00691C6A">
      <w:pPr>
        <w:pStyle w:val="NormalWeb"/>
        <w:spacing w:before="0" w:after="60"/>
        <w:contextualSpacing/>
        <w:jc w:val="both"/>
        <w:rPr>
          <w:sz w:val="26"/>
          <w:szCs w:val="26"/>
        </w:rPr>
      </w:pPr>
      <w:r>
        <w:rPr>
          <w:sz w:val="26"/>
          <w:szCs w:val="26"/>
        </w:rPr>
        <w:t>4. Thực hiện chế độ thông tin, báo cáo theo quy định của Hội.</w:t>
      </w:r>
    </w:p>
    <w:p w:rsidR="00691C6A" w:rsidRDefault="00691C6A" w:rsidP="00691C6A">
      <w:pPr>
        <w:pStyle w:val="NormalWeb"/>
        <w:spacing w:before="0" w:after="60"/>
        <w:contextualSpacing/>
        <w:jc w:val="both"/>
        <w:rPr>
          <w:sz w:val="26"/>
          <w:szCs w:val="26"/>
        </w:rPr>
      </w:pPr>
      <w:r>
        <w:rPr>
          <w:sz w:val="26"/>
          <w:szCs w:val="26"/>
        </w:rPr>
        <w:t>5. Đóng hội phí đầy đủ và đúng hạn theo quy định của Hội.</w:t>
      </w:r>
    </w:p>
    <w:p w:rsidR="00691C6A" w:rsidRDefault="00691C6A" w:rsidP="00691C6A">
      <w:pPr>
        <w:pStyle w:val="NormalWeb"/>
        <w:spacing w:before="0" w:after="60"/>
        <w:contextualSpacing/>
        <w:jc w:val="both"/>
        <w:rPr>
          <w:sz w:val="26"/>
          <w:szCs w:val="26"/>
        </w:rPr>
      </w:pPr>
      <w:r>
        <w:rPr>
          <w:b/>
          <w:bCs/>
          <w:sz w:val="26"/>
          <w:szCs w:val="26"/>
        </w:rPr>
        <w:t>Điều 11. Thủ tục, thẩm quyền kết nạp hội viên; thủ tục ra hội</w:t>
      </w:r>
    </w:p>
    <w:p w:rsidR="00691C6A" w:rsidRDefault="00691C6A" w:rsidP="00691C6A">
      <w:pPr>
        <w:pStyle w:val="NormalWeb"/>
        <w:spacing w:before="0" w:after="60"/>
        <w:contextualSpacing/>
        <w:jc w:val="both"/>
        <w:rPr>
          <w:b/>
          <w:bCs/>
          <w:sz w:val="26"/>
          <w:szCs w:val="26"/>
        </w:rPr>
      </w:pPr>
      <w:r>
        <w:rPr>
          <w:sz w:val="26"/>
          <w:szCs w:val="26"/>
        </w:rPr>
        <w:t>…………………………………………(13)……………………………………………</w:t>
      </w:r>
    </w:p>
    <w:p w:rsidR="00691C6A" w:rsidRDefault="00691C6A" w:rsidP="00691C6A">
      <w:pPr>
        <w:pStyle w:val="NormalWeb"/>
        <w:spacing w:before="0" w:after="60"/>
        <w:contextualSpacing/>
        <w:jc w:val="center"/>
        <w:rPr>
          <w:sz w:val="26"/>
          <w:szCs w:val="26"/>
        </w:rPr>
      </w:pPr>
      <w:r>
        <w:rPr>
          <w:b/>
          <w:bCs/>
          <w:sz w:val="26"/>
          <w:szCs w:val="26"/>
        </w:rPr>
        <w:t>Chương IV</w:t>
      </w:r>
    </w:p>
    <w:p w:rsidR="00691C6A" w:rsidRDefault="00691C6A" w:rsidP="00691C6A">
      <w:pPr>
        <w:pStyle w:val="NormalWeb"/>
        <w:spacing w:before="0" w:after="60"/>
        <w:contextualSpacing/>
        <w:jc w:val="center"/>
        <w:rPr>
          <w:sz w:val="26"/>
          <w:szCs w:val="26"/>
        </w:rPr>
      </w:pPr>
      <w:r>
        <w:rPr>
          <w:b/>
          <w:bCs/>
          <w:sz w:val="26"/>
          <w:szCs w:val="26"/>
        </w:rPr>
        <w:t>TỔ CHỨC, HOẠT ĐỘNG</w:t>
      </w:r>
    </w:p>
    <w:p w:rsidR="00691C6A" w:rsidRDefault="00691C6A" w:rsidP="00691C6A">
      <w:pPr>
        <w:pStyle w:val="NormalWeb"/>
        <w:spacing w:before="0" w:after="60"/>
        <w:contextualSpacing/>
        <w:jc w:val="both"/>
        <w:rPr>
          <w:sz w:val="26"/>
          <w:szCs w:val="26"/>
        </w:rPr>
      </w:pPr>
      <w:r>
        <w:rPr>
          <w:b/>
          <w:bCs/>
          <w:sz w:val="26"/>
          <w:szCs w:val="26"/>
        </w:rPr>
        <w:t>Điều 12. Cơ cấu tổ chức của Hội</w:t>
      </w:r>
    </w:p>
    <w:p w:rsidR="00691C6A" w:rsidRDefault="00691C6A" w:rsidP="00691C6A">
      <w:pPr>
        <w:pStyle w:val="NormalWeb"/>
        <w:spacing w:before="0" w:after="60"/>
        <w:contextualSpacing/>
        <w:jc w:val="both"/>
        <w:rPr>
          <w:sz w:val="26"/>
          <w:szCs w:val="26"/>
        </w:rPr>
      </w:pPr>
      <w:r>
        <w:rPr>
          <w:sz w:val="26"/>
          <w:szCs w:val="26"/>
        </w:rPr>
        <w:t>1. Đại hội.</w:t>
      </w:r>
    </w:p>
    <w:p w:rsidR="00691C6A" w:rsidRDefault="00691C6A" w:rsidP="00691C6A">
      <w:pPr>
        <w:pStyle w:val="NormalWeb"/>
        <w:spacing w:before="0" w:after="60"/>
        <w:contextualSpacing/>
        <w:jc w:val="both"/>
        <w:rPr>
          <w:sz w:val="26"/>
          <w:szCs w:val="26"/>
        </w:rPr>
      </w:pPr>
      <w:r>
        <w:rPr>
          <w:sz w:val="26"/>
          <w:szCs w:val="26"/>
        </w:rPr>
        <w:t>2. Ban Chấp hành (hoặc tên gọi khác).</w:t>
      </w:r>
    </w:p>
    <w:p w:rsidR="00691C6A" w:rsidRDefault="00691C6A" w:rsidP="00691C6A">
      <w:pPr>
        <w:pStyle w:val="NormalWeb"/>
        <w:spacing w:before="0" w:after="60"/>
        <w:contextualSpacing/>
        <w:jc w:val="both"/>
        <w:rPr>
          <w:sz w:val="26"/>
          <w:szCs w:val="26"/>
        </w:rPr>
      </w:pPr>
      <w:r>
        <w:rPr>
          <w:sz w:val="26"/>
          <w:szCs w:val="26"/>
        </w:rPr>
        <w:t>3. Ban Thường vụ (hoặc tên gọi khác).</w:t>
      </w:r>
    </w:p>
    <w:p w:rsidR="00691C6A" w:rsidRDefault="00691C6A" w:rsidP="00691C6A">
      <w:pPr>
        <w:pStyle w:val="NormalWeb"/>
        <w:spacing w:before="0" w:after="60"/>
        <w:contextualSpacing/>
        <w:jc w:val="both"/>
        <w:rPr>
          <w:sz w:val="26"/>
          <w:szCs w:val="26"/>
        </w:rPr>
      </w:pPr>
      <w:r>
        <w:rPr>
          <w:sz w:val="26"/>
          <w:szCs w:val="26"/>
        </w:rPr>
        <w:t>4. Ban Kiểm tra.</w:t>
      </w:r>
    </w:p>
    <w:p w:rsidR="00691C6A" w:rsidRDefault="00691C6A" w:rsidP="00691C6A">
      <w:pPr>
        <w:pStyle w:val="NormalWeb"/>
        <w:spacing w:before="0" w:after="60"/>
        <w:contextualSpacing/>
        <w:jc w:val="both"/>
        <w:rPr>
          <w:sz w:val="26"/>
          <w:szCs w:val="26"/>
        </w:rPr>
      </w:pPr>
      <w:r>
        <w:rPr>
          <w:sz w:val="26"/>
          <w:szCs w:val="26"/>
        </w:rPr>
        <w:t>5. Văn phòng, các ban chuyên môn (nếu có).</w:t>
      </w:r>
    </w:p>
    <w:p w:rsidR="00691C6A" w:rsidRDefault="00691C6A" w:rsidP="00691C6A">
      <w:pPr>
        <w:pStyle w:val="NormalWeb"/>
        <w:spacing w:before="0" w:after="60"/>
        <w:contextualSpacing/>
        <w:jc w:val="both"/>
        <w:rPr>
          <w:sz w:val="26"/>
          <w:szCs w:val="26"/>
        </w:rPr>
      </w:pPr>
      <w:r>
        <w:rPr>
          <w:sz w:val="26"/>
          <w:szCs w:val="26"/>
        </w:rPr>
        <w:t>6. Các tổ chức thuộc Hội (nếu có).</w:t>
      </w:r>
    </w:p>
    <w:p w:rsidR="00691C6A" w:rsidRDefault="00691C6A" w:rsidP="00691C6A">
      <w:pPr>
        <w:pStyle w:val="NormalWeb"/>
        <w:spacing w:before="0" w:after="60"/>
        <w:contextualSpacing/>
        <w:jc w:val="both"/>
        <w:rPr>
          <w:sz w:val="26"/>
          <w:szCs w:val="26"/>
        </w:rPr>
      </w:pPr>
      <w:r>
        <w:rPr>
          <w:b/>
          <w:bCs/>
          <w:sz w:val="26"/>
          <w:szCs w:val="26"/>
        </w:rPr>
        <w:t>Điều 13. Đại hội</w:t>
      </w:r>
    </w:p>
    <w:p w:rsidR="00691C6A" w:rsidRDefault="00691C6A" w:rsidP="00691C6A">
      <w:pPr>
        <w:pStyle w:val="NormalWeb"/>
        <w:spacing w:before="0" w:after="60"/>
        <w:contextualSpacing/>
        <w:jc w:val="both"/>
        <w:rPr>
          <w:sz w:val="26"/>
          <w:szCs w:val="26"/>
        </w:rPr>
      </w:pPr>
      <w:r>
        <w:rPr>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91C6A" w:rsidRDefault="00691C6A" w:rsidP="00691C6A">
      <w:pPr>
        <w:pStyle w:val="NormalWeb"/>
        <w:spacing w:before="0" w:after="60"/>
        <w:contextualSpacing/>
        <w:jc w:val="both"/>
        <w:rPr>
          <w:sz w:val="26"/>
          <w:szCs w:val="26"/>
        </w:rPr>
      </w:pPr>
      <w:r>
        <w:rPr>
          <w:sz w:val="26"/>
          <w:szCs w:val="26"/>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691C6A" w:rsidRDefault="00691C6A" w:rsidP="00691C6A">
      <w:pPr>
        <w:pStyle w:val="NormalWeb"/>
        <w:spacing w:before="0" w:after="60"/>
        <w:contextualSpacing/>
        <w:jc w:val="both"/>
        <w:rPr>
          <w:sz w:val="26"/>
          <w:szCs w:val="26"/>
        </w:rPr>
      </w:pPr>
      <w:r>
        <w:rPr>
          <w:sz w:val="26"/>
          <w:szCs w:val="26"/>
        </w:rPr>
        <w:lastRenderedPageBreak/>
        <w:t>3. Nhiệm vụ của Đại hội:</w:t>
      </w:r>
    </w:p>
    <w:p w:rsidR="00691C6A" w:rsidRDefault="00691C6A" w:rsidP="00691C6A">
      <w:pPr>
        <w:pStyle w:val="NormalWeb"/>
        <w:spacing w:before="0" w:after="60"/>
        <w:contextualSpacing/>
        <w:jc w:val="both"/>
        <w:rPr>
          <w:sz w:val="26"/>
          <w:szCs w:val="26"/>
        </w:rPr>
      </w:pPr>
      <w:r>
        <w:rPr>
          <w:sz w:val="26"/>
          <w:szCs w:val="26"/>
        </w:rPr>
        <w:t>a) Thảo luận và thông qua Báo cáo tổng kết nhiệm kỳ; Phương hướng, nhiệm vụ nhiệm kỳ mới của Hội;</w:t>
      </w:r>
    </w:p>
    <w:p w:rsidR="00691C6A" w:rsidRDefault="00691C6A" w:rsidP="00691C6A">
      <w:pPr>
        <w:pStyle w:val="NormalWeb"/>
        <w:spacing w:before="0" w:after="60"/>
        <w:contextualSpacing/>
        <w:jc w:val="both"/>
        <w:rPr>
          <w:sz w:val="26"/>
          <w:szCs w:val="26"/>
        </w:rPr>
      </w:pPr>
      <w:r>
        <w:rPr>
          <w:sz w:val="26"/>
          <w:szCs w:val="26"/>
        </w:rPr>
        <w:t>b) Thảo luận và thông qua Điều lệ; Điều lệ (sửa đổi, bổ sung); đổi tên, chia, tách, sáp nhập, hợp nhất, giải thể Hội (nếu có);</w:t>
      </w:r>
    </w:p>
    <w:p w:rsidR="00691C6A" w:rsidRDefault="00691C6A" w:rsidP="00691C6A">
      <w:pPr>
        <w:pStyle w:val="NormalWeb"/>
        <w:spacing w:before="0" w:after="60"/>
        <w:contextualSpacing/>
        <w:jc w:val="both"/>
        <w:rPr>
          <w:sz w:val="26"/>
          <w:szCs w:val="26"/>
        </w:rPr>
      </w:pPr>
      <w:r>
        <w:rPr>
          <w:sz w:val="26"/>
          <w:szCs w:val="26"/>
        </w:rPr>
        <w:t>c) Thảo luận, góp ý kiến vào Báo cáo kiểm điểm của Ban Chấp hành và Báo cáo tài chính của Hội;</w:t>
      </w:r>
    </w:p>
    <w:p w:rsidR="00691C6A" w:rsidRDefault="00691C6A" w:rsidP="00691C6A">
      <w:pPr>
        <w:pStyle w:val="NormalWeb"/>
        <w:spacing w:before="0" w:after="60"/>
        <w:contextualSpacing/>
        <w:jc w:val="both"/>
        <w:rPr>
          <w:sz w:val="26"/>
          <w:szCs w:val="26"/>
        </w:rPr>
      </w:pPr>
      <w:r>
        <w:rPr>
          <w:sz w:val="26"/>
          <w:szCs w:val="26"/>
        </w:rPr>
        <w:t>d) Bầu Ban Chấp hành và Ban Kiểm tra;</w:t>
      </w:r>
    </w:p>
    <w:p w:rsidR="00691C6A" w:rsidRDefault="00691C6A" w:rsidP="00691C6A">
      <w:pPr>
        <w:pStyle w:val="NormalWeb"/>
        <w:spacing w:before="0" w:after="60"/>
        <w:contextualSpacing/>
        <w:jc w:val="both"/>
        <w:rPr>
          <w:sz w:val="26"/>
          <w:szCs w:val="26"/>
        </w:rPr>
      </w:pPr>
      <w:r>
        <w:rPr>
          <w:sz w:val="26"/>
          <w:szCs w:val="26"/>
        </w:rPr>
        <w:t>đ) Các nội dung khác (nếu có);</w:t>
      </w:r>
    </w:p>
    <w:p w:rsidR="00691C6A" w:rsidRDefault="00691C6A" w:rsidP="00691C6A">
      <w:pPr>
        <w:pStyle w:val="NormalWeb"/>
        <w:spacing w:before="0" w:after="60"/>
        <w:contextualSpacing/>
        <w:jc w:val="both"/>
        <w:rPr>
          <w:sz w:val="26"/>
          <w:szCs w:val="26"/>
        </w:rPr>
      </w:pPr>
      <w:r>
        <w:rPr>
          <w:sz w:val="26"/>
          <w:szCs w:val="26"/>
        </w:rPr>
        <w:t>e) Thông qua nghị quyết Đại hội.</w:t>
      </w:r>
    </w:p>
    <w:p w:rsidR="00691C6A" w:rsidRDefault="00691C6A" w:rsidP="00691C6A">
      <w:pPr>
        <w:pStyle w:val="NormalWeb"/>
        <w:spacing w:before="0" w:after="60"/>
        <w:contextualSpacing/>
        <w:jc w:val="both"/>
        <w:rPr>
          <w:sz w:val="26"/>
          <w:szCs w:val="26"/>
        </w:rPr>
      </w:pPr>
      <w:r>
        <w:rPr>
          <w:sz w:val="26"/>
          <w:szCs w:val="26"/>
        </w:rPr>
        <w:t>4. Nguyên tắc biểu quyết tại Đại hội:</w:t>
      </w:r>
    </w:p>
    <w:p w:rsidR="00691C6A" w:rsidRDefault="00691C6A" w:rsidP="00691C6A">
      <w:pPr>
        <w:pStyle w:val="NormalWeb"/>
        <w:spacing w:before="0" w:after="60"/>
        <w:contextualSpacing/>
        <w:jc w:val="both"/>
        <w:rPr>
          <w:sz w:val="26"/>
          <w:szCs w:val="26"/>
        </w:rPr>
      </w:pPr>
      <w:r>
        <w:rPr>
          <w:sz w:val="26"/>
          <w:szCs w:val="26"/>
        </w:rPr>
        <w:t>a) Đại hội có thể biểu quyết bằng hình thức giơ tay hoặc bỏ phiếu kín. Việc quy định hình thức biểu quyết do Đại hội quyết định;</w:t>
      </w:r>
    </w:p>
    <w:p w:rsidR="00691C6A" w:rsidRDefault="00691C6A" w:rsidP="00691C6A">
      <w:pPr>
        <w:pStyle w:val="NormalWeb"/>
        <w:spacing w:before="0" w:after="60"/>
        <w:contextualSpacing/>
        <w:jc w:val="both"/>
        <w:rPr>
          <w:sz w:val="26"/>
          <w:szCs w:val="26"/>
        </w:rPr>
      </w:pPr>
      <w:r>
        <w:rPr>
          <w:sz w:val="26"/>
          <w:szCs w:val="26"/>
        </w:rPr>
        <w:t>b) Việc biểu quyết thông qua các quyết định của Đại hội phải được quá 1/2 (một phần hai)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14. Ban Chấp hành Hội (hoặc tên gọi khác)</w:t>
      </w:r>
    </w:p>
    <w:p w:rsidR="00691C6A" w:rsidRDefault="00691C6A" w:rsidP="00691C6A">
      <w:pPr>
        <w:pStyle w:val="NormalWeb"/>
        <w:spacing w:before="0" w:after="60"/>
        <w:contextualSpacing/>
        <w:jc w:val="both"/>
        <w:rPr>
          <w:sz w:val="26"/>
          <w:szCs w:val="26"/>
        </w:rPr>
      </w:pPr>
      <w:r>
        <w:rPr>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Chấp hành:</w:t>
      </w:r>
    </w:p>
    <w:p w:rsidR="00691C6A" w:rsidRDefault="00691C6A" w:rsidP="00691C6A">
      <w:pPr>
        <w:pStyle w:val="NormalWeb"/>
        <w:spacing w:before="0" w:after="60"/>
        <w:contextualSpacing/>
        <w:jc w:val="both"/>
        <w:rPr>
          <w:sz w:val="26"/>
          <w:szCs w:val="26"/>
        </w:rPr>
      </w:pPr>
      <w:r>
        <w:rPr>
          <w:sz w:val="26"/>
          <w:szCs w:val="26"/>
        </w:rPr>
        <w:t>a) Tổ chức triển khai thực hiện nghị quyết Đại hội, Điều lệ Hội, lãnh đạo mọi hoạt động của Hội giữa hai kỳ Đại hội;</w:t>
      </w:r>
    </w:p>
    <w:p w:rsidR="00691C6A" w:rsidRDefault="00691C6A" w:rsidP="00691C6A">
      <w:pPr>
        <w:pStyle w:val="NormalWeb"/>
        <w:spacing w:before="0" w:after="60"/>
        <w:contextualSpacing/>
        <w:jc w:val="both"/>
        <w:rPr>
          <w:sz w:val="26"/>
          <w:szCs w:val="26"/>
        </w:rPr>
      </w:pPr>
      <w:r>
        <w:rPr>
          <w:sz w:val="26"/>
          <w:szCs w:val="26"/>
        </w:rPr>
        <w:t>b) Chuẩn bị và quyết định triệu tập Đại hội;</w:t>
      </w:r>
    </w:p>
    <w:p w:rsidR="00691C6A" w:rsidRDefault="00691C6A" w:rsidP="00691C6A">
      <w:pPr>
        <w:pStyle w:val="NormalWeb"/>
        <w:spacing w:before="0" w:after="60"/>
        <w:contextualSpacing/>
        <w:jc w:val="both"/>
        <w:rPr>
          <w:sz w:val="26"/>
          <w:szCs w:val="26"/>
        </w:rPr>
      </w:pPr>
      <w:r>
        <w:rPr>
          <w:sz w:val="26"/>
          <w:szCs w:val="26"/>
        </w:rPr>
        <w:t>c) Quyết định chương trình, kế hoạch công tác hàng năm của Hội;</w:t>
      </w:r>
    </w:p>
    <w:p w:rsidR="00691C6A" w:rsidRDefault="00691C6A" w:rsidP="00691C6A">
      <w:pPr>
        <w:pStyle w:val="NormalWeb"/>
        <w:spacing w:before="0" w:after="60"/>
        <w:contextualSpacing/>
        <w:jc w:val="both"/>
        <w:rPr>
          <w:sz w:val="26"/>
          <w:szCs w:val="26"/>
        </w:rPr>
      </w:pPr>
      <w:r>
        <w:rPr>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91C6A" w:rsidRDefault="00691C6A" w:rsidP="00691C6A">
      <w:pPr>
        <w:pStyle w:val="NormalWeb"/>
        <w:spacing w:before="0" w:after="60"/>
        <w:contextualSpacing/>
        <w:jc w:val="both"/>
        <w:rPr>
          <w:sz w:val="26"/>
          <w:szCs w:val="26"/>
        </w:rPr>
      </w:pPr>
      <w:r>
        <w:rPr>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91C6A" w:rsidRDefault="00691C6A" w:rsidP="00691C6A">
      <w:pPr>
        <w:pStyle w:val="NormalWeb"/>
        <w:spacing w:before="0" w:after="60"/>
        <w:contextualSpacing/>
        <w:jc w:val="both"/>
        <w:rPr>
          <w:sz w:val="26"/>
          <w:szCs w:val="26"/>
        </w:rPr>
      </w:pPr>
      <w:r>
        <w:rPr>
          <w:sz w:val="26"/>
          <w:szCs w:val="26"/>
        </w:rPr>
        <w:t>3. Nguyên tắc hoạt động của Ban Chấp hành:</w:t>
      </w:r>
    </w:p>
    <w:p w:rsidR="00691C6A" w:rsidRDefault="00691C6A" w:rsidP="00691C6A">
      <w:pPr>
        <w:pStyle w:val="NormalWeb"/>
        <w:spacing w:before="0" w:after="60"/>
        <w:contextualSpacing/>
        <w:jc w:val="both"/>
        <w:rPr>
          <w:sz w:val="26"/>
          <w:szCs w:val="26"/>
        </w:rPr>
      </w:pPr>
      <w:r>
        <w:rPr>
          <w:sz w:val="26"/>
          <w:szCs w:val="26"/>
        </w:rPr>
        <w:t>a) Ban Chấp hành hoạt động theo Quy chế của Ban Chấp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Chấp hành mỗi năm họp ... lần, có thể họp bất thường khi có yêu cầu của Ban Thường vụ hoặc trên... tổng số ủy viên Ban Chấp hành;</w:t>
      </w:r>
    </w:p>
    <w:p w:rsidR="00691C6A" w:rsidRDefault="00691C6A" w:rsidP="00691C6A">
      <w:pPr>
        <w:pStyle w:val="NormalWeb"/>
        <w:spacing w:before="0" w:after="60"/>
        <w:contextualSpacing/>
        <w:jc w:val="both"/>
        <w:rPr>
          <w:sz w:val="26"/>
          <w:szCs w:val="26"/>
        </w:rPr>
      </w:pPr>
      <w:r>
        <w:rPr>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Điều 15. Ban Thường vụ Hội</w:t>
      </w:r>
      <w:r>
        <w:rPr>
          <w:sz w:val="26"/>
          <w:szCs w:val="26"/>
        </w:rPr>
        <w:t xml:space="preserve"> (hoặc tên gọi khác)</w:t>
      </w:r>
    </w:p>
    <w:p w:rsidR="00691C6A" w:rsidRDefault="00691C6A" w:rsidP="00691C6A">
      <w:pPr>
        <w:pStyle w:val="NormalWeb"/>
        <w:spacing w:before="0" w:after="60"/>
        <w:contextualSpacing/>
        <w:jc w:val="both"/>
        <w:rPr>
          <w:sz w:val="26"/>
          <w:szCs w:val="26"/>
        </w:rPr>
      </w:pPr>
      <w:r>
        <w:rPr>
          <w:sz w:val="26"/>
          <w:szCs w:val="26"/>
        </w:rPr>
        <w:t xml:space="preserve">1. Ban Thường vụ Hội do Ban Chấp hành bầu trong số các ủy viên Ban Chấp hành; Ban Thường vụ Hội gồm: Chủ tịch, các Phó Chủ tịch và các ủy viên. Số lượng, cơ </w:t>
      </w:r>
      <w:r>
        <w:rPr>
          <w:sz w:val="26"/>
          <w:szCs w:val="26"/>
        </w:rPr>
        <w:lastRenderedPageBreak/>
        <w:t>cấu, tiêu chuẩn ủy viên Ban Thường vụ do Ban Chấp hành quyết định. Nhiệm kỳ của Ban Thường vụ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Thuờng vụ:</w:t>
      </w:r>
    </w:p>
    <w:p w:rsidR="00691C6A" w:rsidRDefault="00691C6A" w:rsidP="00691C6A">
      <w:pPr>
        <w:pStyle w:val="NormalWeb"/>
        <w:spacing w:before="0" w:after="60"/>
        <w:contextualSpacing/>
        <w:jc w:val="both"/>
        <w:rPr>
          <w:sz w:val="26"/>
          <w:szCs w:val="26"/>
        </w:rPr>
      </w:pPr>
      <w:r>
        <w:rPr>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91C6A" w:rsidRDefault="00691C6A" w:rsidP="00691C6A">
      <w:pPr>
        <w:pStyle w:val="NormalWeb"/>
        <w:spacing w:before="0" w:after="60"/>
        <w:contextualSpacing/>
        <w:jc w:val="both"/>
        <w:rPr>
          <w:sz w:val="26"/>
          <w:szCs w:val="26"/>
        </w:rPr>
      </w:pPr>
      <w:r>
        <w:rPr>
          <w:sz w:val="26"/>
          <w:szCs w:val="26"/>
        </w:rPr>
        <w:t>b) Chuẩn bị nội dung và quyết định triệu tập họp Ban Chấp hành;</w:t>
      </w:r>
    </w:p>
    <w:p w:rsidR="00691C6A" w:rsidRDefault="00691C6A" w:rsidP="00691C6A">
      <w:pPr>
        <w:pStyle w:val="NormalWeb"/>
        <w:spacing w:before="0" w:after="60"/>
        <w:contextualSpacing/>
        <w:jc w:val="both"/>
        <w:rPr>
          <w:sz w:val="26"/>
          <w:szCs w:val="26"/>
        </w:rPr>
      </w:pPr>
      <w:r>
        <w:rPr>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91C6A" w:rsidRDefault="00691C6A" w:rsidP="00691C6A">
      <w:pPr>
        <w:pStyle w:val="NormalWeb"/>
        <w:spacing w:before="0" w:after="60"/>
        <w:contextualSpacing/>
        <w:jc w:val="both"/>
        <w:rPr>
          <w:sz w:val="26"/>
          <w:szCs w:val="26"/>
        </w:rPr>
      </w:pPr>
      <w:r>
        <w:rPr>
          <w:sz w:val="26"/>
          <w:szCs w:val="26"/>
        </w:rPr>
        <w:t>3. Nguyên tắc hoạt động của Ban Thường vụ:</w:t>
      </w:r>
    </w:p>
    <w:p w:rsidR="00691C6A" w:rsidRDefault="00691C6A" w:rsidP="00691C6A">
      <w:pPr>
        <w:pStyle w:val="NormalWeb"/>
        <w:spacing w:before="0" w:after="60"/>
        <w:contextualSpacing/>
        <w:jc w:val="both"/>
        <w:rPr>
          <w:sz w:val="26"/>
          <w:szCs w:val="26"/>
        </w:rPr>
      </w:pPr>
      <w:r>
        <w:rPr>
          <w:sz w:val="26"/>
          <w:szCs w:val="26"/>
        </w:rPr>
        <w:t>a) Ban Thường vụ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Thường vụ mỗi... họp... lần, có thể họp bất thường khi có yêu cầu của Chủ tịch Hội hoặc trên ... tổng số ủy viên Ban Thường vụ;</w:t>
      </w:r>
    </w:p>
    <w:p w:rsidR="00691C6A" w:rsidRDefault="00691C6A" w:rsidP="00691C6A">
      <w:pPr>
        <w:pStyle w:val="NormalWeb"/>
        <w:spacing w:before="0" w:after="60"/>
        <w:contextualSpacing/>
        <w:jc w:val="both"/>
        <w:rPr>
          <w:sz w:val="26"/>
          <w:szCs w:val="26"/>
        </w:rPr>
      </w:pPr>
      <w:r>
        <w:rPr>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 xml:space="preserve">Điều 16. </w:t>
      </w:r>
      <w:r>
        <w:rPr>
          <w:sz w:val="26"/>
          <w:szCs w:val="26"/>
        </w:rPr>
        <w:t>…………………………………..(16) ………………………………………</w:t>
      </w:r>
    </w:p>
    <w:p w:rsidR="00691C6A" w:rsidRDefault="00691C6A" w:rsidP="00691C6A">
      <w:pPr>
        <w:pStyle w:val="NormalWeb"/>
        <w:spacing w:before="0" w:after="60"/>
        <w:contextualSpacing/>
        <w:jc w:val="both"/>
        <w:rPr>
          <w:sz w:val="26"/>
          <w:szCs w:val="26"/>
        </w:rPr>
      </w:pPr>
      <w:r>
        <w:rPr>
          <w:b/>
          <w:bCs/>
          <w:sz w:val="26"/>
          <w:szCs w:val="26"/>
        </w:rPr>
        <w:t>Điều 17. Ban Kiểm tra Hội</w:t>
      </w:r>
    </w:p>
    <w:p w:rsidR="00691C6A" w:rsidRDefault="00691C6A" w:rsidP="00691C6A">
      <w:pPr>
        <w:pStyle w:val="NormalWeb"/>
        <w:spacing w:before="0" w:after="60"/>
        <w:contextualSpacing/>
        <w:jc w:val="both"/>
        <w:rPr>
          <w:sz w:val="26"/>
          <w:szCs w:val="26"/>
        </w:rPr>
      </w:pPr>
      <w:r>
        <w:rPr>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Kiểm tra:</w:t>
      </w:r>
    </w:p>
    <w:p w:rsidR="00691C6A" w:rsidRDefault="00691C6A" w:rsidP="00691C6A">
      <w:pPr>
        <w:pStyle w:val="NormalWeb"/>
        <w:spacing w:before="0" w:after="60"/>
        <w:contextualSpacing/>
        <w:jc w:val="both"/>
        <w:rPr>
          <w:sz w:val="26"/>
          <w:szCs w:val="26"/>
        </w:rPr>
      </w:pPr>
      <w:r>
        <w:rPr>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91C6A" w:rsidRDefault="00691C6A" w:rsidP="00691C6A">
      <w:pPr>
        <w:pStyle w:val="NormalWeb"/>
        <w:spacing w:before="0" w:after="60"/>
        <w:contextualSpacing/>
        <w:jc w:val="both"/>
        <w:rPr>
          <w:sz w:val="26"/>
          <w:szCs w:val="26"/>
        </w:rPr>
      </w:pPr>
      <w:r>
        <w:rPr>
          <w:sz w:val="26"/>
          <w:szCs w:val="26"/>
        </w:rPr>
        <w:t>b) Xem xét, giải quyết đơn, thư kiến nghị, khiếu nại, tố cáo của tổ chức, hội viên và công dân gửi đến Hội.</w:t>
      </w:r>
    </w:p>
    <w:p w:rsidR="00691C6A" w:rsidRDefault="00691C6A" w:rsidP="00691C6A">
      <w:pPr>
        <w:pStyle w:val="NormalWeb"/>
        <w:spacing w:before="0" w:after="60"/>
        <w:contextualSpacing/>
        <w:jc w:val="both"/>
        <w:rPr>
          <w:sz w:val="26"/>
          <w:szCs w:val="26"/>
        </w:rPr>
      </w:pPr>
      <w:r>
        <w:rPr>
          <w:sz w:val="26"/>
          <w:szCs w:val="26"/>
        </w:rPr>
        <w:t>3. Nguyên tắc hoạt động của Ban Kiểm tra: Ban Kiểm tra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18. Chủ tịch, Phó Chủ tịch Hội (hoặc tên gọi khác)</w:t>
      </w:r>
    </w:p>
    <w:p w:rsidR="00691C6A" w:rsidRDefault="00691C6A" w:rsidP="00691C6A">
      <w:pPr>
        <w:pStyle w:val="NormalWeb"/>
        <w:spacing w:before="0" w:after="60"/>
        <w:contextualSpacing/>
        <w:jc w:val="both"/>
        <w:rPr>
          <w:sz w:val="26"/>
          <w:szCs w:val="26"/>
        </w:rPr>
      </w:pPr>
      <w:r>
        <w:rPr>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2. Nhiệm vụ, quyền hạn của Chủ tịch Hội:</w:t>
      </w:r>
    </w:p>
    <w:p w:rsidR="00691C6A" w:rsidRDefault="00691C6A" w:rsidP="00691C6A">
      <w:pPr>
        <w:pStyle w:val="NormalWeb"/>
        <w:spacing w:before="0" w:after="60"/>
        <w:contextualSpacing/>
        <w:jc w:val="both"/>
        <w:rPr>
          <w:sz w:val="26"/>
          <w:szCs w:val="26"/>
        </w:rPr>
      </w:pPr>
      <w:r>
        <w:rPr>
          <w:sz w:val="26"/>
          <w:szCs w:val="26"/>
        </w:rPr>
        <w:t>a) Thực hiện nhiệm vụ, quyền hạn theo Quy chế hoạt động của Ban Chấp hành, Ban Thường vụ Hội;</w:t>
      </w:r>
    </w:p>
    <w:p w:rsidR="00691C6A" w:rsidRDefault="00691C6A" w:rsidP="00691C6A">
      <w:pPr>
        <w:pStyle w:val="NormalWeb"/>
        <w:spacing w:before="0" w:after="60"/>
        <w:contextualSpacing/>
        <w:jc w:val="both"/>
        <w:rPr>
          <w:sz w:val="26"/>
          <w:szCs w:val="26"/>
        </w:rPr>
      </w:pPr>
      <w:r>
        <w:rPr>
          <w:sz w:val="26"/>
          <w:szCs w:val="26"/>
        </w:rPr>
        <w:t xml:space="preserve">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w:t>
      </w:r>
      <w:r>
        <w:rPr>
          <w:sz w:val="26"/>
          <w:szCs w:val="26"/>
        </w:rPr>
        <w:lastRenderedPageBreak/>
        <w:t>Hội theo quy định Điều lệ Hội; nghị quyết Đại hội; nghị quyết, quyết định của Ban Chấp hành, Ban Thường vụ Hội;</w:t>
      </w:r>
    </w:p>
    <w:p w:rsidR="00691C6A" w:rsidRDefault="00691C6A" w:rsidP="00691C6A">
      <w:pPr>
        <w:pStyle w:val="NormalWeb"/>
        <w:spacing w:before="0" w:after="60"/>
        <w:contextualSpacing/>
        <w:jc w:val="both"/>
        <w:rPr>
          <w:sz w:val="26"/>
          <w:szCs w:val="26"/>
        </w:rPr>
      </w:pPr>
      <w:r>
        <w:rPr>
          <w:sz w:val="26"/>
          <w:szCs w:val="26"/>
        </w:rPr>
        <w:t>c) Chủ trì các phiên họp của Ban Chấp hành; chỉ đạo chuẩn bị, triệu tập và chủ trì các cuộc họp của Ban Thường vụ;</w:t>
      </w:r>
    </w:p>
    <w:p w:rsidR="00691C6A" w:rsidRDefault="00691C6A" w:rsidP="00691C6A">
      <w:pPr>
        <w:pStyle w:val="NormalWeb"/>
        <w:spacing w:before="0" w:after="60"/>
        <w:contextualSpacing/>
        <w:jc w:val="both"/>
        <w:rPr>
          <w:sz w:val="26"/>
          <w:szCs w:val="26"/>
        </w:rPr>
      </w:pPr>
      <w:r>
        <w:rPr>
          <w:sz w:val="26"/>
          <w:szCs w:val="26"/>
        </w:rPr>
        <w:t>d) Thay mặt Ban Chấp hành, Ban Thường vụ ký các văn bản của Hội;</w:t>
      </w:r>
    </w:p>
    <w:p w:rsidR="00691C6A" w:rsidRDefault="00691C6A" w:rsidP="00691C6A">
      <w:pPr>
        <w:pStyle w:val="NormalWeb"/>
        <w:spacing w:before="0" w:after="60"/>
        <w:contextualSpacing/>
        <w:jc w:val="both"/>
        <w:rPr>
          <w:sz w:val="26"/>
          <w:szCs w:val="26"/>
        </w:rPr>
      </w:pPr>
      <w:r>
        <w:rPr>
          <w:sz w:val="26"/>
          <w:szCs w:val="26"/>
        </w:rPr>
        <w:t>đ) Khi Chủ tịch Hội vắng mặt, việc chỉ đạo, điều hành giải quyết công việc của Hội được ủy quyền bằng văn bản cho một Phó Chủ tịch Hội.</w:t>
      </w:r>
    </w:p>
    <w:p w:rsidR="00691C6A" w:rsidRDefault="00691C6A" w:rsidP="00691C6A">
      <w:pPr>
        <w:pStyle w:val="NormalWeb"/>
        <w:spacing w:before="0" w:after="60"/>
        <w:contextualSpacing/>
        <w:jc w:val="both"/>
        <w:rPr>
          <w:sz w:val="26"/>
          <w:szCs w:val="26"/>
        </w:rPr>
      </w:pPr>
      <w:r>
        <w:rPr>
          <w:sz w:val="26"/>
          <w:szCs w:val="26"/>
        </w:rPr>
        <w:t>3. Phó Chủ tịch Hội do Ban Chấp hành bầu trong số các ủy viên Ban Chấp hành Hội. Tiêu chuẩn Phó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91C6A" w:rsidRDefault="00691C6A" w:rsidP="00691C6A">
      <w:pPr>
        <w:pStyle w:val="NormalWeb"/>
        <w:spacing w:before="0" w:after="60"/>
        <w:contextualSpacing/>
        <w:jc w:val="both"/>
        <w:rPr>
          <w:sz w:val="26"/>
          <w:szCs w:val="26"/>
        </w:rPr>
      </w:pPr>
      <w:r>
        <w:rPr>
          <w:b/>
          <w:bCs/>
          <w:sz w:val="26"/>
          <w:szCs w:val="26"/>
        </w:rPr>
        <w:t xml:space="preserve">Điều 19. </w:t>
      </w:r>
      <w:r>
        <w:rPr>
          <w:sz w:val="26"/>
          <w:szCs w:val="26"/>
        </w:rPr>
        <w:t>……………………………(17)……………………………………………..</w:t>
      </w:r>
    </w:p>
    <w:p w:rsidR="00691C6A" w:rsidRDefault="00691C6A" w:rsidP="00691C6A">
      <w:pPr>
        <w:pStyle w:val="NormalWeb"/>
        <w:spacing w:before="0" w:after="60"/>
        <w:contextualSpacing/>
        <w:jc w:val="center"/>
        <w:rPr>
          <w:sz w:val="26"/>
          <w:szCs w:val="26"/>
        </w:rPr>
      </w:pPr>
      <w:r>
        <w:rPr>
          <w:b/>
          <w:bCs/>
          <w:sz w:val="26"/>
          <w:szCs w:val="26"/>
        </w:rPr>
        <w:t>Chương V</w:t>
      </w:r>
    </w:p>
    <w:p w:rsidR="00691C6A" w:rsidRDefault="00691C6A" w:rsidP="00691C6A">
      <w:pPr>
        <w:pStyle w:val="NormalWeb"/>
        <w:spacing w:before="0" w:after="60"/>
        <w:contextualSpacing/>
        <w:jc w:val="center"/>
        <w:rPr>
          <w:sz w:val="26"/>
          <w:szCs w:val="26"/>
        </w:rPr>
      </w:pPr>
      <w:r>
        <w:rPr>
          <w:b/>
          <w:bCs/>
          <w:sz w:val="26"/>
          <w:szCs w:val="26"/>
        </w:rPr>
        <w:t>CHIA, TÁCH; SÁP NHẬP; HỢP NHẤT; ĐỔI TÊN VÀ GIẢI THỂ</w:t>
      </w:r>
    </w:p>
    <w:p w:rsidR="00691C6A" w:rsidRDefault="00691C6A" w:rsidP="00691C6A">
      <w:pPr>
        <w:pStyle w:val="NormalWeb"/>
        <w:spacing w:before="0" w:after="60"/>
        <w:contextualSpacing/>
        <w:jc w:val="both"/>
        <w:rPr>
          <w:sz w:val="26"/>
          <w:szCs w:val="26"/>
        </w:rPr>
      </w:pPr>
      <w:r>
        <w:rPr>
          <w:b/>
          <w:bCs/>
          <w:sz w:val="26"/>
          <w:szCs w:val="26"/>
        </w:rPr>
        <w:t>Điều 20. Chia, tách; sáp nhập; hợp nhất và đổi tên và giải thể Hội</w:t>
      </w:r>
    </w:p>
    <w:p w:rsidR="00691C6A" w:rsidRDefault="00691C6A" w:rsidP="00691C6A">
      <w:pPr>
        <w:pStyle w:val="NormalWeb"/>
        <w:spacing w:before="0" w:after="60"/>
        <w:contextualSpacing/>
        <w:jc w:val="both"/>
        <w:rPr>
          <w:sz w:val="26"/>
          <w:szCs w:val="26"/>
        </w:rPr>
      </w:pPr>
      <w:r>
        <w:rPr>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91C6A" w:rsidRDefault="00691C6A" w:rsidP="00691C6A">
      <w:pPr>
        <w:pStyle w:val="NormalWeb"/>
        <w:spacing w:before="0" w:after="60"/>
        <w:contextualSpacing/>
        <w:jc w:val="center"/>
        <w:rPr>
          <w:sz w:val="26"/>
          <w:szCs w:val="26"/>
        </w:rPr>
      </w:pPr>
      <w:r>
        <w:rPr>
          <w:b/>
          <w:bCs/>
          <w:sz w:val="26"/>
          <w:szCs w:val="26"/>
        </w:rPr>
        <w:t>Chương VI</w:t>
      </w:r>
    </w:p>
    <w:p w:rsidR="00691C6A" w:rsidRDefault="00691C6A" w:rsidP="00691C6A">
      <w:pPr>
        <w:pStyle w:val="NormalWeb"/>
        <w:spacing w:before="0" w:after="60"/>
        <w:contextualSpacing/>
        <w:jc w:val="center"/>
        <w:rPr>
          <w:sz w:val="26"/>
          <w:szCs w:val="26"/>
        </w:rPr>
      </w:pPr>
      <w:r>
        <w:rPr>
          <w:b/>
          <w:bCs/>
          <w:sz w:val="26"/>
          <w:szCs w:val="26"/>
        </w:rPr>
        <w:t>TÀI CHÍNH VÀ TÀI SẢN</w:t>
      </w:r>
    </w:p>
    <w:p w:rsidR="00691C6A" w:rsidRDefault="00691C6A" w:rsidP="00691C6A">
      <w:pPr>
        <w:pStyle w:val="NormalWeb"/>
        <w:spacing w:before="0" w:after="60"/>
        <w:contextualSpacing/>
        <w:jc w:val="both"/>
        <w:rPr>
          <w:sz w:val="26"/>
          <w:szCs w:val="26"/>
        </w:rPr>
      </w:pPr>
      <w:r>
        <w:rPr>
          <w:b/>
          <w:bCs/>
          <w:sz w:val="26"/>
          <w:szCs w:val="26"/>
        </w:rPr>
        <w:t>Điều 21. Tài chính, tài sản của Hội</w:t>
      </w:r>
    </w:p>
    <w:p w:rsidR="00691C6A" w:rsidRDefault="00691C6A" w:rsidP="00691C6A">
      <w:pPr>
        <w:pStyle w:val="NormalWeb"/>
        <w:spacing w:before="0" w:after="60"/>
        <w:contextualSpacing/>
        <w:jc w:val="both"/>
        <w:rPr>
          <w:sz w:val="26"/>
          <w:szCs w:val="26"/>
        </w:rPr>
      </w:pPr>
      <w:r>
        <w:rPr>
          <w:sz w:val="26"/>
          <w:szCs w:val="26"/>
        </w:rPr>
        <w:t>1. Tài chính của Hội:</w:t>
      </w:r>
    </w:p>
    <w:p w:rsidR="00691C6A" w:rsidRDefault="00691C6A" w:rsidP="00691C6A">
      <w:pPr>
        <w:pStyle w:val="NormalWeb"/>
        <w:spacing w:before="0" w:after="60"/>
        <w:contextualSpacing/>
        <w:jc w:val="both"/>
        <w:rPr>
          <w:sz w:val="26"/>
          <w:szCs w:val="26"/>
        </w:rPr>
      </w:pPr>
      <w:r>
        <w:rPr>
          <w:sz w:val="26"/>
          <w:szCs w:val="26"/>
        </w:rPr>
        <w:t>a) Nguồn thu của Hội:</w:t>
      </w:r>
    </w:p>
    <w:p w:rsidR="00691C6A" w:rsidRDefault="00691C6A" w:rsidP="00691C6A">
      <w:pPr>
        <w:pStyle w:val="NormalWeb"/>
        <w:spacing w:before="0" w:after="60"/>
        <w:contextualSpacing/>
        <w:jc w:val="both"/>
        <w:rPr>
          <w:sz w:val="26"/>
          <w:szCs w:val="26"/>
        </w:rPr>
      </w:pPr>
      <w:r>
        <w:rPr>
          <w:sz w:val="26"/>
          <w:szCs w:val="26"/>
        </w:rPr>
        <w:t>- Lệ phí gia nhập Hội, hội phí hàng năm của hội viên;</w:t>
      </w:r>
    </w:p>
    <w:p w:rsidR="00691C6A" w:rsidRDefault="00691C6A" w:rsidP="00691C6A">
      <w:pPr>
        <w:pStyle w:val="NormalWeb"/>
        <w:spacing w:before="0" w:after="60"/>
        <w:contextualSpacing/>
        <w:jc w:val="both"/>
        <w:rPr>
          <w:sz w:val="26"/>
          <w:szCs w:val="26"/>
        </w:rPr>
      </w:pPr>
      <w:r>
        <w:rPr>
          <w:sz w:val="26"/>
          <w:szCs w:val="26"/>
        </w:rPr>
        <w:t>- Thu từ các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 Tiền tài trợ, ủng hộ của tổ chức, cá nhân trong và ngoài nước theo quy định của pháp luật;</w:t>
      </w:r>
    </w:p>
    <w:p w:rsidR="00691C6A" w:rsidRDefault="00691C6A" w:rsidP="00691C6A">
      <w:pPr>
        <w:pStyle w:val="NormalWeb"/>
        <w:spacing w:before="0" w:after="60"/>
        <w:contextualSpacing/>
        <w:jc w:val="both"/>
        <w:rPr>
          <w:sz w:val="26"/>
          <w:szCs w:val="26"/>
        </w:rPr>
      </w:pPr>
      <w:r>
        <w:rPr>
          <w:sz w:val="26"/>
          <w:szCs w:val="26"/>
        </w:rPr>
        <w:t>- Hỗ trợ của Nhà nước gắn với nhiệm vụ được giao (nếu có);</w:t>
      </w:r>
    </w:p>
    <w:p w:rsidR="00691C6A" w:rsidRDefault="00691C6A" w:rsidP="00691C6A">
      <w:pPr>
        <w:pStyle w:val="NormalWeb"/>
        <w:spacing w:before="0" w:after="60"/>
        <w:contextualSpacing/>
        <w:jc w:val="both"/>
        <w:rPr>
          <w:sz w:val="26"/>
          <w:szCs w:val="26"/>
        </w:rPr>
      </w:pPr>
      <w:r>
        <w:rPr>
          <w:sz w:val="26"/>
          <w:szCs w:val="26"/>
        </w:rPr>
        <w:t>- Các khoản thu hợp pháp khác;</w:t>
      </w:r>
    </w:p>
    <w:p w:rsidR="00691C6A" w:rsidRDefault="00691C6A" w:rsidP="00691C6A">
      <w:pPr>
        <w:pStyle w:val="NormalWeb"/>
        <w:spacing w:before="0" w:after="60"/>
        <w:contextualSpacing/>
        <w:jc w:val="both"/>
        <w:rPr>
          <w:sz w:val="26"/>
          <w:szCs w:val="26"/>
        </w:rPr>
      </w:pPr>
      <w:r>
        <w:rPr>
          <w:sz w:val="26"/>
          <w:szCs w:val="26"/>
        </w:rPr>
        <w:t>b) Các khoản chi của Hội:</w:t>
      </w:r>
    </w:p>
    <w:p w:rsidR="00691C6A" w:rsidRDefault="00691C6A" w:rsidP="00691C6A">
      <w:pPr>
        <w:pStyle w:val="NormalWeb"/>
        <w:spacing w:before="0" w:after="60"/>
        <w:contextualSpacing/>
        <w:jc w:val="both"/>
        <w:rPr>
          <w:sz w:val="26"/>
          <w:szCs w:val="26"/>
        </w:rPr>
      </w:pPr>
      <w:r>
        <w:rPr>
          <w:sz w:val="26"/>
          <w:szCs w:val="26"/>
        </w:rPr>
        <w:t>- Chi hoạt động thực hiện nhiệm vụ của Hội;</w:t>
      </w:r>
    </w:p>
    <w:p w:rsidR="00691C6A" w:rsidRDefault="00691C6A" w:rsidP="00691C6A">
      <w:pPr>
        <w:pStyle w:val="NormalWeb"/>
        <w:spacing w:before="0" w:after="60"/>
        <w:contextualSpacing/>
        <w:jc w:val="both"/>
        <w:rPr>
          <w:sz w:val="26"/>
          <w:szCs w:val="26"/>
        </w:rPr>
      </w:pPr>
      <w:r>
        <w:rPr>
          <w:sz w:val="26"/>
          <w:szCs w:val="26"/>
        </w:rPr>
        <w:t>- Chi thuê trụ sở làm việc, mua sắm phương tiện làm việc;</w:t>
      </w:r>
    </w:p>
    <w:p w:rsidR="00691C6A" w:rsidRDefault="00691C6A" w:rsidP="00691C6A">
      <w:pPr>
        <w:pStyle w:val="NormalWeb"/>
        <w:spacing w:before="0" w:after="60"/>
        <w:contextualSpacing/>
        <w:jc w:val="both"/>
        <w:rPr>
          <w:sz w:val="26"/>
          <w:szCs w:val="26"/>
        </w:rPr>
      </w:pPr>
      <w:r>
        <w:rPr>
          <w:sz w:val="26"/>
          <w:szCs w:val="26"/>
        </w:rPr>
        <w:t>- Chi thực hiện chế độ, chính sách đối với những người làm việc tại Hội theo quy định của Ban Chấp hành Hội phù hợp với quy định của pháp luật;</w:t>
      </w:r>
    </w:p>
    <w:p w:rsidR="00691C6A" w:rsidRDefault="00691C6A" w:rsidP="00691C6A">
      <w:pPr>
        <w:pStyle w:val="NormalWeb"/>
        <w:spacing w:before="0" w:after="60"/>
        <w:contextualSpacing/>
        <w:jc w:val="both"/>
        <w:rPr>
          <w:sz w:val="26"/>
          <w:szCs w:val="26"/>
        </w:rPr>
      </w:pPr>
      <w:r>
        <w:rPr>
          <w:sz w:val="26"/>
          <w:szCs w:val="26"/>
        </w:rPr>
        <w:t>- Chi khen thưởng và các khoản chi khác theo quy định của Ban Chấp hành.</w:t>
      </w:r>
    </w:p>
    <w:p w:rsidR="00691C6A" w:rsidRDefault="00691C6A" w:rsidP="00691C6A">
      <w:pPr>
        <w:pStyle w:val="NormalWeb"/>
        <w:spacing w:before="0" w:after="60"/>
        <w:contextualSpacing/>
        <w:jc w:val="both"/>
        <w:rPr>
          <w:sz w:val="26"/>
          <w:szCs w:val="26"/>
        </w:rPr>
      </w:pPr>
      <w:r>
        <w:rPr>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91C6A" w:rsidRDefault="00691C6A" w:rsidP="00691C6A">
      <w:pPr>
        <w:pStyle w:val="NormalWeb"/>
        <w:spacing w:before="0" w:after="60"/>
        <w:contextualSpacing/>
        <w:jc w:val="both"/>
        <w:rPr>
          <w:sz w:val="26"/>
          <w:szCs w:val="26"/>
        </w:rPr>
      </w:pPr>
      <w:r>
        <w:rPr>
          <w:b/>
          <w:bCs/>
          <w:sz w:val="26"/>
          <w:szCs w:val="26"/>
        </w:rPr>
        <w:t>Điều 22. Quản lý, sử dụng tài chính, tài sản của Hội</w:t>
      </w:r>
    </w:p>
    <w:p w:rsidR="00691C6A" w:rsidRDefault="00691C6A" w:rsidP="00691C6A">
      <w:pPr>
        <w:pStyle w:val="NormalWeb"/>
        <w:spacing w:before="0" w:after="60"/>
        <w:contextualSpacing/>
        <w:jc w:val="both"/>
        <w:rPr>
          <w:sz w:val="26"/>
          <w:szCs w:val="26"/>
        </w:rPr>
      </w:pPr>
      <w:r>
        <w:rPr>
          <w:sz w:val="26"/>
          <w:szCs w:val="26"/>
        </w:rPr>
        <w:t>1. Tài chính, tải sản của Hội chỉ được sử dụng cho các hoạt động của Hội.</w:t>
      </w:r>
    </w:p>
    <w:p w:rsidR="00691C6A" w:rsidRDefault="00691C6A" w:rsidP="00691C6A">
      <w:pPr>
        <w:pStyle w:val="NormalWeb"/>
        <w:spacing w:before="0" w:after="60"/>
        <w:contextualSpacing/>
        <w:jc w:val="both"/>
        <w:rPr>
          <w:sz w:val="26"/>
          <w:szCs w:val="26"/>
        </w:rPr>
      </w:pPr>
      <w:r>
        <w:rPr>
          <w:sz w:val="26"/>
          <w:szCs w:val="26"/>
        </w:rPr>
        <w:t>2. Tài chính, tài sản của Hội khi chia, tách; sáp nhập; hợp nhất và giải thể được giải quyết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91C6A" w:rsidRDefault="00691C6A" w:rsidP="00691C6A">
      <w:pPr>
        <w:pStyle w:val="NormalWeb"/>
        <w:spacing w:before="0" w:after="60"/>
        <w:contextualSpacing/>
        <w:jc w:val="center"/>
        <w:rPr>
          <w:sz w:val="26"/>
          <w:szCs w:val="26"/>
        </w:rPr>
      </w:pPr>
      <w:r>
        <w:rPr>
          <w:b/>
          <w:bCs/>
          <w:sz w:val="26"/>
          <w:szCs w:val="26"/>
        </w:rPr>
        <w:t>Chương VII</w:t>
      </w:r>
    </w:p>
    <w:p w:rsidR="00691C6A" w:rsidRDefault="00691C6A" w:rsidP="00691C6A">
      <w:pPr>
        <w:pStyle w:val="NormalWeb"/>
        <w:spacing w:before="0" w:after="60"/>
        <w:contextualSpacing/>
        <w:jc w:val="center"/>
        <w:rPr>
          <w:sz w:val="26"/>
          <w:szCs w:val="26"/>
        </w:rPr>
      </w:pPr>
      <w:r>
        <w:rPr>
          <w:b/>
          <w:bCs/>
          <w:sz w:val="26"/>
          <w:szCs w:val="26"/>
        </w:rPr>
        <w:t>KHEN THƯỞNG, KỶ LUẬT</w:t>
      </w:r>
    </w:p>
    <w:p w:rsidR="00691C6A" w:rsidRDefault="00691C6A" w:rsidP="00691C6A">
      <w:pPr>
        <w:pStyle w:val="NormalWeb"/>
        <w:spacing w:before="0" w:after="60"/>
        <w:contextualSpacing/>
        <w:jc w:val="both"/>
        <w:rPr>
          <w:sz w:val="26"/>
          <w:szCs w:val="26"/>
        </w:rPr>
      </w:pPr>
      <w:r>
        <w:rPr>
          <w:b/>
          <w:bCs/>
          <w:sz w:val="26"/>
          <w:szCs w:val="26"/>
        </w:rPr>
        <w:t>Điều 23. Khen thưởng</w:t>
      </w:r>
    </w:p>
    <w:p w:rsidR="00691C6A" w:rsidRDefault="00691C6A" w:rsidP="00691C6A">
      <w:pPr>
        <w:pStyle w:val="NormalWeb"/>
        <w:spacing w:before="0" w:after="60"/>
        <w:contextualSpacing/>
        <w:jc w:val="both"/>
        <w:rPr>
          <w:sz w:val="26"/>
          <w:szCs w:val="26"/>
        </w:rPr>
      </w:pPr>
      <w:r>
        <w:rPr>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691C6A" w:rsidRDefault="00691C6A" w:rsidP="00691C6A">
      <w:pPr>
        <w:pStyle w:val="NormalWeb"/>
        <w:spacing w:before="0" w:after="60"/>
        <w:contextualSpacing/>
        <w:jc w:val="both"/>
        <w:rPr>
          <w:sz w:val="26"/>
          <w:szCs w:val="26"/>
        </w:rPr>
      </w:pPr>
      <w:r>
        <w:rPr>
          <w:sz w:val="26"/>
          <w:szCs w:val="26"/>
        </w:rPr>
        <w:t>2. Ban Chấp hành Hội quy định cụ thể hình thức, thẩm quyền, thủ tục khen thưởng trong nội bộ Hội theo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24. Kỷ luật</w:t>
      </w:r>
    </w:p>
    <w:p w:rsidR="00691C6A" w:rsidRDefault="00691C6A" w:rsidP="00691C6A">
      <w:pPr>
        <w:pStyle w:val="NormalWeb"/>
        <w:spacing w:before="0" w:after="60"/>
        <w:contextualSpacing/>
        <w:jc w:val="both"/>
        <w:rPr>
          <w:sz w:val="26"/>
          <w:szCs w:val="26"/>
        </w:rPr>
      </w:pPr>
      <w:r>
        <w:rPr>
          <w:sz w:val="26"/>
          <w:szCs w:val="26"/>
        </w:rPr>
        <w:t>1. Tổ chức, đơn vị thuộc Hội, hội viên vi phạm pháp luật; vi phạm Điều lệ, quy định, quy chế hoạt động của Hội thì bị xem xét, thi hành kỷ luật bằng các hình thức: ………………………………(18) ……………………………………………………</w:t>
      </w:r>
    </w:p>
    <w:p w:rsidR="00691C6A" w:rsidRDefault="00691C6A" w:rsidP="00691C6A">
      <w:pPr>
        <w:pStyle w:val="NormalWeb"/>
        <w:spacing w:before="0" w:after="60"/>
        <w:contextualSpacing/>
        <w:jc w:val="both"/>
        <w:rPr>
          <w:sz w:val="26"/>
          <w:szCs w:val="26"/>
        </w:rPr>
      </w:pPr>
      <w:r>
        <w:rPr>
          <w:sz w:val="26"/>
          <w:szCs w:val="26"/>
        </w:rPr>
        <w:t>2. Ban Chấp hành Hội quy định cụ thể thẩm quyền, quy trình xem xét kỷ luật trong nội bộ Hội theo quy định của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VIII</w:t>
      </w:r>
    </w:p>
    <w:p w:rsidR="00691C6A" w:rsidRDefault="00691C6A" w:rsidP="00691C6A">
      <w:pPr>
        <w:pStyle w:val="NormalWeb"/>
        <w:spacing w:before="0" w:after="60"/>
        <w:contextualSpacing/>
        <w:jc w:val="center"/>
        <w:rPr>
          <w:sz w:val="26"/>
          <w:szCs w:val="26"/>
        </w:rPr>
      </w:pPr>
      <w:r>
        <w:rPr>
          <w:b/>
          <w:bCs/>
          <w:sz w:val="26"/>
          <w:szCs w:val="26"/>
        </w:rPr>
        <w:t>ĐIỀU KHOẢN THI HÀNH</w:t>
      </w:r>
    </w:p>
    <w:p w:rsidR="00691C6A" w:rsidRDefault="00691C6A" w:rsidP="00691C6A">
      <w:pPr>
        <w:pStyle w:val="NormalWeb"/>
        <w:spacing w:before="0" w:after="60"/>
        <w:contextualSpacing/>
        <w:jc w:val="both"/>
        <w:rPr>
          <w:sz w:val="26"/>
          <w:szCs w:val="26"/>
        </w:rPr>
      </w:pPr>
      <w:r>
        <w:rPr>
          <w:b/>
          <w:bCs/>
          <w:sz w:val="26"/>
          <w:szCs w:val="26"/>
        </w:rPr>
        <w:t>Điều 25. Sửa đổi, bổ sung Điều lệ Hội</w:t>
      </w:r>
    </w:p>
    <w:p w:rsidR="00691C6A" w:rsidRDefault="00691C6A" w:rsidP="00691C6A">
      <w:pPr>
        <w:pStyle w:val="NormalWeb"/>
        <w:spacing w:before="0" w:after="60"/>
        <w:contextualSpacing/>
        <w:jc w:val="both"/>
        <w:rPr>
          <w:sz w:val="26"/>
          <w:szCs w:val="26"/>
        </w:rPr>
      </w:pPr>
      <w:r>
        <w:rPr>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26. Hiệu lực thi hành</w:t>
      </w:r>
    </w:p>
    <w:p w:rsidR="00691C6A" w:rsidRDefault="00691C6A" w:rsidP="00691C6A">
      <w:pPr>
        <w:pStyle w:val="NormalWeb"/>
        <w:spacing w:before="0" w:after="60"/>
        <w:contextualSpacing/>
        <w:jc w:val="both"/>
        <w:rPr>
          <w:sz w:val="26"/>
          <w:szCs w:val="26"/>
        </w:rPr>
      </w:pPr>
      <w:r>
        <w:rPr>
          <w:sz w:val="26"/>
          <w:szCs w:val="26"/>
        </w:rPr>
        <w:t>1. Điều lệ Hội ...(2)... gồm ... Chương, ... Điều đã được Đại hội ...(19)... Hội ...(2)... thông qua ngày ... tháng ... năm ... tại ... và có hiệu lực thi hành theo Quyết định phê duyệt của ...</w:t>
      </w:r>
    </w:p>
    <w:p w:rsidR="00691C6A" w:rsidRDefault="00691C6A" w:rsidP="00691C6A">
      <w:pPr>
        <w:pStyle w:val="NormalWeb"/>
        <w:spacing w:before="0" w:after="60"/>
        <w:contextualSpacing/>
        <w:jc w:val="both"/>
        <w:rPr>
          <w:sz w:val="26"/>
          <w:szCs w:val="26"/>
        </w:rPr>
      </w:pPr>
      <w:r>
        <w:rPr>
          <w:sz w:val="26"/>
          <w:szCs w:val="26"/>
        </w:rPr>
        <w:t>2. Căn cứ quy định pháp luật về hội và Điều lệ Hội, Ban Chấp hành Hội ...(2)... có trách nhiệm hướng dẫn và tổ chức thực hiện Điều lệ này./.</w:t>
      </w:r>
    </w:p>
    <w:p w:rsidR="00691C6A" w:rsidRDefault="00691C6A" w:rsidP="00691C6A">
      <w:pPr>
        <w:pStyle w:val="NormalWeb"/>
        <w:spacing w:before="0" w:after="60"/>
        <w:contextualSpacing/>
        <w:rPr>
          <w:sz w:val="26"/>
          <w:szCs w:val="26"/>
        </w:rPr>
      </w:pPr>
      <w:r>
        <w:rPr>
          <w:sz w:val="26"/>
          <w:szCs w:val="26"/>
        </w:rPr>
        <w:t> </w:t>
      </w:r>
    </w:p>
    <w:tbl>
      <w:tblPr>
        <w:tblW w:w="9468" w:type="dxa"/>
        <w:tblCellMar>
          <w:left w:w="0" w:type="dxa"/>
          <w:right w:w="0" w:type="dxa"/>
        </w:tblCellMar>
        <w:tblLook w:val="04A0" w:firstRow="1" w:lastRow="0" w:firstColumn="1" w:lastColumn="0" w:noHBand="0" w:noVBand="1"/>
      </w:tblPr>
      <w:tblGrid>
        <w:gridCol w:w="4428"/>
        <w:gridCol w:w="5040"/>
      </w:tblGrid>
      <w:tr w:rsidR="00691C6A">
        <w:tc>
          <w:tcPr>
            <w:tcW w:w="4428" w:type="dxa"/>
            <w:tcMar>
              <w:top w:w="0" w:type="dxa"/>
              <w:left w:w="108" w:type="dxa"/>
              <w:bottom w:w="0" w:type="dxa"/>
              <w:right w:w="108" w:type="dxa"/>
            </w:tcMar>
            <w:hideMark/>
          </w:tcPr>
          <w:p w:rsidR="00691C6A" w:rsidRDefault="00691C6A">
            <w:pPr>
              <w:pStyle w:val="NormalWeb"/>
              <w:spacing w:before="0" w:after="60"/>
              <w:contextualSpacing/>
              <w:rPr>
                <w:sz w:val="26"/>
                <w:szCs w:val="26"/>
              </w:rPr>
            </w:pPr>
            <w:r>
              <w:rPr>
                <w:sz w:val="26"/>
                <w:szCs w:val="26"/>
              </w:rPr>
              <w:t> </w:t>
            </w:r>
          </w:p>
        </w:tc>
        <w:tc>
          <w:tcPr>
            <w:tcW w:w="5040"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QUYỀN HẠN, CHỨC VỤ NGƯỜI KÝ</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jc w:val="both"/>
        <w:rPr>
          <w:sz w:val="22"/>
          <w:szCs w:val="22"/>
        </w:rPr>
      </w:pPr>
      <w:r>
        <w:rPr>
          <w:sz w:val="22"/>
          <w:szCs w:val="22"/>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91C6A" w:rsidRDefault="00691C6A" w:rsidP="00691C6A">
      <w:pPr>
        <w:pStyle w:val="NormalWeb"/>
        <w:spacing w:before="0" w:after="60"/>
        <w:contextualSpacing/>
        <w:jc w:val="both"/>
        <w:rPr>
          <w:sz w:val="22"/>
          <w:szCs w:val="22"/>
        </w:rPr>
      </w:pPr>
      <w:r>
        <w:rPr>
          <w:sz w:val="22"/>
          <w:szCs w:val="22"/>
        </w:rPr>
        <w:t>(1) Tên cơ quan nhà nước có thẩm quyền phê duyệt điều lệ;</w:t>
      </w:r>
    </w:p>
    <w:p w:rsidR="00691C6A" w:rsidRDefault="00691C6A" w:rsidP="00691C6A">
      <w:pPr>
        <w:pStyle w:val="NormalWeb"/>
        <w:spacing w:before="0" w:after="60"/>
        <w:contextualSpacing/>
        <w:jc w:val="both"/>
        <w:rPr>
          <w:sz w:val="22"/>
          <w:szCs w:val="22"/>
        </w:rPr>
      </w:pPr>
      <w:r>
        <w:rPr>
          <w:sz w:val="22"/>
          <w:szCs w:val="22"/>
        </w:rPr>
        <w:t>(2) Tên hội;</w:t>
      </w:r>
    </w:p>
    <w:p w:rsidR="00691C6A" w:rsidRDefault="00691C6A" w:rsidP="00691C6A">
      <w:pPr>
        <w:pStyle w:val="NormalWeb"/>
        <w:spacing w:before="0" w:after="60"/>
        <w:contextualSpacing/>
        <w:jc w:val="both"/>
        <w:rPr>
          <w:sz w:val="22"/>
          <w:szCs w:val="22"/>
        </w:rPr>
      </w:pPr>
      <w:r>
        <w:rPr>
          <w:sz w:val="22"/>
          <w:szCs w:val="22"/>
        </w:rPr>
        <w:t>(3) Ghi rõ hội là tổ chức chính trị - xã hội hoặc chính trị - xã hội - nghề nghiệp hoặc xã hội - nghề nghiệp hoặc xã hội...;</w:t>
      </w:r>
    </w:p>
    <w:p w:rsidR="00691C6A" w:rsidRDefault="00691C6A" w:rsidP="00691C6A">
      <w:pPr>
        <w:pStyle w:val="NormalWeb"/>
        <w:spacing w:before="0" w:after="60"/>
        <w:contextualSpacing/>
        <w:jc w:val="both"/>
        <w:rPr>
          <w:sz w:val="22"/>
          <w:szCs w:val="22"/>
        </w:rPr>
      </w:pPr>
      <w:r>
        <w:rPr>
          <w:sz w:val="22"/>
          <w:szCs w:val="22"/>
        </w:rPr>
        <w:t>(4) Ghi rõ đối tượng tập hợp của hội;</w:t>
      </w:r>
    </w:p>
    <w:p w:rsidR="00691C6A" w:rsidRDefault="00691C6A" w:rsidP="00691C6A">
      <w:pPr>
        <w:pStyle w:val="NormalWeb"/>
        <w:spacing w:before="0" w:after="60"/>
        <w:contextualSpacing/>
        <w:jc w:val="both"/>
        <w:rPr>
          <w:sz w:val="22"/>
          <w:szCs w:val="22"/>
        </w:rPr>
      </w:pPr>
      <w:r>
        <w:rPr>
          <w:sz w:val="22"/>
          <w:szCs w:val="22"/>
        </w:rPr>
        <w:t>(5) Ghi rõ phạm vi hoạt động của hội: Cả nước hoặc liên tỉnh hoặc trong tỉnh …, trong huyện …, trong xã...;</w:t>
      </w:r>
    </w:p>
    <w:p w:rsidR="00691C6A" w:rsidRDefault="00691C6A" w:rsidP="00691C6A">
      <w:pPr>
        <w:pStyle w:val="NormalWeb"/>
        <w:spacing w:before="0" w:after="60"/>
        <w:contextualSpacing/>
        <w:jc w:val="both"/>
        <w:rPr>
          <w:sz w:val="22"/>
          <w:szCs w:val="22"/>
        </w:rPr>
      </w:pPr>
      <w:r>
        <w:rPr>
          <w:sz w:val="22"/>
          <w:szCs w:val="22"/>
        </w:rPr>
        <w:t>(6) Ghi rõ lĩnh vực hoạt động chính của hội;</w:t>
      </w:r>
    </w:p>
    <w:p w:rsidR="00691C6A" w:rsidRDefault="00691C6A" w:rsidP="00691C6A">
      <w:pPr>
        <w:pStyle w:val="NormalWeb"/>
        <w:spacing w:before="0" w:after="60"/>
        <w:contextualSpacing/>
        <w:jc w:val="both"/>
        <w:rPr>
          <w:sz w:val="22"/>
          <w:szCs w:val="22"/>
        </w:rPr>
      </w:pPr>
      <w:r>
        <w:rPr>
          <w:sz w:val="22"/>
          <w:szCs w:val="22"/>
        </w:rPr>
        <w:t>(7) Cơ quan nhà nước quản lý lĩnh vực hoạt động chính của hội;</w:t>
      </w:r>
    </w:p>
    <w:p w:rsidR="00691C6A" w:rsidRDefault="00691C6A" w:rsidP="00691C6A">
      <w:pPr>
        <w:pStyle w:val="NormalWeb"/>
        <w:spacing w:before="0" w:after="60"/>
        <w:contextualSpacing/>
        <w:jc w:val="both"/>
        <w:rPr>
          <w:sz w:val="22"/>
          <w:szCs w:val="22"/>
        </w:rPr>
      </w:pPr>
      <w:r>
        <w:rPr>
          <w:sz w:val="22"/>
          <w:szCs w:val="22"/>
        </w:rPr>
        <w:t>(8) Cơ quan nhà nước có liên quan;</w:t>
      </w:r>
    </w:p>
    <w:p w:rsidR="00691C6A" w:rsidRDefault="00691C6A" w:rsidP="00691C6A">
      <w:pPr>
        <w:pStyle w:val="NormalWeb"/>
        <w:spacing w:before="0" w:after="60"/>
        <w:contextualSpacing/>
        <w:jc w:val="both"/>
        <w:rPr>
          <w:sz w:val="22"/>
          <w:szCs w:val="22"/>
        </w:rPr>
      </w:pPr>
      <w:r>
        <w:rPr>
          <w:sz w:val="22"/>
          <w:szCs w:val="22"/>
        </w:rPr>
        <w:t>(9) Quy định cụ thể hội viên tổ chức (nếu có);</w:t>
      </w:r>
    </w:p>
    <w:p w:rsidR="00691C6A" w:rsidRDefault="00691C6A" w:rsidP="00691C6A">
      <w:pPr>
        <w:pStyle w:val="NormalWeb"/>
        <w:spacing w:before="0" w:after="60"/>
        <w:contextualSpacing/>
        <w:jc w:val="both"/>
        <w:rPr>
          <w:sz w:val="22"/>
          <w:szCs w:val="22"/>
        </w:rPr>
      </w:pPr>
      <w:r>
        <w:rPr>
          <w:sz w:val="22"/>
          <w:szCs w:val="22"/>
        </w:rPr>
        <w:t>(10) (11) Quy định cụ thể hội viên liên kết, hội viên danh dự (nếu có) phù hợp với quy định tại Điều 17 Nghi định số 45/2010/NĐ-CP;</w:t>
      </w:r>
    </w:p>
    <w:p w:rsidR="00691C6A" w:rsidRDefault="00691C6A" w:rsidP="00691C6A">
      <w:pPr>
        <w:pStyle w:val="NormalWeb"/>
        <w:spacing w:before="0" w:after="60"/>
        <w:contextualSpacing/>
        <w:jc w:val="both"/>
        <w:rPr>
          <w:sz w:val="22"/>
          <w:szCs w:val="22"/>
        </w:rPr>
      </w:pPr>
      <w:r>
        <w:rPr>
          <w:sz w:val="22"/>
          <w:szCs w:val="22"/>
        </w:rPr>
        <w:lastRenderedPageBreak/>
        <w:t>(12) Quy định cụ thể tiêu chuẩn hội viên chính thức của hội;</w:t>
      </w:r>
    </w:p>
    <w:p w:rsidR="00691C6A" w:rsidRDefault="00691C6A" w:rsidP="00691C6A">
      <w:pPr>
        <w:pStyle w:val="NormalWeb"/>
        <w:spacing w:before="0" w:after="60"/>
        <w:contextualSpacing/>
        <w:jc w:val="both"/>
        <w:rPr>
          <w:sz w:val="22"/>
          <w:szCs w:val="22"/>
        </w:rPr>
      </w:pPr>
      <w:r>
        <w:rPr>
          <w:sz w:val="22"/>
          <w:szCs w:val="22"/>
        </w:rPr>
        <w:t>(13) Quy định cụ thể thủ tục, thẩm quyền kết nạp hội viên; thủ tục ra hội đối với hội viên;</w:t>
      </w:r>
    </w:p>
    <w:p w:rsidR="00691C6A" w:rsidRDefault="00691C6A" w:rsidP="00691C6A">
      <w:pPr>
        <w:pStyle w:val="NormalWeb"/>
        <w:spacing w:before="0" w:after="60"/>
        <w:contextualSpacing/>
        <w:jc w:val="both"/>
        <w:rPr>
          <w:sz w:val="22"/>
          <w:szCs w:val="22"/>
        </w:rPr>
      </w:pPr>
      <w:r>
        <w:rPr>
          <w:sz w:val="22"/>
          <w:szCs w:val="22"/>
        </w:rPr>
        <w:t>(14) Quy định cụ thể nhiệm kỳ đại hội của hội nhưng không quá 05 (năm) năm;</w:t>
      </w:r>
    </w:p>
    <w:p w:rsidR="00691C6A" w:rsidRDefault="00691C6A" w:rsidP="00691C6A">
      <w:pPr>
        <w:pStyle w:val="NormalWeb"/>
        <w:spacing w:before="0" w:after="60"/>
        <w:contextualSpacing/>
        <w:jc w:val="both"/>
        <w:rPr>
          <w:sz w:val="22"/>
          <w:szCs w:val="22"/>
        </w:rPr>
      </w:pPr>
      <w:r>
        <w:rPr>
          <w:sz w:val="22"/>
          <w:szCs w:val="22"/>
        </w:rPr>
        <w:t>(15) Quy định cụ thể số ủy viên Ban Chấp hành được bầu bổ sung: 1/3, 20%, 30%...;</w:t>
      </w:r>
    </w:p>
    <w:p w:rsidR="00691C6A" w:rsidRDefault="00691C6A" w:rsidP="00691C6A">
      <w:pPr>
        <w:pStyle w:val="NormalWeb"/>
        <w:spacing w:before="0" w:after="60"/>
        <w:contextualSpacing/>
        <w:jc w:val="both"/>
        <w:rPr>
          <w:sz w:val="22"/>
          <w:szCs w:val="22"/>
        </w:rPr>
      </w:pPr>
      <w:r>
        <w:rPr>
          <w:sz w:val="22"/>
          <w:szCs w:val="22"/>
        </w:rPr>
        <w:t>(16) Các tổ chức khác: Thường trực hội, ban thư ký... (nếu có);</w:t>
      </w:r>
    </w:p>
    <w:p w:rsidR="00691C6A" w:rsidRDefault="00691C6A" w:rsidP="00691C6A">
      <w:pPr>
        <w:pStyle w:val="NormalWeb"/>
        <w:spacing w:before="0" w:after="60"/>
        <w:contextualSpacing/>
        <w:jc w:val="both"/>
        <w:rPr>
          <w:sz w:val="22"/>
          <w:szCs w:val="22"/>
        </w:rPr>
      </w:pPr>
      <w:r>
        <w:rPr>
          <w:sz w:val="22"/>
          <w:szCs w:val="22"/>
        </w:rPr>
        <w:t>(17) Các chức danh khác: Tổng thư ký, thư ký... (nếu có);</w:t>
      </w:r>
    </w:p>
    <w:p w:rsidR="00691C6A" w:rsidRDefault="00691C6A" w:rsidP="00691C6A">
      <w:pPr>
        <w:pStyle w:val="NormalWeb"/>
        <w:spacing w:before="0" w:after="60"/>
        <w:contextualSpacing/>
        <w:jc w:val="both"/>
        <w:rPr>
          <w:sz w:val="22"/>
          <w:szCs w:val="22"/>
        </w:rPr>
      </w:pPr>
      <w:r>
        <w:rPr>
          <w:sz w:val="22"/>
          <w:szCs w:val="22"/>
        </w:rPr>
        <w:t>(18) Ghi rõ các hình thức kỷ luật: Khiển trách, cảnh cáo, khai trừ...;</w:t>
      </w:r>
    </w:p>
    <w:p w:rsidR="00691C6A" w:rsidRDefault="00691C6A" w:rsidP="00691C6A">
      <w:pPr>
        <w:pStyle w:val="NormalWeb"/>
        <w:spacing w:before="0" w:after="60"/>
        <w:contextualSpacing/>
        <w:jc w:val="both"/>
        <w:rPr>
          <w:sz w:val="22"/>
          <w:szCs w:val="22"/>
        </w:rPr>
      </w:pPr>
      <w:r>
        <w:rPr>
          <w:sz w:val="22"/>
          <w:szCs w:val="22"/>
        </w:rPr>
        <w:t>(19) Đại hội thành lập hoặc đại hội toàn thể hoặc đại hội đại biểu lần thứ... hoặc đại hội bất thường.</w:t>
      </w:r>
    </w:p>
    <w:p w:rsidR="00691C6A" w:rsidRDefault="00691C6A" w:rsidP="00691C6A">
      <w:pPr>
        <w:widowControl w:val="0"/>
        <w:tabs>
          <w:tab w:val="left" w:pos="567"/>
        </w:tabs>
        <w:spacing w:after="60"/>
        <w:contextualSpacing/>
        <w:jc w:val="both"/>
        <w:rPr>
          <w:spacing w:val="-6"/>
        </w:rPr>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18.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hr-HR"/>
              </w:rPr>
            </w:pPr>
            <w:r>
              <w:rPr>
                <w:b/>
              </w:rPr>
              <w:t xml:space="preserve">Tự giải thể hội có phạm vi hoạt động trong xã, phường, thị trấn </w:t>
            </w:r>
            <w:r>
              <w:rPr>
                <w:rFonts w:eastAsia="Arial"/>
                <w:b/>
                <w:bCs/>
                <w:lang w:val="hr-HR"/>
              </w:rPr>
              <w:t>(Trường hợp do Chủ tịch UBND cấp Tỉnh ủy quyền cho cho chủ tịch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 :</w:t>
            </w:r>
          </w:p>
          <w:p w:rsidR="00691C6A" w:rsidRDefault="00691C6A">
            <w:pPr>
              <w:spacing w:after="60"/>
              <w:contextualSpacing/>
              <w:jc w:val="both"/>
              <w:rPr>
                <w:lang w:val="hr-HR"/>
              </w:rPr>
            </w:pP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spacing w:after="60"/>
              <w:contextualSpacing/>
              <w:jc w:val="both"/>
              <w:rPr>
                <w:lang w:val="hr-HR"/>
              </w:rPr>
            </w:pPr>
            <w:r>
              <w:t>-</w:t>
            </w:r>
            <w:r>
              <w:rPr>
                <w:lang w:val="hr-HR"/>
              </w:rPr>
              <w:t xml:space="preserve"> Đơ</w:t>
            </w:r>
            <w:r>
              <w:t>n</w:t>
            </w:r>
            <w:r>
              <w:rPr>
                <w:lang w:val="hr-HR"/>
              </w:rPr>
              <w:t xml:space="preserve"> đ</w:t>
            </w:r>
            <w:r>
              <w:t>ề</w:t>
            </w:r>
            <w:r>
              <w:rPr>
                <w:lang w:val="hr-HR"/>
              </w:rPr>
              <w:t xml:space="preserve"> </w:t>
            </w:r>
            <w:r>
              <w:t>nghị</w:t>
            </w:r>
            <w:r>
              <w:rPr>
                <w:lang w:val="hr-HR"/>
              </w:rPr>
              <w:t xml:space="preserve"> </w:t>
            </w:r>
            <w:r>
              <w:t>giải</w:t>
            </w:r>
            <w:r>
              <w:rPr>
                <w:lang w:val="hr-HR"/>
              </w:rPr>
              <w:t xml:space="preserve"> </w:t>
            </w:r>
            <w:r>
              <w:t>thể</w:t>
            </w:r>
            <w:r>
              <w:rPr>
                <w:lang w:val="hr-HR"/>
              </w:rPr>
              <w:t xml:space="preserve"> </w:t>
            </w:r>
            <w:r>
              <w:t>hội</w:t>
            </w:r>
            <w:r>
              <w:rPr>
                <w:lang w:val="hr-HR"/>
              </w:rPr>
              <w:t xml:space="preserve"> (</w:t>
            </w:r>
            <w:r>
              <w:t>bản</w:t>
            </w:r>
            <w:r>
              <w:rPr>
                <w:lang w:val="hr-HR"/>
              </w:rPr>
              <w:t xml:space="preserve"> </w:t>
            </w:r>
            <w:r>
              <w:t>ch</w:t>
            </w:r>
            <w:r>
              <w:rPr>
                <w:lang w:val="hr-HR"/>
              </w:rPr>
              <w:t>í</w:t>
            </w:r>
            <w:r>
              <w:t>nh</w:t>
            </w:r>
            <w:r>
              <w:rPr>
                <w:lang w:val="hr-HR"/>
              </w:rPr>
              <w:t>);</w:t>
            </w:r>
          </w:p>
          <w:p w:rsidR="00691C6A" w:rsidRDefault="00691C6A">
            <w:pPr>
              <w:spacing w:after="60"/>
              <w:contextualSpacing/>
              <w:jc w:val="both"/>
              <w:rPr>
                <w:lang w:val="hr-HR"/>
              </w:rPr>
            </w:pPr>
            <w:r>
              <w:rPr>
                <w:lang w:val="hr-HR"/>
              </w:rPr>
              <w:t xml:space="preserve">- </w:t>
            </w:r>
            <w:r>
              <w:t>Nghị</w:t>
            </w:r>
            <w:r>
              <w:rPr>
                <w:lang w:val="hr-HR"/>
              </w:rPr>
              <w:t xml:space="preserve"> </w:t>
            </w:r>
            <w:r>
              <w:t>quyết</w:t>
            </w:r>
            <w:r>
              <w:rPr>
                <w:lang w:val="hr-HR"/>
              </w:rPr>
              <w:t xml:space="preserve"> </w:t>
            </w:r>
            <w:r>
              <w:t>giải</w:t>
            </w:r>
            <w:r>
              <w:rPr>
                <w:lang w:val="hr-HR"/>
              </w:rPr>
              <w:t xml:space="preserve"> </w:t>
            </w:r>
            <w:r>
              <w:t>thể</w:t>
            </w:r>
            <w:r>
              <w:rPr>
                <w:lang w:val="hr-HR"/>
              </w:rPr>
              <w:t xml:space="preserve"> </w:t>
            </w:r>
            <w:r>
              <w:t>hội</w:t>
            </w:r>
            <w:r>
              <w:rPr>
                <w:lang w:val="hr-HR"/>
              </w:rPr>
              <w:t xml:space="preserve"> (</w:t>
            </w:r>
            <w:r>
              <w:t>bản</w:t>
            </w:r>
            <w:r>
              <w:rPr>
                <w:lang w:val="hr-HR"/>
              </w:rPr>
              <w:t xml:space="preserve"> </w:t>
            </w:r>
            <w:r>
              <w:t>ch</w:t>
            </w:r>
            <w:r>
              <w:rPr>
                <w:lang w:val="hr-HR"/>
              </w:rPr>
              <w:t>í</w:t>
            </w:r>
            <w:r>
              <w:t>nh</w:t>
            </w:r>
            <w:r>
              <w:rPr>
                <w:lang w:val="hr-HR"/>
              </w:rPr>
              <w:t>);</w:t>
            </w:r>
          </w:p>
          <w:p w:rsidR="00691C6A" w:rsidRDefault="00691C6A">
            <w:pPr>
              <w:spacing w:after="60"/>
              <w:contextualSpacing/>
              <w:jc w:val="both"/>
              <w:rPr>
                <w:lang w:val="hr-HR"/>
              </w:rPr>
            </w:pPr>
            <w:r>
              <w:rPr>
                <w:lang w:val="hr-HR"/>
              </w:rPr>
              <w:t xml:space="preserve">- </w:t>
            </w:r>
            <w:r>
              <w:t>Bản</w:t>
            </w:r>
            <w:r>
              <w:rPr>
                <w:lang w:val="hr-HR"/>
              </w:rPr>
              <w:t xml:space="preserve"> </w:t>
            </w:r>
            <w:r>
              <w:t>k</w:t>
            </w:r>
            <w:r>
              <w:rPr>
                <w:lang w:val="hr-HR"/>
              </w:rPr>
              <w:t xml:space="preserve">ê </w:t>
            </w:r>
            <w:r>
              <w:t>t</w:t>
            </w:r>
            <w:r>
              <w:rPr>
                <w:lang w:val="hr-HR"/>
              </w:rPr>
              <w:t>à</w:t>
            </w:r>
            <w:r>
              <w:t>i</w:t>
            </w:r>
            <w:r>
              <w:rPr>
                <w:lang w:val="hr-HR"/>
              </w:rPr>
              <w:t xml:space="preserve"> </w:t>
            </w:r>
            <w:r>
              <w:t>sản</w:t>
            </w:r>
            <w:r>
              <w:rPr>
                <w:lang w:val="hr-HR"/>
              </w:rPr>
              <w:t xml:space="preserve">, </w:t>
            </w:r>
            <w:r>
              <w:t>t</w:t>
            </w:r>
            <w:r>
              <w:rPr>
                <w:lang w:val="hr-HR"/>
              </w:rPr>
              <w:t>à</w:t>
            </w:r>
            <w:r>
              <w:t>i</w:t>
            </w:r>
            <w:r>
              <w:rPr>
                <w:lang w:val="hr-HR"/>
              </w:rPr>
              <w:t xml:space="preserve"> </w:t>
            </w:r>
            <w:r>
              <w:t>ch</w:t>
            </w:r>
            <w:r>
              <w:rPr>
                <w:lang w:val="hr-HR"/>
              </w:rPr>
              <w:t>í</w:t>
            </w:r>
            <w:r>
              <w:t>nh</w:t>
            </w:r>
            <w:r>
              <w:rPr>
                <w:lang w:val="hr-HR"/>
              </w:rPr>
              <w:t xml:space="preserve"> (</w:t>
            </w:r>
            <w:r>
              <w:t>bản</w:t>
            </w:r>
            <w:r>
              <w:rPr>
                <w:lang w:val="hr-HR"/>
              </w:rPr>
              <w:t xml:space="preserve"> </w:t>
            </w:r>
            <w:r>
              <w:t>ch</w:t>
            </w:r>
            <w:r>
              <w:rPr>
                <w:lang w:val="hr-HR"/>
              </w:rPr>
              <w:t>í</w:t>
            </w:r>
            <w:r>
              <w:t>nh</w:t>
            </w:r>
            <w:r>
              <w:rPr>
                <w:lang w:val="hr-HR"/>
              </w:rPr>
              <w:t>);</w:t>
            </w:r>
          </w:p>
          <w:p w:rsidR="00691C6A" w:rsidRDefault="00691C6A">
            <w:pPr>
              <w:spacing w:after="60"/>
              <w:contextualSpacing/>
              <w:jc w:val="both"/>
              <w:rPr>
                <w:lang w:val="hr-HR"/>
              </w:rPr>
            </w:pPr>
            <w:r>
              <w:rPr>
                <w:lang w:val="hr-HR"/>
              </w:rPr>
              <w:t xml:space="preserve">- </w:t>
            </w:r>
            <w:r>
              <w:t>Dự</w:t>
            </w:r>
            <w:r>
              <w:rPr>
                <w:lang w:val="hr-HR"/>
              </w:rPr>
              <w:t xml:space="preserve"> </w:t>
            </w:r>
            <w:r>
              <w:t>kiến</w:t>
            </w:r>
            <w:r>
              <w:rPr>
                <w:lang w:val="hr-HR"/>
              </w:rPr>
              <w:t xml:space="preserve"> </w:t>
            </w:r>
            <w:r>
              <w:t>ph</w:t>
            </w:r>
            <w:r>
              <w:rPr>
                <w:lang w:val="hr-HR"/>
              </w:rPr>
              <w:t>ươ</w:t>
            </w:r>
            <w:r>
              <w:t>ng</w:t>
            </w:r>
            <w:r>
              <w:rPr>
                <w:lang w:val="hr-HR"/>
              </w:rPr>
              <w:t xml:space="preserve"> </w:t>
            </w:r>
            <w:r>
              <w:t>thức</w:t>
            </w:r>
            <w:r>
              <w:rPr>
                <w:lang w:val="hr-HR"/>
              </w:rPr>
              <w:t xml:space="preserve"> </w:t>
            </w:r>
            <w:r>
              <w:t>xử</w:t>
            </w:r>
            <w:r>
              <w:rPr>
                <w:lang w:val="hr-HR"/>
              </w:rPr>
              <w:t xml:space="preserve"> </w:t>
            </w:r>
            <w:r>
              <w:t>l</w:t>
            </w:r>
            <w:r>
              <w:rPr>
                <w:lang w:val="hr-HR"/>
              </w:rPr>
              <w:t xml:space="preserve">ý </w:t>
            </w:r>
            <w:r>
              <w:t>t</w:t>
            </w:r>
            <w:r>
              <w:rPr>
                <w:lang w:val="hr-HR"/>
              </w:rPr>
              <w:t>à</w:t>
            </w:r>
            <w:r>
              <w:t>i</w:t>
            </w:r>
            <w:r>
              <w:rPr>
                <w:lang w:val="hr-HR"/>
              </w:rPr>
              <w:t xml:space="preserve"> </w:t>
            </w:r>
            <w:r>
              <w:t>sản</w:t>
            </w:r>
            <w:r>
              <w:rPr>
                <w:lang w:val="hr-HR"/>
              </w:rPr>
              <w:t xml:space="preserve">, </w:t>
            </w:r>
            <w:r>
              <w:t>t</w:t>
            </w:r>
            <w:r>
              <w:rPr>
                <w:lang w:val="hr-HR"/>
              </w:rPr>
              <w:t>à</w:t>
            </w:r>
            <w:r>
              <w:t>i</w:t>
            </w:r>
            <w:r>
              <w:rPr>
                <w:lang w:val="hr-HR"/>
              </w:rPr>
              <w:t xml:space="preserve"> </w:t>
            </w:r>
            <w:r>
              <w:t>ch</w:t>
            </w:r>
            <w:r>
              <w:rPr>
                <w:lang w:val="hr-HR"/>
              </w:rPr>
              <w:t>í</w:t>
            </w:r>
            <w:r>
              <w:t>nh</w:t>
            </w:r>
            <w:r>
              <w:rPr>
                <w:lang w:val="hr-HR"/>
              </w:rPr>
              <w:t xml:space="preserve">, </w:t>
            </w:r>
            <w:r>
              <w:t>lao</w:t>
            </w:r>
            <w:r>
              <w:rPr>
                <w:lang w:val="hr-HR"/>
              </w:rPr>
              <w:t xml:space="preserve"> đ</w:t>
            </w:r>
            <w:r>
              <w:t>ộng</w:t>
            </w:r>
            <w:r>
              <w:rPr>
                <w:lang w:val="hr-HR"/>
              </w:rPr>
              <w:t xml:space="preserve"> </w:t>
            </w:r>
            <w:r>
              <w:t>v</w:t>
            </w:r>
            <w:r>
              <w:rPr>
                <w:lang w:val="hr-HR"/>
              </w:rPr>
              <w:t xml:space="preserve">à </w:t>
            </w:r>
            <w:r>
              <w:t>thời</w:t>
            </w:r>
            <w:r>
              <w:rPr>
                <w:lang w:val="hr-HR"/>
              </w:rPr>
              <w:t xml:space="preserve"> </w:t>
            </w:r>
            <w:r>
              <w:t>hạn</w:t>
            </w:r>
            <w:r>
              <w:rPr>
                <w:lang w:val="hr-HR"/>
              </w:rPr>
              <w:t xml:space="preserve"> </w:t>
            </w:r>
            <w:r>
              <w:t>thanh</w:t>
            </w:r>
            <w:r>
              <w:rPr>
                <w:lang w:val="hr-HR"/>
              </w:rPr>
              <w:t xml:space="preserve"> </w:t>
            </w:r>
            <w:r>
              <w:t>to</w:t>
            </w:r>
            <w:r>
              <w:rPr>
                <w:lang w:val="hr-HR"/>
              </w:rPr>
              <w:t>á</w:t>
            </w:r>
            <w:r>
              <w:t>n</w:t>
            </w:r>
            <w:r>
              <w:rPr>
                <w:lang w:val="hr-HR"/>
              </w:rPr>
              <w:t xml:space="preserve"> </w:t>
            </w:r>
            <w:r>
              <w:t>c</w:t>
            </w:r>
            <w:r>
              <w:rPr>
                <w:lang w:val="hr-HR"/>
              </w:rPr>
              <w:t>á</w:t>
            </w:r>
            <w:r>
              <w:t>c</w:t>
            </w:r>
            <w:r>
              <w:rPr>
                <w:lang w:val="hr-HR"/>
              </w:rPr>
              <w:t xml:space="preserve"> </w:t>
            </w:r>
            <w:r>
              <w:t>khoản</w:t>
            </w:r>
            <w:r>
              <w:rPr>
                <w:lang w:val="hr-HR"/>
              </w:rPr>
              <w:t xml:space="preserve"> </w:t>
            </w:r>
            <w:r>
              <w:t>nợ</w:t>
            </w:r>
            <w:r>
              <w:rPr>
                <w:lang w:val="hr-HR"/>
              </w:rPr>
              <w:t xml:space="preserve"> (</w:t>
            </w:r>
            <w:r>
              <w:t>bản</w:t>
            </w:r>
            <w:r>
              <w:rPr>
                <w:lang w:val="hr-HR"/>
              </w:rPr>
              <w:t xml:space="preserve"> </w:t>
            </w:r>
            <w:r>
              <w:t>ch</w:t>
            </w:r>
            <w:r>
              <w:rPr>
                <w:lang w:val="hr-HR"/>
              </w:rPr>
              <w:t>í</w:t>
            </w:r>
            <w:r>
              <w:t>nh</w:t>
            </w:r>
            <w:r>
              <w:rPr>
                <w:lang w:val="hr-HR"/>
              </w:rPr>
              <w:t>).</w:t>
            </w:r>
          </w:p>
          <w:p w:rsidR="00691C6A" w:rsidRDefault="00691C6A">
            <w:pPr>
              <w:widowControl w:val="0"/>
              <w:tabs>
                <w:tab w:val="left" w:pos="56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15 ngày kể từ ngày kết thúc thời hạn thanh toán nợ và thanh lý tài sản, tài chính ghi trong thông báo của hội khi xin giải thể mà không có đơn khiếu nại.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Quyết định giải thể hội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 w:val="left" w:pos="4860"/>
              </w:tabs>
              <w:spacing w:after="60"/>
              <w:contextualSpacing/>
              <w:jc w:val="both"/>
              <w:rPr>
                <w:i/>
                <w:lang w:val="nl-NL"/>
              </w:rPr>
            </w:pPr>
            <w:r>
              <w:t xml:space="preserve">Đơn </w:t>
            </w:r>
            <w:r>
              <w:rPr>
                <w:lang w:val="hr-HR"/>
              </w:rPr>
              <w:t>đ</w:t>
            </w:r>
            <w:r>
              <w:t>ề</w:t>
            </w:r>
            <w:r>
              <w:rPr>
                <w:lang w:val="hr-HR"/>
              </w:rPr>
              <w:t xml:space="preserve"> </w:t>
            </w:r>
            <w:r>
              <w:t>nghị</w:t>
            </w:r>
            <w:r>
              <w:rPr>
                <w:lang w:val="hr-HR"/>
              </w:rPr>
              <w:t xml:space="preserve"> </w:t>
            </w:r>
            <w:r>
              <w:t>giải</w:t>
            </w:r>
            <w:r>
              <w:rPr>
                <w:lang w:val="hr-HR"/>
              </w:rPr>
              <w:t xml:space="preserve"> </w:t>
            </w:r>
            <w:r>
              <w:t>thể</w:t>
            </w:r>
            <w:r>
              <w:rPr>
                <w:lang w:val="hr-HR"/>
              </w:rPr>
              <w:t xml:space="preserve"> </w:t>
            </w:r>
            <w:r>
              <w:t>hội</w:t>
            </w:r>
            <w:r>
              <w:rPr>
                <w:lang w:val="hr-HR"/>
              </w:rPr>
              <w:t xml:space="preserve"> (</w:t>
            </w:r>
            <w:r>
              <w:t>Mẫu</w:t>
            </w:r>
            <w:r>
              <w:rPr>
                <w:lang w:val="hr-HR"/>
              </w:rPr>
              <w:t xml:space="preserve"> 14 </w:t>
            </w:r>
            <w:r>
              <w:t>Th</w:t>
            </w:r>
            <w:r>
              <w:rPr>
                <w:lang w:val="hr-HR"/>
              </w:rPr>
              <w:t>ô</w:t>
            </w:r>
            <w:r>
              <w:t>ng</w:t>
            </w:r>
            <w:r>
              <w:rPr>
                <w:lang w:val="hr-HR"/>
              </w:rPr>
              <w:t xml:space="preserve"> </w:t>
            </w:r>
            <w:r>
              <w:t>t</w:t>
            </w:r>
            <w:r>
              <w:rPr>
                <w:lang w:val="hr-HR"/>
              </w:rPr>
              <w:t xml:space="preserve">ư </w:t>
            </w:r>
            <w:r>
              <w:t>số</w:t>
            </w:r>
            <w:r>
              <w:rPr>
                <w:lang w:val="hr-HR"/>
              </w:rPr>
              <w:t xml:space="preserve"> 03/2013/</w:t>
            </w:r>
            <w:r>
              <w:t>TT</w:t>
            </w:r>
            <w:r>
              <w:rPr>
                <w:lang w:val="hr-HR"/>
              </w:rPr>
              <w:t>-</w:t>
            </w:r>
            <w:r>
              <w:t>BNV</w:t>
            </w:r>
            <w:r>
              <w:rPr>
                <w:lang w:val="hr-HR"/>
              </w:rPr>
              <w:t xml:space="preserve"> </w:t>
            </w:r>
            <w:r>
              <w:t>ng</w:t>
            </w:r>
            <w:r>
              <w:rPr>
                <w:lang w:val="hr-HR"/>
              </w:rPr>
              <w:t>à</w:t>
            </w:r>
            <w:r>
              <w:t>y</w:t>
            </w:r>
            <w:r>
              <w:rPr>
                <w:lang w:val="hr-HR"/>
              </w:rPr>
              <w:t xml:space="preserve"> 16/4/2013 </w:t>
            </w:r>
            <w:r>
              <w:t>của</w:t>
            </w:r>
            <w:r>
              <w:rPr>
                <w:lang w:val="hr-HR"/>
              </w:rPr>
              <w:t xml:space="preserve"> </w:t>
            </w:r>
            <w:r>
              <w:t>Bộ</w:t>
            </w:r>
            <w:r>
              <w:rPr>
                <w:lang w:val="hr-HR"/>
              </w:rPr>
              <w:t xml:space="preserve"> </w:t>
            </w:r>
            <w:r>
              <w:t>Nội</w:t>
            </w:r>
            <w:r>
              <w:rPr>
                <w:lang w:val="hr-HR"/>
              </w:rPr>
              <w:t xml:space="preserve"> </w:t>
            </w:r>
            <w:r>
              <w:t>vụ</w:t>
            </w:r>
            <w:r>
              <w:rPr>
                <w:lang w:val="hr-HR"/>
              </w:rPr>
              <w:t>)</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pStyle w:val="NormalWeb"/>
        <w:spacing w:before="0" w:after="60"/>
        <w:contextualSpacing/>
        <w:jc w:val="center"/>
        <w:rPr>
          <w:b/>
          <w:bCs/>
          <w:i/>
          <w:lang w:val="hr-HR"/>
        </w:rPr>
      </w:pPr>
      <w:r>
        <w:br w:type="page"/>
      </w:r>
      <w:r>
        <w:rPr>
          <w:b/>
          <w:bCs/>
          <w:i/>
        </w:rPr>
        <w:lastRenderedPageBreak/>
        <w:t xml:space="preserve">Mẫu </w:t>
      </w:r>
      <w:r>
        <w:rPr>
          <w:b/>
          <w:bCs/>
          <w:i/>
          <w:lang w:val="hr-HR"/>
        </w:rPr>
        <w:t xml:space="preserve">14 </w:t>
      </w:r>
      <w:r>
        <w:rPr>
          <w:b/>
          <w:bCs/>
          <w:i/>
        </w:rPr>
        <w:t>ban</w:t>
      </w:r>
      <w:r>
        <w:rPr>
          <w:b/>
          <w:bCs/>
          <w:i/>
          <w:lang w:val="hr-HR"/>
        </w:rPr>
        <w:t xml:space="preserve"> </w:t>
      </w:r>
      <w:r>
        <w:rPr>
          <w:b/>
          <w:bCs/>
          <w:i/>
        </w:rPr>
        <w:t>h</w:t>
      </w:r>
      <w:r>
        <w:rPr>
          <w:b/>
          <w:bCs/>
          <w:i/>
          <w:lang w:val="hr-HR"/>
        </w:rPr>
        <w:t>à</w:t>
      </w:r>
      <w:r>
        <w:rPr>
          <w:b/>
          <w:bCs/>
          <w:i/>
        </w:rPr>
        <w:t>nh</w:t>
      </w:r>
      <w:r>
        <w:rPr>
          <w:b/>
          <w:bCs/>
          <w:i/>
          <w:lang w:val="hr-HR"/>
        </w:rPr>
        <w:t xml:space="preserve"> </w:t>
      </w:r>
      <w:r>
        <w:rPr>
          <w:b/>
          <w:bCs/>
          <w:i/>
        </w:rPr>
        <w:t>theo</w:t>
      </w:r>
      <w:r>
        <w:rPr>
          <w:b/>
          <w:bCs/>
          <w:i/>
          <w:lang w:val="hr-HR"/>
        </w:rPr>
        <w:t xml:space="preserve"> </w:t>
      </w:r>
      <w:r>
        <w:rPr>
          <w:b/>
          <w:bCs/>
          <w:i/>
        </w:rPr>
        <w:t>Th</w:t>
      </w:r>
      <w:r>
        <w:rPr>
          <w:b/>
          <w:bCs/>
          <w:i/>
          <w:lang w:val="hr-HR"/>
        </w:rPr>
        <w:t>ô</w:t>
      </w:r>
      <w:r>
        <w:rPr>
          <w:b/>
          <w:bCs/>
          <w:i/>
        </w:rPr>
        <w:t>ng</w:t>
      </w:r>
      <w:r>
        <w:rPr>
          <w:b/>
          <w:bCs/>
          <w:i/>
          <w:lang w:val="hr-HR"/>
        </w:rPr>
        <w:t xml:space="preserve"> </w:t>
      </w:r>
      <w:r>
        <w:rPr>
          <w:b/>
          <w:bCs/>
          <w:i/>
        </w:rPr>
        <w:t>t</w:t>
      </w:r>
      <w:r>
        <w:rPr>
          <w:b/>
          <w:bCs/>
          <w:i/>
          <w:lang w:val="hr-HR"/>
        </w:rPr>
        <w:t>ư 03/2013/</w:t>
      </w:r>
      <w:r>
        <w:rPr>
          <w:b/>
          <w:bCs/>
          <w:i/>
        </w:rPr>
        <w:t>TT</w:t>
      </w:r>
      <w:r>
        <w:rPr>
          <w:b/>
          <w:bCs/>
          <w:i/>
          <w:lang w:val="hr-HR"/>
        </w:rPr>
        <w:t>-</w:t>
      </w:r>
      <w:r>
        <w:rPr>
          <w:b/>
          <w:bCs/>
          <w:i/>
        </w:rPr>
        <w:t>BNV</w:t>
      </w:r>
      <w:r>
        <w:rPr>
          <w:b/>
          <w:bCs/>
          <w:i/>
          <w:lang w:val="hr-HR"/>
        </w:rPr>
        <w:t xml:space="preserve"> </w:t>
      </w:r>
      <w:r>
        <w:rPr>
          <w:b/>
          <w:bCs/>
          <w:i/>
        </w:rPr>
        <w:t>ng</w:t>
      </w:r>
      <w:r>
        <w:rPr>
          <w:b/>
          <w:bCs/>
          <w:i/>
          <w:lang w:val="hr-HR"/>
        </w:rPr>
        <w:t>à</w:t>
      </w:r>
      <w:r>
        <w:rPr>
          <w:b/>
          <w:bCs/>
          <w:i/>
        </w:rPr>
        <w:t>y</w:t>
      </w:r>
      <w:r>
        <w:rPr>
          <w:b/>
          <w:bCs/>
          <w:i/>
          <w:lang w:val="hr-HR"/>
        </w:rPr>
        <w:t xml:space="preserve"> 16/4/2013</w:t>
      </w:r>
    </w:p>
    <w:p w:rsidR="00691C6A" w:rsidRDefault="00691C6A" w:rsidP="00691C6A">
      <w:pPr>
        <w:pStyle w:val="NormalWeb"/>
        <w:spacing w:before="0" w:after="60"/>
        <w:contextualSpacing/>
        <w:jc w:val="center"/>
        <w:rPr>
          <w:sz w:val="28"/>
          <w:szCs w:val="28"/>
          <w:lang w:val="hr-HR"/>
        </w:rPr>
      </w:pPr>
      <w:r>
        <w:rPr>
          <w:b/>
          <w:bCs/>
          <w:sz w:val="28"/>
          <w:szCs w:val="28"/>
        </w:rPr>
        <w:t>CỘNG H</w:t>
      </w:r>
      <w:r>
        <w:rPr>
          <w:b/>
          <w:bCs/>
          <w:sz w:val="28"/>
          <w:szCs w:val="28"/>
          <w:lang w:val="hr-HR"/>
        </w:rPr>
        <w:t>Ò</w:t>
      </w:r>
      <w:r>
        <w:rPr>
          <w:b/>
          <w:bCs/>
          <w:sz w:val="28"/>
          <w:szCs w:val="28"/>
        </w:rPr>
        <w:t>A</w:t>
      </w:r>
      <w:r>
        <w:rPr>
          <w:b/>
          <w:bCs/>
          <w:sz w:val="28"/>
          <w:szCs w:val="28"/>
          <w:lang w:val="hr-HR"/>
        </w:rPr>
        <w:t xml:space="preserve"> </w:t>
      </w:r>
      <w:r>
        <w:rPr>
          <w:b/>
          <w:bCs/>
          <w:sz w:val="28"/>
          <w:szCs w:val="28"/>
        </w:rPr>
        <w:t xml:space="preserve">XÃ HỘI CHỦ NGHĨA VIỆT NAM </w:t>
      </w:r>
      <w:r>
        <w:rPr>
          <w:b/>
          <w:bCs/>
          <w:sz w:val="28"/>
          <w:szCs w:val="28"/>
          <w:lang w:val="hr-HR"/>
        </w:rPr>
        <w:br/>
      </w:r>
      <w:r>
        <w:rPr>
          <w:b/>
          <w:bCs/>
          <w:sz w:val="28"/>
          <w:szCs w:val="28"/>
        </w:rPr>
        <w:t>Độc lập - Tự do - Hạnh phúc</w:t>
      </w:r>
      <w:r>
        <w:rPr>
          <w:b/>
          <w:bCs/>
          <w:sz w:val="28"/>
          <w:szCs w:val="28"/>
          <w:lang w:val="hr-HR"/>
        </w:rPr>
        <w:br/>
        <w:t>----------------------</w:t>
      </w:r>
    </w:p>
    <w:p w:rsidR="00691C6A" w:rsidRDefault="00691C6A" w:rsidP="00691C6A">
      <w:pPr>
        <w:pStyle w:val="NormalWeb"/>
        <w:spacing w:before="0" w:after="60"/>
        <w:contextualSpacing/>
        <w:jc w:val="center"/>
        <w:rPr>
          <w:sz w:val="28"/>
          <w:szCs w:val="28"/>
          <w:lang w:val="hr-HR"/>
        </w:rPr>
      </w:pPr>
      <w:r>
        <w:rPr>
          <w:b/>
          <w:bCs/>
          <w:sz w:val="28"/>
          <w:szCs w:val="28"/>
        </w:rPr>
        <w:t> </w:t>
      </w:r>
    </w:p>
    <w:p w:rsidR="00691C6A" w:rsidRDefault="00691C6A" w:rsidP="00691C6A">
      <w:pPr>
        <w:pStyle w:val="NormalWeb"/>
        <w:spacing w:before="0" w:after="60"/>
        <w:contextualSpacing/>
        <w:jc w:val="center"/>
        <w:rPr>
          <w:sz w:val="28"/>
          <w:szCs w:val="28"/>
          <w:lang w:val="hr-HR"/>
        </w:rPr>
      </w:pPr>
      <w:r>
        <w:rPr>
          <w:b/>
          <w:bCs/>
          <w:sz w:val="28"/>
          <w:szCs w:val="28"/>
        </w:rPr>
        <w:t xml:space="preserve">ĐƠN ĐỀ NGHỊ </w:t>
      </w:r>
    </w:p>
    <w:p w:rsidR="00691C6A" w:rsidRDefault="00691C6A" w:rsidP="00691C6A">
      <w:pPr>
        <w:pStyle w:val="NormalWeb"/>
        <w:spacing w:before="0" w:after="60"/>
        <w:contextualSpacing/>
        <w:jc w:val="center"/>
        <w:rPr>
          <w:sz w:val="28"/>
          <w:szCs w:val="28"/>
          <w:lang w:val="hr-HR"/>
        </w:rPr>
      </w:pPr>
      <w:r>
        <w:rPr>
          <w:b/>
          <w:bCs/>
          <w:sz w:val="28"/>
          <w:szCs w:val="28"/>
        </w:rPr>
        <w:t>Giải</w:t>
      </w:r>
      <w:r>
        <w:rPr>
          <w:b/>
          <w:bCs/>
          <w:sz w:val="28"/>
          <w:szCs w:val="28"/>
          <w:lang w:val="hr-HR"/>
        </w:rPr>
        <w:t xml:space="preserve"> </w:t>
      </w:r>
      <w:r>
        <w:rPr>
          <w:b/>
          <w:bCs/>
          <w:sz w:val="28"/>
          <w:szCs w:val="28"/>
        </w:rPr>
        <w:t>thể</w:t>
      </w:r>
      <w:r>
        <w:rPr>
          <w:b/>
          <w:bCs/>
          <w:sz w:val="28"/>
          <w:szCs w:val="28"/>
          <w:lang w:val="hr-HR"/>
        </w:rPr>
        <w:t xml:space="preserve"> </w:t>
      </w:r>
      <w:r>
        <w:rPr>
          <w:b/>
          <w:bCs/>
          <w:sz w:val="28"/>
          <w:szCs w:val="28"/>
        </w:rPr>
        <w:t>Hội</w:t>
      </w:r>
      <w:r>
        <w:rPr>
          <w:b/>
          <w:bCs/>
          <w:sz w:val="28"/>
          <w:szCs w:val="28"/>
          <w:lang w:val="hr-HR"/>
        </w:rPr>
        <w:t xml:space="preserve"> </w:t>
      </w:r>
      <w:r>
        <w:rPr>
          <w:sz w:val="28"/>
          <w:szCs w:val="28"/>
          <w:lang w:val="hr-HR"/>
        </w:rPr>
        <w:t>…(1)…</w:t>
      </w:r>
    </w:p>
    <w:p w:rsidR="00691C6A" w:rsidRDefault="00691C6A" w:rsidP="00691C6A">
      <w:pPr>
        <w:pStyle w:val="NormalWeb"/>
        <w:spacing w:before="0" w:after="60"/>
        <w:contextualSpacing/>
        <w:jc w:val="center"/>
        <w:rPr>
          <w:sz w:val="28"/>
          <w:szCs w:val="28"/>
          <w:lang w:val="hr-HR"/>
        </w:rPr>
      </w:pPr>
    </w:p>
    <w:p w:rsidR="00691C6A" w:rsidRDefault="00691C6A" w:rsidP="00691C6A">
      <w:pPr>
        <w:pStyle w:val="NormalWeb"/>
        <w:spacing w:before="0" w:after="60"/>
        <w:contextualSpacing/>
        <w:jc w:val="center"/>
        <w:rPr>
          <w:sz w:val="28"/>
          <w:szCs w:val="28"/>
          <w:lang w:val="hr-HR"/>
        </w:rPr>
      </w:pPr>
      <w:r>
        <w:rPr>
          <w:sz w:val="28"/>
          <w:szCs w:val="28"/>
        </w:rPr>
        <w:t>Kính gửi: ...(2)...</w:t>
      </w:r>
    </w:p>
    <w:p w:rsidR="00691C6A" w:rsidRDefault="00691C6A" w:rsidP="00691C6A">
      <w:pPr>
        <w:pStyle w:val="NormalWeb"/>
        <w:spacing w:before="0" w:after="60"/>
        <w:contextualSpacing/>
        <w:jc w:val="center"/>
        <w:rPr>
          <w:sz w:val="28"/>
          <w:szCs w:val="28"/>
          <w:lang w:val="hr-HR"/>
        </w:rPr>
      </w:pPr>
    </w:p>
    <w:p w:rsidR="00691C6A" w:rsidRDefault="00691C6A" w:rsidP="00691C6A">
      <w:pPr>
        <w:pStyle w:val="NormalWeb"/>
        <w:spacing w:before="0" w:after="60"/>
        <w:ind w:firstLine="720"/>
        <w:contextualSpacing/>
        <w:rPr>
          <w:sz w:val="28"/>
          <w:szCs w:val="28"/>
          <w:lang w:val="hr-HR"/>
        </w:rPr>
      </w:pPr>
      <w:r>
        <w:rPr>
          <w:sz w:val="28"/>
          <w:szCs w:val="28"/>
        </w:rPr>
        <w:t>Theo quy định của Nghị định số 45/2010/NĐ-CP ngày 21 tháng 4 năm 2010 của Chính phủ quy định về tổ</w:t>
      </w:r>
      <w:r>
        <w:rPr>
          <w:sz w:val="28"/>
          <w:szCs w:val="28"/>
          <w:lang w:val="hr-HR"/>
        </w:rPr>
        <w:t xml:space="preserve"> </w:t>
      </w:r>
      <w:r>
        <w:rPr>
          <w:sz w:val="28"/>
          <w:szCs w:val="28"/>
        </w:rPr>
        <w:t>chức, hoạt động và quản lý hội và Nghị định số 33/2012/NĐ-CP ngày 13 th</w:t>
      </w:r>
      <w:r>
        <w:rPr>
          <w:sz w:val="28"/>
          <w:szCs w:val="28"/>
          <w:lang w:val="hr-HR"/>
        </w:rPr>
        <w:t>á</w:t>
      </w:r>
      <w:r>
        <w:rPr>
          <w:sz w:val="28"/>
          <w:szCs w:val="28"/>
        </w:rPr>
        <w:t>ng 4 năm 2012 của Chính phủ sửa đổi, bổ sung một số điều của Nghị</w:t>
      </w:r>
      <w:r>
        <w:rPr>
          <w:sz w:val="28"/>
          <w:szCs w:val="28"/>
          <w:lang w:val="hr-HR"/>
        </w:rPr>
        <w:t xml:space="preserve"> đ</w:t>
      </w:r>
      <w:r>
        <w:rPr>
          <w:sz w:val="28"/>
          <w:szCs w:val="28"/>
        </w:rPr>
        <w:t>ịnh</w:t>
      </w:r>
      <w:r>
        <w:rPr>
          <w:sz w:val="28"/>
          <w:szCs w:val="28"/>
          <w:lang w:val="hr-HR"/>
        </w:rPr>
        <w:t xml:space="preserve"> </w:t>
      </w:r>
      <w:r>
        <w:rPr>
          <w:sz w:val="28"/>
          <w:szCs w:val="28"/>
        </w:rPr>
        <w:t>số</w:t>
      </w:r>
      <w:r>
        <w:rPr>
          <w:sz w:val="28"/>
          <w:szCs w:val="28"/>
          <w:lang w:val="hr-HR"/>
        </w:rPr>
        <w:t xml:space="preserve"> </w:t>
      </w:r>
      <w:r>
        <w:rPr>
          <w:sz w:val="28"/>
          <w:szCs w:val="28"/>
        </w:rPr>
        <w:t xml:space="preserve">45/2010/NĐ-CP; Hội </w:t>
      </w:r>
      <w:r>
        <w:rPr>
          <w:sz w:val="28"/>
          <w:szCs w:val="28"/>
          <w:lang w:val="hr-HR"/>
        </w:rPr>
        <w:t xml:space="preserve">…(1)… </w:t>
      </w:r>
      <w:r>
        <w:rPr>
          <w:sz w:val="28"/>
          <w:szCs w:val="28"/>
        </w:rPr>
        <w:t>đã thông qua việc giải thể như sau:</w:t>
      </w:r>
    </w:p>
    <w:p w:rsidR="00691C6A" w:rsidRDefault="00691C6A" w:rsidP="00691C6A">
      <w:pPr>
        <w:pStyle w:val="NormalWeb"/>
        <w:spacing w:before="0" w:after="60"/>
        <w:contextualSpacing/>
        <w:rPr>
          <w:sz w:val="28"/>
          <w:szCs w:val="28"/>
        </w:rPr>
      </w:pPr>
      <w:r>
        <w:rPr>
          <w:b/>
          <w:bCs/>
          <w:sz w:val="28"/>
          <w:szCs w:val="28"/>
        </w:rPr>
        <w:t>1. Lý do giải thể hội</w:t>
      </w:r>
    </w:p>
    <w:p w:rsidR="00691C6A" w:rsidRDefault="00691C6A" w:rsidP="00691C6A">
      <w:pPr>
        <w:pStyle w:val="NormalWeb"/>
        <w:spacing w:before="0" w:after="60"/>
        <w:contextualSpacing/>
        <w:rPr>
          <w:sz w:val="28"/>
          <w:szCs w:val="28"/>
        </w:rPr>
      </w:pPr>
      <w:r>
        <w:rPr>
          <w:sz w:val="28"/>
          <w:szCs w:val="28"/>
        </w:rPr>
        <w:t>…………………………………(3)………………………………………………</w:t>
      </w:r>
    </w:p>
    <w:p w:rsidR="00691C6A" w:rsidRDefault="00691C6A" w:rsidP="00691C6A">
      <w:pPr>
        <w:pStyle w:val="NormalWeb"/>
        <w:spacing w:before="0" w:after="60"/>
        <w:contextualSpacing/>
        <w:rPr>
          <w:sz w:val="28"/>
          <w:szCs w:val="28"/>
        </w:rPr>
      </w:pPr>
      <w:r>
        <w:rPr>
          <w:b/>
          <w:bCs/>
          <w:sz w:val="28"/>
          <w:szCs w:val="28"/>
        </w:rPr>
        <w:t>2. Hồ sơ gồm:</w:t>
      </w:r>
    </w:p>
    <w:p w:rsidR="00691C6A" w:rsidRDefault="00691C6A" w:rsidP="00691C6A">
      <w:pPr>
        <w:pStyle w:val="NormalWeb"/>
        <w:spacing w:before="0" w:after="60"/>
        <w:contextualSpacing/>
        <w:rPr>
          <w:sz w:val="28"/>
          <w:szCs w:val="28"/>
        </w:rPr>
      </w:pPr>
      <w:r>
        <w:rPr>
          <w:sz w:val="28"/>
          <w:szCs w:val="28"/>
        </w:rPr>
        <w:t>………………………………….(4)……………………………………………</w:t>
      </w:r>
    </w:p>
    <w:p w:rsidR="00691C6A" w:rsidRDefault="00691C6A" w:rsidP="00691C6A">
      <w:pPr>
        <w:pStyle w:val="NormalWeb"/>
        <w:spacing w:before="0" w:after="60"/>
        <w:contextualSpacing/>
        <w:rPr>
          <w:sz w:val="28"/>
          <w:szCs w:val="28"/>
        </w:rPr>
      </w:pPr>
      <w:r>
        <w:rPr>
          <w:sz w:val="28"/>
          <w:szCs w:val="28"/>
        </w:rPr>
        <w:t>- Các tài liệu có liên quan (nếu có).</w:t>
      </w:r>
    </w:p>
    <w:p w:rsidR="00691C6A" w:rsidRDefault="00691C6A" w:rsidP="00691C6A">
      <w:pPr>
        <w:pStyle w:val="NormalWeb"/>
        <w:spacing w:before="0" w:after="60"/>
        <w:contextualSpacing/>
        <w:rPr>
          <w:sz w:val="28"/>
          <w:szCs w:val="28"/>
        </w:rPr>
      </w:pPr>
      <w:r>
        <w:rPr>
          <w:sz w:val="28"/>
          <w:szCs w:val="28"/>
        </w:rPr>
        <w:t>Thông tin liên hệ:</w:t>
      </w:r>
    </w:p>
    <w:p w:rsidR="00691C6A" w:rsidRDefault="00691C6A" w:rsidP="00691C6A">
      <w:pPr>
        <w:pStyle w:val="NormalWeb"/>
        <w:spacing w:before="0" w:after="60"/>
        <w:contextualSpacing/>
        <w:rPr>
          <w:sz w:val="28"/>
          <w:szCs w:val="28"/>
        </w:rPr>
      </w:pPr>
      <w:r>
        <w:rPr>
          <w:sz w:val="28"/>
          <w:szCs w:val="28"/>
        </w:rPr>
        <w:t>Họ và tên: ………………………………………………………………………</w:t>
      </w:r>
    </w:p>
    <w:p w:rsidR="00691C6A" w:rsidRDefault="00691C6A" w:rsidP="00691C6A">
      <w:pPr>
        <w:pStyle w:val="NormalWeb"/>
        <w:spacing w:before="0" w:after="60"/>
        <w:contextualSpacing/>
        <w:rPr>
          <w:sz w:val="28"/>
          <w:szCs w:val="28"/>
        </w:rPr>
      </w:pPr>
      <w:r>
        <w:rPr>
          <w:sz w:val="28"/>
          <w:szCs w:val="28"/>
        </w:rPr>
        <w:t>Địa chỉ: …………………………………………………………………………</w:t>
      </w:r>
    </w:p>
    <w:p w:rsidR="00691C6A" w:rsidRDefault="00691C6A" w:rsidP="00691C6A">
      <w:pPr>
        <w:pStyle w:val="NormalWeb"/>
        <w:spacing w:before="0" w:after="60"/>
        <w:contextualSpacing/>
        <w:rPr>
          <w:sz w:val="28"/>
          <w:szCs w:val="28"/>
        </w:rPr>
      </w:pPr>
      <w:r>
        <w:rPr>
          <w:sz w:val="28"/>
          <w:szCs w:val="28"/>
        </w:rPr>
        <w:t>Số điện thoại: ……………………………………………………………………</w:t>
      </w:r>
    </w:p>
    <w:p w:rsidR="00691C6A" w:rsidRDefault="00691C6A" w:rsidP="00691C6A">
      <w:pPr>
        <w:pStyle w:val="NormalWeb"/>
        <w:spacing w:before="0" w:after="60"/>
        <w:contextualSpacing/>
        <w:rPr>
          <w:sz w:val="28"/>
          <w:szCs w:val="28"/>
        </w:rPr>
      </w:pPr>
      <w:r>
        <w:rPr>
          <w:sz w:val="28"/>
          <w:szCs w:val="28"/>
        </w:rPr>
        <w:t>Hội ...(1)... đề nghị ...(2)... xem xét, quyết định giải thể Hội./.</w:t>
      </w:r>
    </w:p>
    <w:p w:rsidR="00691C6A" w:rsidRDefault="00691C6A" w:rsidP="00691C6A">
      <w:pPr>
        <w:pStyle w:val="NormalWeb"/>
        <w:spacing w:before="0" w:after="60"/>
        <w:contextualSpacing/>
      </w:pPr>
    </w:p>
    <w:tbl>
      <w:tblPr>
        <w:tblW w:w="9468" w:type="dxa"/>
        <w:tblCellMar>
          <w:left w:w="0" w:type="dxa"/>
          <w:right w:w="0" w:type="dxa"/>
        </w:tblCellMar>
        <w:tblLook w:val="04A0" w:firstRow="1" w:lastRow="0" w:firstColumn="1" w:lastColumn="0" w:noHBand="0" w:noVBand="1"/>
      </w:tblPr>
      <w:tblGrid>
        <w:gridCol w:w="4428"/>
        <w:gridCol w:w="5040"/>
      </w:tblGrid>
      <w:tr w:rsidR="00691C6A">
        <w:tc>
          <w:tcPr>
            <w:tcW w:w="4428" w:type="dxa"/>
            <w:tcMar>
              <w:top w:w="0" w:type="dxa"/>
              <w:left w:w="108" w:type="dxa"/>
              <w:bottom w:w="0" w:type="dxa"/>
              <w:right w:w="108" w:type="dxa"/>
            </w:tcMar>
          </w:tcPr>
          <w:p w:rsidR="00691C6A" w:rsidRDefault="00691C6A">
            <w:pPr>
              <w:pStyle w:val="NormalWeb"/>
              <w:spacing w:before="0" w:after="60"/>
              <w:contextualSpacing/>
            </w:pPr>
            <w:r>
              <w:rPr>
                <w:b/>
                <w:bCs/>
                <w:i/>
                <w:iCs/>
              </w:rPr>
              <w:t> Nơi nhận:</w:t>
            </w:r>
            <w:r>
              <w:rPr>
                <w:b/>
                <w:bCs/>
                <w:i/>
                <w:iCs/>
              </w:rPr>
              <w:br/>
            </w:r>
            <w:r>
              <w:rPr>
                <w:sz w:val="16"/>
                <w:szCs w:val="16"/>
              </w:rPr>
              <w:t>- Như trên;</w:t>
            </w:r>
            <w:r>
              <w:rPr>
                <w:sz w:val="16"/>
                <w:szCs w:val="16"/>
              </w:rPr>
              <w:br/>
              <w:t>- …;</w:t>
            </w:r>
            <w:r>
              <w:rPr>
                <w:sz w:val="16"/>
                <w:szCs w:val="16"/>
              </w:rPr>
              <w:br/>
              <w:t>- Lưu: …</w:t>
            </w:r>
          </w:p>
          <w:p w:rsidR="00691C6A" w:rsidRDefault="00691C6A">
            <w:pPr>
              <w:pStyle w:val="NormalWeb"/>
              <w:spacing w:before="0" w:after="60"/>
              <w:contextualSpacing/>
            </w:pPr>
          </w:p>
        </w:tc>
        <w:tc>
          <w:tcPr>
            <w:tcW w:w="5040" w:type="dxa"/>
            <w:tcMar>
              <w:top w:w="0" w:type="dxa"/>
              <w:left w:w="108" w:type="dxa"/>
              <w:bottom w:w="0" w:type="dxa"/>
              <w:right w:w="108" w:type="dxa"/>
            </w:tcMar>
            <w:hideMark/>
          </w:tcPr>
          <w:p w:rsidR="00691C6A" w:rsidRDefault="00691C6A">
            <w:pPr>
              <w:pStyle w:val="NormalWeb"/>
              <w:spacing w:before="0" w:after="60"/>
              <w:contextualSpacing/>
              <w:jc w:val="center"/>
              <w:rPr>
                <w:sz w:val="28"/>
                <w:szCs w:val="28"/>
              </w:rPr>
            </w:pPr>
            <w:r>
              <w:rPr>
                <w:i/>
                <w:iCs/>
                <w:sz w:val="28"/>
                <w:szCs w:val="28"/>
              </w:rPr>
              <w:t>…, ngày ... tháng ... năm ...</w:t>
            </w:r>
            <w:r>
              <w:rPr>
                <w:i/>
                <w:iCs/>
                <w:sz w:val="28"/>
                <w:szCs w:val="28"/>
              </w:rPr>
              <w:br/>
            </w:r>
            <w:r>
              <w:rPr>
                <w:b/>
                <w:bCs/>
                <w:sz w:val="28"/>
                <w:szCs w:val="28"/>
              </w:rPr>
              <w:t xml:space="preserve">TM. BAN THƯỜNG VỤ </w:t>
            </w:r>
            <w:r>
              <w:rPr>
                <w:sz w:val="28"/>
                <w:szCs w:val="28"/>
              </w:rPr>
              <w:t>(5)</w:t>
            </w:r>
            <w:r>
              <w:rPr>
                <w:sz w:val="28"/>
                <w:szCs w:val="28"/>
              </w:rPr>
              <w:br/>
            </w:r>
            <w:r>
              <w:rPr>
                <w:b/>
                <w:bCs/>
                <w:sz w:val="28"/>
                <w:szCs w:val="28"/>
              </w:rPr>
              <w:t>CHỦ TỊCH</w:t>
            </w:r>
            <w:r>
              <w:rPr>
                <w:b/>
                <w:bCs/>
                <w:sz w:val="28"/>
                <w:szCs w:val="28"/>
              </w:rPr>
              <w:br/>
            </w:r>
            <w:r>
              <w:rPr>
                <w:i/>
                <w:iCs/>
                <w:sz w:val="28"/>
                <w:szCs w:val="28"/>
              </w:rPr>
              <w:t>(Chữ ký, đóng dấu)</w:t>
            </w:r>
            <w:r>
              <w:rPr>
                <w:i/>
                <w:iCs/>
                <w:sz w:val="28"/>
                <w:szCs w:val="28"/>
              </w:rPr>
              <w:br/>
            </w:r>
            <w:r>
              <w:rPr>
                <w:b/>
                <w:bCs/>
                <w:sz w:val="28"/>
                <w:szCs w:val="28"/>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rPr>
          <w:sz w:val="22"/>
          <w:szCs w:val="22"/>
        </w:rPr>
      </w:pPr>
      <w:r>
        <w:rPr>
          <w:sz w:val="22"/>
          <w:szCs w:val="22"/>
        </w:rPr>
        <w:t>(1) Tên hội đề nghị giải thể;</w:t>
      </w:r>
    </w:p>
    <w:p w:rsidR="00691C6A" w:rsidRDefault="00691C6A" w:rsidP="00691C6A">
      <w:pPr>
        <w:pStyle w:val="NormalWeb"/>
        <w:spacing w:before="0" w:after="60"/>
        <w:contextualSpacing/>
        <w:rPr>
          <w:sz w:val="22"/>
          <w:szCs w:val="22"/>
        </w:rPr>
      </w:pPr>
      <w:r>
        <w:rPr>
          <w:sz w:val="22"/>
          <w:szCs w:val="22"/>
        </w:rPr>
        <w:t>(2) Tên cơ quan nhà nước có thẩm quyền giải thể hội;</w:t>
      </w:r>
    </w:p>
    <w:p w:rsidR="00691C6A" w:rsidRDefault="00691C6A" w:rsidP="00691C6A">
      <w:pPr>
        <w:pStyle w:val="NormalWeb"/>
        <w:spacing w:before="0" w:after="60"/>
        <w:contextualSpacing/>
        <w:rPr>
          <w:sz w:val="22"/>
          <w:szCs w:val="22"/>
        </w:rPr>
      </w:pPr>
      <w:r>
        <w:rPr>
          <w:sz w:val="22"/>
          <w:szCs w:val="22"/>
        </w:rPr>
        <w:t>(3) Nêu rõ lý do giải thể hội và việc giải thể phù hợp quy định của pháp luật;</w:t>
      </w:r>
    </w:p>
    <w:p w:rsidR="00691C6A" w:rsidRDefault="00691C6A" w:rsidP="00691C6A">
      <w:pPr>
        <w:pStyle w:val="NormalWeb"/>
        <w:spacing w:before="0" w:after="60"/>
        <w:contextualSpacing/>
        <w:rPr>
          <w:sz w:val="22"/>
          <w:szCs w:val="22"/>
        </w:rPr>
      </w:pPr>
      <w:r>
        <w:rPr>
          <w:sz w:val="22"/>
          <w:szCs w:val="22"/>
        </w:rPr>
        <w:t>(4) Theo Khoản 5 Điều 1 Nghị định số 33/2012/NĐ-CP ngày 13/4/2012 của Chính phủ sửa đổi, bổ sung một số điều của Nghị định số 45/2010/NĐ-CP;</w:t>
      </w:r>
    </w:p>
    <w:p w:rsidR="00691C6A" w:rsidRDefault="00691C6A" w:rsidP="00691C6A">
      <w:pPr>
        <w:spacing w:after="60"/>
        <w:contextualSpacing/>
        <w:rPr>
          <w:sz w:val="22"/>
          <w:szCs w:val="22"/>
        </w:rPr>
      </w:pPr>
      <w:r>
        <w:rPr>
          <w:sz w:val="22"/>
          <w:szCs w:val="22"/>
        </w:rPr>
        <w:t>(5) Tên gọi khác theo quy định điều lệ hội.</w:t>
      </w: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sz w:val="22"/>
                <w:szCs w:val="22"/>
              </w:rPr>
              <w:lastRenderedPageBreak/>
              <w:br w:type="page"/>
            </w:r>
            <w:r>
              <w:rPr>
                <w:b/>
                <w:bCs/>
              </w:rPr>
              <w:t xml:space="preserve">19.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hr-HR"/>
              </w:rPr>
            </w:pPr>
            <w:r>
              <w:rPr>
                <w:b/>
                <w:bCs/>
              </w:rPr>
              <w:t xml:space="preserve">Báo cáo về việc thành lập pháp nhân và tổ chức cơ sở thuộc hội </w:t>
            </w:r>
            <w:r>
              <w:rPr>
                <w:rFonts w:eastAsia="Arial"/>
                <w:b/>
                <w:bCs/>
                <w:lang w:val="hr-HR"/>
              </w:rPr>
              <w:t>(Trường hợp do Chủ tịch UBND cấp Tỉnh ủy quyền cho cho chủ tịch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tabs>
                <w:tab w:val="left" w:pos="7077"/>
              </w:tabs>
              <w:spacing w:after="60"/>
              <w:contextualSpacing/>
              <w:jc w:val="both"/>
            </w:pPr>
            <w:r>
              <w:t>- Giấy chứng nhận đăng ký hoạt động hoặc giấy phép kinh doanh do cơ quan nhà nước có thẩm quyền cấp (bản sao có chứng thực);</w:t>
            </w:r>
          </w:p>
          <w:p w:rsidR="00691C6A" w:rsidRDefault="00691C6A">
            <w:pPr>
              <w:tabs>
                <w:tab w:val="left" w:pos="7077"/>
              </w:tabs>
              <w:spacing w:after="60"/>
              <w:contextualSpacing/>
              <w:jc w:val="both"/>
              <w:rPr>
                <w:b/>
              </w:rPr>
            </w:pPr>
            <w:r>
              <w:t xml:space="preserve">- Giấy chứng nhận đã đăng ký mẫu dấu (bản sao có chứng thực). </w:t>
            </w:r>
          </w:p>
          <w:p w:rsidR="00691C6A" w:rsidRDefault="00691C6A">
            <w:pPr>
              <w:tabs>
                <w:tab w:val="left" w:pos="707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 quy định thời gian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rPr>
                <w:lang w:val="nl-NL"/>
              </w:rPr>
              <w:t>Văn bản tiếp nhận và theo dõi việc thực hiện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w:t>
            </w:r>
            <w:r>
              <w:lastRenderedPageBreak/>
              <w:t xml:space="preserve">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lastRenderedPageBreak/>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pStyle w:val="Heading1"/>
        <w:keepNext/>
        <w:widowControl w:val="0"/>
        <w:spacing w:after="60"/>
        <w:contextualSpacing/>
        <w:rPr>
          <w:b/>
          <w:bCs/>
          <w:sz w:val="28"/>
          <w:szCs w:val="28"/>
        </w:rPr>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20.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tabs>
                <w:tab w:val="left" w:pos="567"/>
                <w:tab w:val="left" w:pos="4860"/>
              </w:tabs>
              <w:spacing w:after="60"/>
              <w:contextualSpacing/>
              <w:jc w:val="both"/>
              <w:rPr>
                <w:b/>
                <w:bCs/>
                <w:lang w:val="nl-NL"/>
              </w:rPr>
            </w:pPr>
            <w:r>
              <w:rPr>
                <w:b/>
                <w:bCs/>
                <w:lang w:val="nl-NL"/>
              </w:rPr>
              <w:t>Báo cáo thay đổi địa chỉ nơi đặt trụ sở của hội và thay đổi Chủ tịch, Phó Chủ tịch, Tổng thư ký hoặc các chức danh tương đương</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lang w:val="nl-NL"/>
              </w:rPr>
            </w:pPr>
            <w:r>
              <w:t>-</w:t>
            </w:r>
            <w:r>
              <w:rPr>
                <w:lang w:val="nl-NL"/>
              </w:rPr>
              <w:t xml:space="preserve"> Báo cáo thay đổi địa chỉ nơi đặt trụ sở phải nêu rõ địa chỉ mới nơi đặt trụ sở, điện thoại, fax (nếu có). </w:t>
            </w:r>
          </w:p>
          <w:p w:rsidR="00691C6A" w:rsidRDefault="00691C6A">
            <w:pPr>
              <w:widowControl w:val="0"/>
              <w:tabs>
                <w:tab w:val="left" w:pos="567"/>
              </w:tabs>
              <w:spacing w:after="60"/>
              <w:contextualSpacing/>
              <w:jc w:val="both"/>
              <w:rPr>
                <w:lang w:val="nl-NL"/>
              </w:rPr>
            </w:pPr>
            <w:r>
              <w:rPr>
                <w:lang w:val="nl-NL"/>
              </w:rPr>
              <w:t>- Báo cáo thay đổi Chủ tịch, Phó Chủ tịch, Tổng thư ký hoặc chức danh tương đương được gửi kèm theo nghị quyết, biên bản về việc bầu các chức danh trên và sơ yếu lý lịch, phiếu lý lịch tư pháp của người đứng đầu hội.</w:t>
            </w:r>
          </w:p>
          <w:p w:rsidR="00691C6A" w:rsidRDefault="00691C6A">
            <w:pPr>
              <w:widowControl w:val="0"/>
              <w:tabs>
                <w:tab w:val="left" w:pos="56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Không quy định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rPr>
                <w:lang w:val="nl-NL"/>
              </w:rPr>
              <w:t>Văn bản tiếp nhận và theo dõi việc thực hiện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t xml:space="preserve">21.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nl-NL"/>
              </w:rPr>
            </w:pPr>
            <w:r>
              <w:rPr>
                <w:b/>
                <w:lang w:val="nl-NL"/>
              </w:rPr>
              <w:t xml:space="preserve">Báo cáo tổ chức đại hội nhiệm kỳ của hội có phạm vi hoạt động trong xã, phường, thị trấn </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lang w:val="nl-NL"/>
              </w:rPr>
            </w:pPr>
            <w:r>
              <w:t>-</w:t>
            </w:r>
            <w:r>
              <w:rPr>
                <w:lang w:val="nl-NL"/>
              </w:rPr>
              <w:t xml:space="preserve"> Nghị quyết của ban lãnh đạo hội về việc tổ chức đại hội nhiệm kỳ;</w:t>
            </w:r>
          </w:p>
          <w:p w:rsidR="00691C6A" w:rsidRDefault="00691C6A">
            <w:pPr>
              <w:widowControl w:val="0"/>
              <w:tabs>
                <w:tab w:val="left" w:pos="567"/>
              </w:tabs>
              <w:spacing w:after="60"/>
              <w:contextualSpacing/>
              <w:jc w:val="both"/>
              <w:rPr>
                <w:lang w:val="nl-NL"/>
              </w:rPr>
            </w:pPr>
            <w:r>
              <w:rPr>
                <w:lang w:val="nl-NL"/>
              </w:rPr>
              <w:t>- Dự thảo báo cáo tổng kết công tác nhiệm kỳ và phương hướng hoạt động nhiệm kỳ tới của hội. Báo cáo kiểm điểm của ban lãnh đạo, ban kiểm tra và báo cáo tài chính của hội;</w:t>
            </w:r>
          </w:p>
          <w:p w:rsidR="00691C6A" w:rsidRDefault="00691C6A">
            <w:pPr>
              <w:widowControl w:val="0"/>
              <w:tabs>
                <w:tab w:val="left" w:pos="567"/>
              </w:tabs>
              <w:spacing w:after="60"/>
              <w:contextualSpacing/>
              <w:jc w:val="both"/>
              <w:rPr>
                <w:lang w:val="nl-NL"/>
              </w:rPr>
            </w:pPr>
            <w:r>
              <w:rPr>
                <w:lang w:val="nl-NL"/>
              </w:rPr>
              <w:t>- Dự thảo điều lệ sửa đổi, bổ sung (nếu có);</w:t>
            </w:r>
          </w:p>
          <w:p w:rsidR="00691C6A" w:rsidRDefault="00691C6A">
            <w:pPr>
              <w:widowControl w:val="0"/>
              <w:tabs>
                <w:tab w:val="left" w:pos="567"/>
              </w:tabs>
              <w:spacing w:after="60"/>
              <w:contextualSpacing/>
              <w:jc w:val="both"/>
              <w:rPr>
                <w:lang w:val="nl-NL"/>
              </w:rPr>
            </w:pPr>
            <w:r>
              <w:rPr>
                <w:lang w:val="nl-NL"/>
              </w:rPr>
              <w:t xml:space="preserve">- Danh sách dự kiến nhân sự ban lãnh đạo, ban kiểm tra, trong đó nêu rõ tiêu chuẩn, cơ cấu, số lượng thành viên ban lãnh đạo, ban kiểm tra của hội. Đối với nhân sự dự kiến là người đứng đầu hội </w:t>
            </w:r>
            <w:r>
              <w:t>phải có</w:t>
            </w:r>
            <w:r>
              <w:rPr>
                <w:lang w:val="nl-NL"/>
              </w:rPr>
              <w:t xml:space="preserve"> </w:t>
            </w:r>
            <w:r>
              <w:t>sơ yếu lý lịch, phiếu lý lịch tư pháp, nếu nhân sự thuộc diện quản lý của cơ quan c</w:t>
            </w:r>
            <w:r>
              <w:rPr>
                <w:lang w:val="nl-NL"/>
              </w:rPr>
              <w:t xml:space="preserve">ó </w:t>
            </w:r>
            <w:r>
              <w:t>thẩm quyền th</w:t>
            </w:r>
            <w:r>
              <w:rPr>
                <w:lang w:val="nl-NL"/>
              </w:rPr>
              <w:t xml:space="preserve">ì </w:t>
            </w:r>
            <w:r>
              <w:t>phải được sự đồng ý bằng văn bản của cơ quan có th</w:t>
            </w:r>
            <w:r>
              <w:rPr>
                <w:lang w:val="nl-NL"/>
              </w:rPr>
              <w:t>ẩ</w:t>
            </w:r>
            <w:r>
              <w:t>m quyền theo quy định về phân cấp qu</w:t>
            </w:r>
            <w:r>
              <w:rPr>
                <w:lang w:val="nl-NL"/>
              </w:rPr>
              <w:t>ả</w:t>
            </w:r>
            <w:r>
              <w:t>n lý cán bộ</w:t>
            </w:r>
            <w:r>
              <w:rPr>
                <w:lang w:val="nl-NL"/>
              </w:rPr>
              <w:t>.</w:t>
            </w:r>
          </w:p>
          <w:p w:rsidR="00691C6A" w:rsidRDefault="00691C6A">
            <w:pPr>
              <w:widowControl w:val="0"/>
              <w:tabs>
                <w:tab w:val="left" w:pos="567"/>
              </w:tabs>
              <w:spacing w:after="60"/>
              <w:contextualSpacing/>
              <w:jc w:val="both"/>
              <w:rPr>
                <w:lang w:val="nl-NL"/>
              </w:rPr>
            </w:pPr>
            <w:r>
              <w:rPr>
                <w:lang w:val="nl-NL"/>
              </w:rPr>
              <w:t>- Dự kiến thời gian, địa điểm tổ chức đại hội, số lượng đại biểu mời, đại biểu chính thức tham dự đại hội, dự kiến chương trình đại hội;</w:t>
            </w:r>
          </w:p>
          <w:p w:rsidR="00691C6A" w:rsidRDefault="00691C6A">
            <w:pPr>
              <w:widowControl w:val="0"/>
              <w:tabs>
                <w:tab w:val="left" w:pos="567"/>
              </w:tabs>
              <w:spacing w:after="60"/>
              <w:contextualSpacing/>
              <w:jc w:val="both"/>
              <w:rPr>
                <w:lang w:val="nl-NL"/>
              </w:rPr>
            </w:pPr>
            <w:r>
              <w:rPr>
                <w:lang w:val="nl-NL"/>
              </w:rPr>
              <w:t>- Báo cáo số lượng hội viên, trong đó nêu rõ số hội viên chính thức của hội;</w:t>
            </w:r>
          </w:p>
          <w:p w:rsidR="00691C6A" w:rsidRDefault="00691C6A">
            <w:pPr>
              <w:widowControl w:val="0"/>
              <w:tabs>
                <w:tab w:val="left" w:pos="567"/>
              </w:tabs>
              <w:spacing w:after="60"/>
              <w:contextualSpacing/>
              <w:jc w:val="both"/>
              <w:rPr>
                <w:lang w:val="nl-NL"/>
              </w:rPr>
            </w:pPr>
            <w:r>
              <w:rPr>
                <w:lang w:val="nl-NL"/>
              </w:rPr>
              <w:t>- Các nội dung khác thuộc thẩm quyền của đại hội theo quy định của điều lệ hội và quy định của pháp luật (nếu có).</w:t>
            </w:r>
          </w:p>
          <w:p w:rsidR="00691C6A" w:rsidRDefault="00691C6A">
            <w:pPr>
              <w:widowControl w:val="0"/>
              <w:tabs>
                <w:tab w:val="left" w:pos="567"/>
              </w:tabs>
              <w:spacing w:after="60"/>
              <w:contextualSpacing/>
              <w:jc w:val="both"/>
              <w:rPr>
                <w:lang w:val="hr-HR"/>
              </w:rPr>
            </w:pPr>
            <w:r>
              <w:rPr>
                <w:lang w:val="nl-NL"/>
              </w:rPr>
              <w:t xml:space="preserve"> </w:t>
            </w: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nl-NL"/>
              </w:rPr>
            </w:pPr>
            <w:r>
              <w:rPr>
                <w:lang w:val="nl-NL"/>
              </w:rPr>
              <w:t xml:space="preserve">- 15 ngày kể từ ngày nhận đủ hồ sơ theo quy định. </w:t>
            </w:r>
          </w:p>
          <w:p w:rsidR="00691C6A" w:rsidRDefault="00691C6A">
            <w:pPr>
              <w:spacing w:after="60"/>
              <w:contextualSpacing/>
              <w:jc w:val="both"/>
              <w:rPr>
                <w:lang w:val="nl-NL"/>
              </w:rPr>
            </w:pPr>
            <w:r>
              <w:rPr>
                <w:lang w:val="nl-NL"/>
              </w:rPr>
              <w:t>- Không quá 25 ngày đối với trường hợp cần lấy ý kiến cơ quan có liên quan đến ngành, lĩnh vực chính hội hoạt động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szCs w:val="22"/>
              </w:rPr>
            </w:pPr>
            <w:r>
              <w:rPr>
                <w:bCs/>
                <w:lang w:val="nl-NL"/>
              </w:rPr>
              <w:t>Văn bản cho ý kiến về việc tổ chức đại hội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20"/>
                <w:tab w:val="left" w:pos="937"/>
                <w:tab w:val="left" w:pos="3296"/>
              </w:tabs>
              <w:spacing w:after="60"/>
              <w:contextualSpacing/>
              <w:jc w:val="both"/>
              <w:rPr>
                <w:lang w:val="nl-NL"/>
              </w:rPr>
            </w:pPr>
            <w:r>
              <w:rPr>
                <w:lang w:val="nl-NL"/>
              </w:rPr>
              <w:t>Điều lệ hội (Mẫu 9 Thông tư số 03/2013/TT-BNV ngày 16/4/2013 - Bộ Nội vụ)</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pStyle w:val="NormalWeb"/>
        <w:spacing w:before="0" w:after="60"/>
        <w:contextualSpacing/>
        <w:jc w:val="center"/>
        <w:rPr>
          <w:b/>
          <w:i/>
          <w:lang w:val="nl-NL"/>
        </w:rPr>
      </w:pPr>
      <w:r>
        <w:br w:type="page"/>
      </w:r>
      <w:r>
        <w:rPr>
          <w:b/>
          <w:i/>
        </w:rPr>
        <w:lastRenderedPageBreak/>
        <w:t xml:space="preserve">Mẫu </w:t>
      </w:r>
      <w:r>
        <w:rPr>
          <w:b/>
          <w:i/>
          <w:lang w:val="nl-NL"/>
        </w:rPr>
        <w:t>09 ban hành theo Thông tư 03/2013/TT-BNV ngày 16/4/2013</w:t>
      </w:r>
    </w:p>
    <w:p w:rsidR="00691C6A" w:rsidRDefault="00691C6A" w:rsidP="00691C6A">
      <w:pPr>
        <w:pStyle w:val="NormalWeb"/>
        <w:spacing w:before="0" w:after="60"/>
        <w:contextualSpacing/>
        <w:rPr>
          <w:sz w:val="28"/>
          <w:szCs w:val="28"/>
        </w:rPr>
      </w:pPr>
      <w:r>
        <w:rPr>
          <w:b/>
          <w:bCs/>
          <w:sz w:val="28"/>
          <w:szCs w:val="28"/>
        </w:rPr>
        <w:t>Điều lệ hội (*)</w:t>
      </w:r>
    </w:p>
    <w:tbl>
      <w:tblPr>
        <w:tblW w:w="9468" w:type="dxa"/>
        <w:tblCellMar>
          <w:left w:w="0" w:type="dxa"/>
          <w:right w:w="0" w:type="dxa"/>
        </w:tblCellMar>
        <w:tblLook w:val="04A0" w:firstRow="1" w:lastRow="0" w:firstColumn="1" w:lastColumn="0" w:noHBand="0" w:noVBand="1"/>
      </w:tblPr>
      <w:tblGrid>
        <w:gridCol w:w="3348"/>
        <w:gridCol w:w="6120"/>
      </w:tblGrid>
      <w:tr w:rsidR="00691C6A">
        <w:tc>
          <w:tcPr>
            <w:tcW w:w="3348"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sz w:val="26"/>
                <w:szCs w:val="26"/>
              </w:rPr>
              <w:t>…(1)…</w:t>
            </w:r>
            <w:r>
              <w:rPr>
                <w:b/>
                <w:bCs/>
                <w:sz w:val="26"/>
                <w:szCs w:val="26"/>
              </w:rPr>
              <w:br/>
              <w:t>-------</w:t>
            </w:r>
          </w:p>
        </w:tc>
        <w:tc>
          <w:tcPr>
            <w:tcW w:w="6120"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bl>
    <w:p w:rsidR="00691C6A" w:rsidRDefault="00691C6A" w:rsidP="00691C6A">
      <w:pPr>
        <w:pStyle w:val="NormalWeb"/>
        <w:spacing w:before="0" w:after="60"/>
        <w:contextualSpacing/>
        <w:jc w:val="center"/>
        <w:rPr>
          <w:sz w:val="26"/>
          <w:szCs w:val="26"/>
        </w:rPr>
      </w:pPr>
      <w:r>
        <w:rPr>
          <w:b/>
          <w:bCs/>
          <w:sz w:val="26"/>
          <w:szCs w:val="26"/>
        </w:rPr>
        <w:t>ĐIỀU LỆ HỘI</w:t>
      </w:r>
      <w:r>
        <w:rPr>
          <w:sz w:val="26"/>
          <w:szCs w:val="26"/>
        </w:rPr>
        <w:t>...(2)...</w:t>
      </w:r>
    </w:p>
    <w:p w:rsidR="00691C6A" w:rsidRDefault="00691C6A" w:rsidP="00691C6A">
      <w:pPr>
        <w:pStyle w:val="NormalWeb"/>
        <w:spacing w:before="0" w:after="60"/>
        <w:contextualSpacing/>
        <w:jc w:val="center"/>
        <w:rPr>
          <w:i/>
          <w:iCs/>
          <w:sz w:val="26"/>
          <w:szCs w:val="26"/>
        </w:rPr>
      </w:pPr>
      <w:r>
        <w:rPr>
          <w:i/>
          <w:iCs/>
          <w:sz w:val="26"/>
          <w:szCs w:val="26"/>
        </w:rPr>
        <w:t>(Phê duyệt kèm theo Quyết định số /QĐ-… ngày ... tháng … năm …</w:t>
      </w:r>
    </w:p>
    <w:p w:rsidR="00691C6A" w:rsidRDefault="00691C6A" w:rsidP="00691C6A">
      <w:pPr>
        <w:pStyle w:val="NormalWeb"/>
        <w:spacing w:before="0" w:after="60"/>
        <w:contextualSpacing/>
        <w:jc w:val="center"/>
        <w:rPr>
          <w:sz w:val="26"/>
          <w:szCs w:val="26"/>
        </w:rPr>
      </w:pPr>
      <w:r>
        <w:rPr>
          <w:b/>
          <w:bCs/>
          <w:sz w:val="26"/>
          <w:szCs w:val="26"/>
        </w:rPr>
        <w:t>Chương I</w:t>
      </w:r>
    </w:p>
    <w:p w:rsidR="00691C6A" w:rsidRDefault="00691C6A" w:rsidP="00691C6A">
      <w:pPr>
        <w:pStyle w:val="NormalWeb"/>
        <w:spacing w:before="0" w:after="60"/>
        <w:contextualSpacing/>
        <w:jc w:val="center"/>
        <w:rPr>
          <w:sz w:val="26"/>
          <w:szCs w:val="26"/>
        </w:rPr>
      </w:pPr>
      <w:r>
        <w:rPr>
          <w:b/>
          <w:bCs/>
          <w:sz w:val="26"/>
          <w:szCs w:val="26"/>
        </w:rPr>
        <w:t>QUY ĐỊNH CHUNG</w:t>
      </w:r>
    </w:p>
    <w:p w:rsidR="00691C6A" w:rsidRDefault="00691C6A" w:rsidP="00691C6A">
      <w:pPr>
        <w:pStyle w:val="NormalWeb"/>
        <w:spacing w:before="0" w:after="60"/>
        <w:contextualSpacing/>
        <w:jc w:val="both"/>
        <w:rPr>
          <w:sz w:val="26"/>
          <w:szCs w:val="26"/>
        </w:rPr>
      </w:pPr>
      <w:r>
        <w:rPr>
          <w:b/>
          <w:bCs/>
          <w:sz w:val="26"/>
          <w:szCs w:val="26"/>
        </w:rPr>
        <w:t>Điều 1. Tên gọi, biểu tượng</w:t>
      </w:r>
    </w:p>
    <w:p w:rsidR="00691C6A" w:rsidRDefault="00691C6A" w:rsidP="00691C6A">
      <w:pPr>
        <w:pStyle w:val="NormalWeb"/>
        <w:spacing w:before="0" w:after="60"/>
        <w:contextualSpacing/>
        <w:jc w:val="both"/>
        <w:rPr>
          <w:sz w:val="26"/>
          <w:szCs w:val="26"/>
        </w:rPr>
      </w:pPr>
      <w:r>
        <w:rPr>
          <w:sz w:val="26"/>
          <w:szCs w:val="26"/>
        </w:rPr>
        <w:t>1. Tên tiếng Việt: ………………………………………………………………………</w:t>
      </w:r>
    </w:p>
    <w:p w:rsidR="00691C6A" w:rsidRDefault="00691C6A" w:rsidP="00691C6A">
      <w:pPr>
        <w:pStyle w:val="NormalWeb"/>
        <w:spacing w:before="0" w:after="60"/>
        <w:contextualSpacing/>
        <w:jc w:val="both"/>
        <w:rPr>
          <w:sz w:val="26"/>
          <w:szCs w:val="26"/>
        </w:rPr>
      </w:pPr>
      <w:r>
        <w:rPr>
          <w:sz w:val="26"/>
          <w:szCs w:val="26"/>
        </w:rPr>
        <w:t>2. Tên tiếng nước ngoài (nếu có): ……………………………………………………</w:t>
      </w:r>
    </w:p>
    <w:p w:rsidR="00691C6A" w:rsidRDefault="00691C6A" w:rsidP="00691C6A">
      <w:pPr>
        <w:pStyle w:val="NormalWeb"/>
        <w:spacing w:before="0" w:after="60"/>
        <w:contextualSpacing/>
        <w:jc w:val="both"/>
        <w:rPr>
          <w:sz w:val="26"/>
          <w:szCs w:val="26"/>
        </w:rPr>
      </w:pPr>
      <w:r>
        <w:rPr>
          <w:sz w:val="26"/>
          <w:szCs w:val="26"/>
        </w:rPr>
        <w:t>3. Tên viết tắt (nếu có): ………………………………………………………….....</w:t>
      </w:r>
    </w:p>
    <w:p w:rsidR="00691C6A" w:rsidRDefault="00691C6A" w:rsidP="00691C6A">
      <w:pPr>
        <w:pStyle w:val="NormalWeb"/>
        <w:spacing w:before="0" w:after="60"/>
        <w:contextualSpacing/>
        <w:jc w:val="both"/>
        <w:rPr>
          <w:sz w:val="26"/>
          <w:szCs w:val="26"/>
        </w:rPr>
      </w:pPr>
      <w:r>
        <w:rPr>
          <w:sz w:val="26"/>
          <w:szCs w:val="26"/>
        </w:rPr>
        <w:t>4. Biểu tượng (nếu có): …………………………………………………………………</w:t>
      </w:r>
    </w:p>
    <w:p w:rsidR="00691C6A" w:rsidRDefault="00691C6A" w:rsidP="00691C6A">
      <w:pPr>
        <w:pStyle w:val="NormalWeb"/>
        <w:spacing w:before="0" w:after="60"/>
        <w:contextualSpacing/>
        <w:jc w:val="both"/>
        <w:rPr>
          <w:sz w:val="26"/>
          <w:szCs w:val="26"/>
        </w:rPr>
      </w:pPr>
      <w:r>
        <w:rPr>
          <w:b/>
          <w:bCs/>
          <w:sz w:val="26"/>
          <w:szCs w:val="26"/>
        </w:rPr>
        <w:t>Điều 2. Tôn chỉ, mục đích</w:t>
      </w:r>
    </w:p>
    <w:p w:rsidR="00691C6A" w:rsidRDefault="00691C6A" w:rsidP="00691C6A">
      <w:pPr>
        <w:pStyle w:val="NormalWeb"/>
        <w:spacing w:before="0" w:after="60"/>
        <w:contextualSpacing/>
        <w:jc w:val="both"/>
        <w:rPr>
          <w:sz w:val="26"/>
          <w:szCs w:val="26"/>
        </w:rPr>
      </w:pPr>
      <w:r>
        <w:rPr>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691C6A" w:rsidRDefault="00691C6A" w:rsidP="00691C6A">
      <w:pPr>
        <w:pStyle w:val="NormalWeb"/>
        <w:spacing w:before="0" w:after="60"/>
        <w:contextualSpacing/>
        <w:jc w:val="both"/>
        <w:rPr>
          <w:sz w:val="26"/>
          <w:szCs w:val="26"/>
        </w:rPr>
      </w:pPr>
      <w:r>
        <w:rPr>
          <w:b/>
          <w:bCs/>
          <w:sz w:val="26"/>
          <w:szCs w:val="26"/>
        </w:rPr>
        <w:t>Điều 3. Địa vị pháp lý, trụ sở</w:t>
      </w:r>
    </w:p>
    <w:p w:rsidR="00691C6A" w:rsidRDefault="00691C6A" w:rsidP="00691C6A">
      <w:pPr>
        <w:pStyle w:val="NormalWeb"/>
        <w:spacing w:before="0" w:after="60"/>
        <w:contextualSpacing/>
        <w:jc w:val="both"/>
        <w:rPr>
          <w:sz w:val="26"/>
          <w:szCs w:val="26"/>
        </w:rPr>
      </w:pPr>
      <w:r>
        <w:rPr>
          <w:sz w:val="26"/>
          <w:szCs w:val="26"/>
        </w:rPr>
        <w:t>1. Hội có tư cách pháp nhân, con dấu, tài khoản riêng; hoạt động theo quy định pháp luật Việt Nam và Điều lệ Hội đuợc cơ quan nhà nước có thẩm quyền phê duyệt.</w:t>
      </w:r>
    </w:p>
    <w:p w:rsidR="00691C6A" w:rsidRDefault="00691C6A" w:rsidP="00691C6A">
      <w:pPr>
        <w:pStyle w:val="NormalWeb"/>
        <w:spacing w:before="0" w:after="60"/>
        <w:contextualSpacing/>
        <w:jc w:val="both"/>
        <w:rPr>
          <w:sz w:val="26"/>
          <w:szCs w:val="26"/>
        </w:rPr>
      </w:pPr>
      <w:r>
        <w:rPr>
          <w:sz w:val="26"/>
          <w:szCs w:val="26"/>
        </w:rPr>
        <w:t>2. Trụ sở của Hội đặt tại ………………………………………………………………</w:t>
      </w:r>
    </w:p>
    <w:p w:rsidR="00691C6A" w:rsidRDefault="00691C6A" w:rsidP="00691C6A">
      <w:pPr>
        <w:pStyle w:val="NormalWeb"/>
        <w:spacing w:before="0" w:after="60"/>
        <w:contextualSpacing/>
        <w:jc w:val="both"/>
        <w:rPr>
          <w:sz w:val="26"/>
          <w:szCs w:val="26"/>
        </w:rPr>
      </w:pPr>
      <w:r>
        <w:rPr>
          <w:b/>
          <w:bCs/>
          <w:sz w:val="26"/>
          <w:szCs w:val="26"/>
        </w:rPr>
        <w:t>Điều 4. Phạm vi, lĩnh vực hoạt động</w:t>
      </w:r>
    </w:p>
    <w:p w:rsidR="00691C6A" w:rsidRDefault="00691C6A" w:rsidP="00691C6A">
      <w:pPr>
        <w:pStyle w:val="NormalWeb"/>
        <w:spacing w:before="0" w:after="60"/>
        <w:contextualSpacing/>
        <w:jc w:val="both"/>
        <w:rPr>
          <w:sz w:val="26"/>
          <w:szCs w:val="26"/>
        </w:rPr>
      </w:pPr>
      <w:r>
        <w:rPr>
          <w:sz w:val="26"/>
          <w:szCs w:val="26"/>
        </w:rPr>
        <w:t>1. Hội hoạt động trên phạm vi …(5)..., trong lĩnh vực...(6)…</w:t>
      </w:r>
    </w:p>
    <w:p w:rsidR="00691C6A" w:rsidRDefault="00691C6A" w:rsidP="00691C6A">
      <w:pPr>
        <w:pStyle w:val="NormalWeb"/>
        <w:spacing w:before="0" w:after="60"/>
        <w:contextualSpacing/>
        <w:jc w:val="both"/>
        <w:rPr>
          <w:sz w:val="26"/>
          <w:szCs w:val="26"/>
        </w:rPr>
      </w:pPr>
      <w:r>
        <w:rPr>
          <w:sz w:val="26"/>
          <w:szCs w:val="26"/>
        </w:rPr>
        <w:t>2. Hội chịu sự quản lý nhà nước của ...(7)... và ...(8)... có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b/>
          <w:bCs/>
          <w:sz w:val="26"/>
          <w:szCs w:val="26"/>
        </w:rPr>
        <w:t>Điều 5. Nguyên tắc tổ chức, hoạt động</w:t>
      </w:r>
    </w:p>
    <w:p w:rsidR="00691C6A" w:rsidRDefault="00691C6A" w:rsidP="00691C6A">
      <w:pPr>
        <w:pStyle w:val="NormalWeb"/>
        <w:spacing w:before="0" w:after="60"/>
        <w:contextualSpacing/>
        <w:jc w:val="both"/>
        <w:rPr>
          <w:sz w:val="26"/>
          <w:szCs w:val="26"/>
        </w:rPr>
      </w:pPr>
      <w:r>
        <w:rPr>
          <w:sz w:val="26"/>
          <w:szCs w:val="26"/>
        </w:rPr>
        <w:t>1. Tự nguyện, tự quản.</w:t>
      </w:r>
    </w:p>
    <w:p w:rsidR="00691C6A" w:rsidRDefault="00691C6A" w:rsidP="00691C6A">
      <w:pPr>
        <w:pStyle w:val="NormalWeb"/>
        <w:spacing w:before="0" w:after="60"/>
        <w:contextualSpacing/>
        <w:jc w:val="both"/>
        <w:rPr>
          <w:sz w:val="26"/>
          <w:szCs w:val="26"/>
        </w:rPr>
      </w:pPr>
      <w:r>
        <w:rPr>
          <w:sz w:val="26"/>
          <w:szCs w:val="26"/>
        </w:rPr>
        <w:t>2. Dân chủ, bình đẳng, công khai, minh bạch.</w:t>
      </w:r>
    </w:p>
    <w:p w:rsidR="00691C6A" w:rsidRDefault="00691C6A" w:rsidP="00691C6A">
      <w:pPr>
        <w:pStyle w:val="NormalWeb"/>
        <w:spacing w:before="0" w:after="60"/>
        <w:contextualSpacing/>
        <w:jc w:val="both"/>
        <w:rPr>
          <w:sz w:val="26"/>
          <w:szCs w:val="26"/>
        </w:rPr>
      </w:pPr>
      <w:r>
        <w:rPr>
          <w:sz w:val="26"/>
          <w:szCs w:val="26"/>
        </w:rPr>
        <w:t>3. Tự bảo đảm kinh phí hoạt động.</w:t>
      </w:r>
    </w:p>
    <w:p w:rsidR="00691C6A" w:rsidRDefault="00691C6A" w:rsidP="00691C6A">
      <w:pPr>
        <w:pStyle w:val="NormalWeb"/>
        <w:spacing w:before="0" w:after="60"/>
        <w:contextualSpacing/>
        <w:jc w:val="both"/>
        <w:rPr>
          <w:sz w:val="26"/>
          <w:szCs w:val="26"/>
        </w:rPr>
      </w:pPr>
      <w:r>
        <w:rPr>
          <w:sz w:val="26"/>
          <w:szCs w:val="26"/>
        </w:rPr>
        <w:t>4. Không vì mục đích lợi nhuận.</w:t>
      </w:r>
    </w:p>
    <w:p w:rsidR="00691C6A" w:rsidRDefault="00691C6A" w:rsidP="00691C6A">
      <w:pPr>
        <w:pStyle w:val="NormalWeb"/>
        <w:spacing w:before="0" w:after="60"/>
        <w:contextualSpacing/>
        <w:jc w:val="both"/>
        <w:rPr>
          <w:sz w:val="26"/>
          <w:szCs w:val="26"/>
        </w:rPr>
      </w:pPr>
      <w:r>
        <w:rPr>
          <w:sz w:val="26"/>
          <w:szCs w:val="26"/>
        </w:rPr>
        <w:t>5. Tuân thủ Hiến pháp,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II</w:t>
      </w:r>
    </w:p>
    <w:p w:rsidR="00691C6A" w:rsidRDefault="00691C6A" w:rsidP="00691C6A">
      <w:pPr>
        <w:pStyle w:val="NormalWeb"/>
        <w:spacing w:before="0" w:after="60"/>
        <w:contextualSpacing/>
        <w:jc w:val="center"/>
        <w:rPr>
          <w:sz w:val="26"/>
          <w:szCs w:val="26"/>
        </w:rPr>
      </w:pPr>
      <w:r>
        <w:rPr>
          <w:b/>
          <w:bCs/>
          <w:sz w:val="26"/>
          <w:szCs w:val="26"/>
        </w:rPr>
        <w:t>QUYỀN HẠN, NHIỆM VỤ</w:t>
      </w:r>
    </w:p>
    <w:p w:rsidR="00691C6A" w:rsidRDefault="00691C6A" w:rsidP="00691C6A">
      <w:pPr>
        <w:pStyle w:val="NormalWeb"/>
        <w:spacing w:before="0" w:after="60"/>
        <w:contextualSpacing/>
        <w:jc w:val="both"/>
        <w:rPr>
          <w:sz w:val="26"/>
          <w:szCs w:val="26"/>
        </w:rPr>
      </w:pPr>
      <w:r>
        <w:rPr>
          <w:b/>
          <w:bCs/>
          <w:sz w:val="26"/>
          <w:szCs w:val="26"/>
        </w:rPr>
        <w:t>Điều 6. Quyền hạn</w:t>
      </w:r>
    </w:p>
    <w:p w:rsidR="00691C6A" w:rsidRDefault="00691C6A" w:rsidP="00691C6A">
      <w:pPr>
        <w:pStyle w:val="NormalWeb"/>
        <w:spacing w:before="0" w:after="60"/>
        <w:contextualSpacing/>
        <w:jc w:val="both"/>
        <w:rPr>
          <w:sz w:val="26"/>
          <w:szCs w:val="26"/>
        </w:rPr>
      </w:pPr>
      <w:r>
        <w:rPr>
          <w:sz w:val="26"/>
          <w:szCs w:val="26"/>
        </w:rPr>
        <w:t>1. Tuyên truyền mục đích của Hội.</w:t>
      </w:r>
    </w:p>
    <w:p w:rsidR="00691C6A" w:rsidRDefault="00691C6A" w:rsidP="00691C6A">
      <w:pPr>
        <w:pStyle w:val="NormalWeb"/>
        <w:spacing w:before="0" w:after="60"/>
        <w:contextualSpacing/>
        <w:jc w:val="both"/>
        <w:rPr>
          <w:sz w:val="26"/>
          <w:szCs w:val="26"/>
        </w:rPr>
      </w:pPr>
      <w:r>
        <w:rPr>
          <w:sz w:val="26"/>
          <w:szCs w:val="26"/>
        </w:rPr>
        <w:t>2. Đại diện cho hội viên trong mối quan hệ đối nội, đối ngoại có liên quan đến chức năng, nhiệm vụ của Hội.</w:t>
      </w:r>
    </w:p>
    <w:p w:rsidR="00691C6A" w:rsidRDefault="00691C6A" w:rsidP="00691C6A">
      <w:pPr>
        <w:pStyle w:val="NormalWeb"/>
        <w:spacing w:before="0" w:after="60"/>
        <w:contextualSpacing/>
        <w:jc w:val="both"/>
        <w:rPr>
          <w:sz w:val="26"/>
          <w:szCs w:val="26"/>
        </w:rPr>
      </w:pPr>
      <w:r>
        <w:rPr>
          <w:sz w:val="26"/>
          <w:szCs w:val="26"/>
        </w:rPr>
        <w:t>3. Bảo vệ quyền, lợi ích hợp pháp của hội viên phù hợp với tôn chỉ, mục đích của Hội theo quy định của pháp luật.</w:t>
      </w:r>
    </w:p>
    <w:p w:rsidR="00691C6A" w:rsidRDefault="00691C6A" w:rsidP="00691C6A">
      <w:pPr>
        <w:pStyle w:val="NormalWeb"/>
        <w:spacing w:before="0" w:after="60"/>
        <w:contextualSpacing/>
        <w:jc w:val="both"/>
        <w:rPr>
          <w:sz w:val="26"/>
          <w:szCs w:val="26"/>
        </w:rPr>
      </w:pPr>
      <w:r>
        <w:rPr>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691C6A" w:rsidRDefault="00691C6A" w:rsidP="00691C6A">
      <w:pPr>
        <w:pStyle w:val="NormalWeb"/>
        <w:spacing w:before="0" w:after="60"/>
        <w:contextualSpacing/>
        <w:jc w:val="both"/>
        <w:rPr>
          <w:sz w:val="26"/>
          <w:szCs w:val="26"/>
        </w:rPr>
      </w:pPr>
      <w:r>
        <w:rPr>
          <w:sz w:val="26"/>
          <w:szCs w:val="26"/>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691C6A" w:rsidRDefault="00691C6A" w:rsidP="00691C6A">
      <w:pPr>
        <w:pStyle w:val="NormalWeb"/>
        <w:spacing w:before="0" w:after="60"/>
        <w:contextualSpacing/>
        <w:jc w:val="both"/>
        <w:rPr>
          <w:sz w:val="26"/>
          <w:szCs w:val="26"/>
        </w:rPr>
      </w:pPr>
      <w:r>
        <w:rPr>
          <w:sz w:val="26"/>
          <w:szCs w:val="26"/>
        </w:rPr>
        <w:t>6. Phối hợp với cơ quan, tổ chức có liên quan để thực hiện nhiệm vụ của Hội.</w:t>
      </w:r>
    </w:p>
    <w:p w:rsidR="00691C6A" w:rsidRDefault="00691C6A" w:rsidP="00691C6A">
      <w:pPr>
        <w:pStyle w:val="NormalWeb"/>
        <w:spacing w:before="0" w:after="60"/>
        <w:contextualSpacing/>
        <w:jc w:val="both"/>
        <w:rPr>
          <w:sz w:val="26"/>
          <w:szCs w:val="26"/>
        </w:rPr>
      </w:pPr>
      <w:r>
        <w:rPr>
          <w:sz w:val="26"/>
          <w:szCs w:val="26"/>
        </w:rPr>
        <w:t>7. Thành lập pháp nhân thuộc Hội theo quy định của pháp luật.</w:t>
      </w:r>
    </w:p>
    <w:p w:rsidR="00691C6A" w:rsidRDefault="00691C6A" w:rsidP="00691C6A">
      <w:pPr>
        <w:pStyle w:val="NormalWeb"/>
        <w:spacing w:before="0" w:after="60"/>
        <w:contextualSpacing/>
        <w:jc w:val="both"/>
        <w:rPr>
          <w:sz w:val="26"/>
          <w:szCs w:val="26"/>
        </w:rPr>
      </w:pPr>
      <w:r>
        <w:rPr>
          <w:sz w:val="26"/>
          <w:szCs w:val="26"/>
        </w:rPr>
        <w:t>8. Được gây quỹ Hội trên cơ sở hội phí của hội viên và các nguồn thu từ hoạt động kinh doanh, dịch vụ theo quy định của pháp luật để tự trang trải về kinh phí hoạt động.</w:t>
      </w:r>
    </w:p>
    <w:p w:rsidR="00691C6A" w:rsidRDefault="00691C6A" w:rsidP="00691C6A">
      <w:pPr>
        <w:pStyle w:val="NormalWeb"/>
        <w:spacing w:before="0" w:after="60"/>
        <w:contextualSpacing/>
        <w:jc w:val="both"/>
        <w:rPr>
          <w:sz w:val="26"/>
          <w:szCs w:val="26"/>
        </w:rPr>
      </w:pPr>
      <w:r>
        <w:rPr>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691C6A" w:rsidRDefault="00691C6A" w:rsidP="00691C6A">
      <w:pPr>
        <w:pStyle w:val="NormalWeb"/>
        <w:spacing w:before="0" w:after="60"/>
        <w:contextualSpacing/>
        <w:jc w:val="both"/>
        <w:rPr>
          <w:sz w:val="26"/>
          <w:szCs w:val="26"/>
        </w:rPr>
      </w:pPr>
      <w:r>
        <w:rPr>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sz w:val="26"/>
          <w:szCs w:val="26"/>
        </w:rPr>
        <w:t>đối với hội có phạm vi hoạt động cả nước</w:t>
      </w:r>
      <w:r>
        <w:rPr>
          <w:sz w:val="26"/>
          <w:szCs w:val="26"/>
        </w:rPr>
        <w:t>)</w:t>
      </w:r>
    </w:p>
    <w:p w:rsidR="00691C6A" w:rsidRDefault="00691C6A" w:rsidP="00691C6A">
      <w:pPr>
        <w:pStyle w:val="NormalWeb"/>
        <w:spacing w:before="0" w:after="60"/>
        <w:contextualSpacing/>
        <w:jc w:val="both"/>
        <w:rPr>
          <w:sz w:val="26"/>
          <w:szCs w:val="26"/>
        </w:rPr>
      </w:pPr>
      <w:r>
        <w:rPr>
          <w:b/>
          <w:bCs/>
          <w:sz w:val="26"/>
          <w:szCs w:val="26"/>
        </w:rPr>
        <w:t>Điều 7. Nhiệm vụ</w:t>
      </w:r>
    </w:p>
    <w:p w:rsidR="00691C6A" w:rsidRDefault="00691C6A" w:rsidP="00691C6A">
      <w:pPr>
        <w:pStyle w:val="NormalWeb"/>
        <w:spacing w:before="0" w:after="60"/>
        <w:contextualSpacing/>
        <w:jc w:val="both"/>
        <w:rPr>
          <w:sz w:val="26"/>
          <w:szCs w:val="26"/>
        </w:rPr>
      </w:pPr>
      <w:r>
        <w:rPr>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691C6A" w:rsidRDefault="00691C6A" w:rsidP="00691C6A">
      <w:pPr>
        <w:pStyle w:val="NormalWeb"/>
        <w:spacing w:before="0" w:after="60"/>
        <w:contextualSpacing/>
        <w:jc w:val="both"/>
        <w:rPr>
          <w:sz w:val="26"/>
          <w:szCs w:val="26"/>
        </w:rPr>
      </w:pPr>
      <w:r>
        <w:rPr>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691C6A" w:rsidRDefault="00691C6A" w:rsidP="00691C6A">
      <w:pPr>
        <w:pStyle w:val="NormalWeb"/>
        <w:spacing w:before="0" w:after="60"/>
        <w:contextualSpacing/>
        <w:jc w:val="both"/>
        <w:rPr>
          <w:sz w:val="26"/>
          <w:szCs w:val="26"/>
        </w:rPr>
      </w:pPr>
      <w:r>
        <w:rPr>
          <w:sz w:val="26"/>
          <w:szCs w:val="26"/>
        </w:rPr>
        <w:t>3. Phổ biến, huấn luyện kiến thức cho hội viên, hướng dẫn hội viên tuân thủ pháp luật, chế độ, chính sách của Nhà nước và Điều lệ, quy chế, quy định của Hội.</w:t>
      </w:r>
    </w:p>
    <w:p w:rsidR="00691C6A" w:rsidRDefault="00691C6A" w:rsidP="00691C6A">
      <w:pPr>
        <w:pStyle w:val="NormalWeb"/>
        <w:spacing w:before="0" w:after="60"/>
        <w:contextualSpacing/>
        <w:jc w:val="both"/>
        <w:rPr>
          <w:sz w:val="26"/>
          <w:szCs w:val="26"/>
        </w:rPr>
      </w:pPr>
      <w:r>
        <w:rPr>
          <w:sz w:val="26"/>
          <w:szCs w:val="26"/>
        </w:rPr>
        <w:t>4. Đại diện hội viên tham gia, kiến nghị với các cơ quan có thẩm quyền về các chủ trương, chính sách liên quan đến lĩnh vực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5. Hòa giải tranh chấp, giải quyết khiếu nại, tố cáo trong nội bộ Hội theo quy định của pháp luật.</w:t>
      </w:r>
    </w:p>
    <w:p w:rsidR="00691C6A" w:rsidRDefault="00691C6A" w:rsidP="00691C6A">
      <w:pPr>
        <w:pStyle w:val="NormalWeb"/>
        <w:spacing w:before="0" w:after="60"/>
        <w:contextualSpacing/>
        <w:jc w:val="both"/>
        <w:rPr>
          <w:sz w:val="26"/>
          <w:szCs w:val="26"/>
        </w:rPr>
      </w:pPr>
      <w:r>
        <w:rPr>
          <w:sz w:val="26"/>
          <w:szCs w:val="26"/>
        </w:rPr>
        <w:t>6. Xây dựng và ban hành quy tắc đạo đức trong hoạt động của hội.</w:t>
      </w:r>
    </w:p>
    <w:p w:rsidR="00691C6A" w:rsidRDefault="00691C6A" w:rsidP="00691C6A">
      <w:pPr>
        <w:pStyle w:val="NormalWeb"/>
        <w:spacing w:before="0" w:after="60"/>
        <w:contextualSpacing/>
        <w:jc w:val="both"/>
        <w:rPr>
          <w:sz w:val="26"/>
          <w:szCs w:val="26"/>
        </w:rPr>
      </w:pPr>
      <w:r>
        <w:rPr>
          <w:sz w:val="26"/>
          <w:szCs w:val="26"/>
        </w:rPr>
        <w:t>7. Quản lý và sử dụng các nguồn kinh phí của Hội theo đúng quy định của pháp luật.</w:t>
      </w:r>
    </w:p>
    <w:p w:rsidR="00691C6A" w:rsidRDefault="00691C6A" w:rsidP="00691C6A">
      <w:pPr>
        <w:pStyle w:val="NormalWeb"/>
        <w:spacing w:before="0" w:after="60"/>
        <w:contextualSpacing/>
        <w:jc w:val="both"/>
        <w:rPr>
          <w:sz w:val="26"/>
          <w:szCs w:val="26"/>
        </w:rPr>
      </w:pPr>
      <w:r>
        <w:rPr>
          <w:sz w:val="26"/>
          <w:szCs w:val="26"/>
        </w:rPr>
        <w:t>8. Thực hiện các nhiệm vụ khác khi cơ quan có thẩm quyền yêu cầu.</w:t>
      </w:r>
    </w:p>
    <w:p w:rsidR="00691C6A" w:rsidRDefault="00691C6A" w:rsidP="00691C6A">
      <w:pPr>
        <w:pStyle w:val="NormalWeb"/>
        <w:spacing w:before="0" w:after="60"/>
        <w:contextualSpacing/>
        <w:jc w:val="center"/>
        <w:rPr>
          <w:sz w:val="26"/>
          <w:szCs w:val="26"/>
        </w:rPr>
      </w:pPr>
      <w:r>
        <w:rPr>
          <w:b/>
          <w:bCs/>
          <w:sz w:val="26"/>
          <w:szCs w:val="26"/>
        </w:rPr>
        <w:t>Chương III</w:t>
      </w:r>
    </w:p>
    <w:p w:rsidR="00691C6A" w:rsidRDefault="00691C6A" w:rsidP="00691C6A">
      <w:pPr>
        <w:pStyle w:val="NormalWeb"/>
        <w:spacing w:before="0" w:after="60"/>
        <w:contextualSpacing/>
        <w:jc w:val="center"/>
        <w:rPr>
          <w:sz w:val="26"/>
          <w:szCs w:val="26"/>
        </w:rPr>
      </w:pPr>
      <w:r>
        <w:rPr>
          <w:b/>
          <w:bCs/>
          <w:sz w:val="26"/>
          <w:szCs w:val="26"/>
        </w:rPr>
        <w:t>HỘI VIÊN</w:t>
      </w:r>
    </w:p>
    <w:p w:rsidR="00691C6A" w:rsidRDefault="00691C6A" w:rsidP="00691C6A">
      <w:pPr>
        <w:pStyle w:val="NormalWeb"/>
        <w:spacing w:before="0" w:after="60"/>
        <w:contextualSpacing/>
        <w:jc w:val="both"/>
        <w:rPr>
          <w:sz w:val="26"/>
          <w:szCs w:val="26"/>
        </w:rPr>
      </w:pPr>
      <w:r>
        <w:rPr>
          <w:b/>
          <w:bCs/>
          <w:sz w:val="26"/>
          <w:szCs w:val="26"/>
        </w:rPr>
        <w:t>Điều 8. Hội viên, tiêu chuẩn hội viên</w:t>
      </w:r>
    </w:p>
    <w:p w:rsidR="00691C6A" w:rsidRDefault="00691C6A" w:rsidP="00691C6A">
      <w:pPr>
        <w:pStyle w:val="NormalWeb"/>
        <w:spacing w:before="0" w:after="60"/>
        <w:contextualSpacing/>
        <w:jc w:val="both"/>
        <w:rPr>
          <w:sz w:val="26"/>
          <w:szCs w:val="26"/>
        </w:rPr>
      </w:pPr>
      <w:r>
        <w:rPr>
          <w:sz w:val="26"/>
          <w:szCs w:val="26"/>
        </w:rPr>
        <w:t>1. Hội viên của Hội gồm hội viên chính thức, hội viên liên kết và hội viên danh dự:</w:t>
      </w:r>
    </w:p>
    <w:p w:rsidR="00691C6A" w:rsidRDefault="00691C6A" w:rsidP="00691C6A">
      <w:pPr>
        <w:pStyle w:val="NormalWeb"/>
        <w:spacing w:before="0" w:after="60"/>
        <w:contextualSpacing/>
        <w:jc w:val="both"/>
        <w:rPr>
          <w:sz w:val="26"/>
          <w:szCs w:val="26"/>
        </w:rPr>
      </w:pPr>
      <w:r>
        <w:rPr>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691C6A" w:rsidRDefault="00691C6A" w:rsidP="00691C6A">
      <w:pPr>
        <w:pStyle w:val="NormalWeb"/>
        <w:spacing w:before="0" w:after="60"/>
        <w:contextualSpacing/>
        <w:jc w:val="both"/>
        <w:rPr>
          <w:sz w:val="26"/>
          <w:szCs w:val="26"/>
        </w:rPr>
      </w:pPr>
      <w:r>
        <w:rPr>
          <w:sz w:val="26"/>
          <w:szCs w:val="26"/>
        </w:rPr>
        <w:t>b) Hội viên liên kết (nếu có) ………………………..(10)……………………………</w:t>
      </w:r>
    </w:p>
    <w:p w:rsidR="00691C6A" w:rsidRDefault="00691C6A" w:rsidP="00691C6A">
      <w:pPr>
        <w:pStyle w:val="NormalWeb"/>
        <w:spacing w:before="0" w:after="60"/>
        <w:contextualSpacing/>
        <w:jc w:val="both"/>
        <w:rPr>
          <w:sz w:val="26"/>
          <w:szCs w:val="26"/>
        </w:rPr>
      </w:pPr>
      <w:r>
        <w:rPr>
          <w:sz w:val="26"/>
          <w:szCs w:val="26"/>
        </w:rPr>
        <w:t>c) Hội viên danh dự (nếu có)………………………..(11)………………………………</w:t>
      </w:r>
    </w:p>
    <w:p w:rsidR="00691C6A" w:rsidRDefault="00691C6A" w:rsidP="00691C6A">
      <w:pPr>
        <w:pStyle w:val="NormalWeb"/>
        <w:spacing w:before="0" w:after="60"/>
        <w:contextualSpacing/>
        <w:jc w:val="both"/>
        <w:rPr>
          <w:sz w:val="26"/>
          <w:szCs w:val="26"/>
        </w:rPr>
      </w:pPr>
      <w:r>
        <w:rPr>
          <w:sz w:val="26"/>
          <w:szCs w:val="26"/>
        </w:rPr>
        <w:lastRenderedPageBreak/>
        <w:t>2. Tiêu chuẩn hội viên chính thức: ……………………..(12)…………………………</w:t>
      </w:r>
    </w:p>
    <w:p w:rsidR="00691C6A" w:rsidRDefault="00691C6A" w:rsidP="00691C6A">
      <w:pPr>
        <w:pStyle w:val="NormalWeb"/>
        <w:spacing w:before="0" w:after="60"/>
        <w:contextualSpacing/>
        <w:jc w:val="both"/>
        <w:rPr>
          <w:sz w:val="26"/>
          <w:szCs w:val="26"/>
        </w:rPr>
      </w:pPr>
      <w:r>
        <w:rPr>
          <w:b/>
          <w:bCs/>
          <w:sz w:val="26"/>
          <w:szCs w:val="26"/>
        </w:rPr>
        <w:t>Điều 9. Quyền của hội viên</w:t>
      </w:r>
    </w:p>
    <w:p w:rsidR="00691C6A" w:rsidRDefault="00691C6A" w:rsidP="00691C6A">
      <w:pPr>
        <w:pStyle w:val="NormalWeb"/>
        <w:spacing w:before="0" w:after="60"/>
        <w:contextualSpacing/>
        <w:jc w:val="both"/>
        <w:rPr>
          <w:sz w:val="26"/>
          <w:szCs w:val="26"/>
        </w:rPr>
      </w:pPr>
      <w:r>
        <w:rPr>
          <w:sz w:val="26"/>
          <w:szCs w:val="26"/>
        </w:rPr>
        <w:t>1. Được Hội bảo vệ quyền, lợi ích hợp pháp theo quy định của pháp luật.</w:t>
      </w:r>
    </w:p>
    <w:p w:rsidR="00691C6A" w:rsidRDefault="00691C6A" w:rsidP="00691C6A">
      <w:pPr>
        <w:pStyle w:val="NormalWeb"/>
        <w:spacing w:before="0" w:after="60"/>
        <w:contextualSpacing/>
        <w:jc w:val="both"/>
        <w:rPr>
          <w:sz w:val="26"/>
          <w:szCs w:val="26"/>
        </w:rPr>
      </w:pPr>
      <w:r>
        <w:rPr>
          <w:sz w:val="26"/>
          <w:szCs w:val="26"/>
        </w:rPr>
        <w:t>2. Được Hội cung cấp thông tin liên quan đến lĩnh vực hoạt động của Hội, được tham gia các hoạt động do Hội tổ chức.</w:t>
      </w:r>
    </w:p>
    <w:p w:rsidR="00691C6A" w:rsidRDefault="00691C6A" w:rsidP="00691C6A">
      <w:pPr>
        <w:pStyle w:val="NormalWeb"/>
        <w:spacing w:before="0" w:after="60"/>
        <w:contextualSpacing/>
        <w:jc w:val="both"/>
        <w:rPr>
          <w:sz w:val="26"/>
          <w:szCs w:val="26"/>
        </w:rPr>
      </w:pPr>
      <w:r>
        <w:rPr>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691C6A" w:rsidRDefault="00691C6A" w:rsidP="00691C6A">
      <w:pPr>
        <w:pStyle w:val="NormalWeb"/>
        <w:spacing w:before="0" w:after="60"/>
        <w:contextualSpacing/>
        <w:jc w:val="both"/>
        <w:rPr>
          <w:sz w:val="26"/>
          <w:szCs w:val="26"/>
        </w:rPr>
      </w:pPr>
      <w:r>
        <w:rPr>
          <w:sz w:val="26"/>
          <w:szCs w:val="26"/>
        </w:rPr>
        <w:t>4. Được dự Đại hội, ứng cử, đề cử, bầu cử các cơ quan, các chức danh lãnh đạo và Ban Kiểm tra Hội theo quy định của Hội.</w:t>
      </w:r>
    </w:p>
    <w:p w:rsidR="00691C6A" w:rsidRDefault="00691C6A" w:rsidP="00691C6A">
      <w:pPr>
        <w:pStyle w:val="NormalWeb"/>
        <w:spacing w:before="0" w:after="60"/>
        <w:contextualSpacing/>
        <w:jc w:val="both"/>
        <w:rPr>
          <w:sz w:val="26"/>
          <w:szCs w:val="26"/>
        </w:rPr>
      </w:pPr>
      <w:r>
        <w:rPr>
          <w:sz w:val="26"/>
          <w:szCs w:val="26"/>
        </w:rPr>
        <w:t>5. Được giới thiệu hội viên mới.</w:t>
      </w:r>
    </w:p>
    <w:p w:rsidR="00691C6A" w:rsidRDefault="00691C6A" w:rsidP="00691C6A">
      <w:pPr>
        <w:pStyle w:val="NormalWeb"/>
        <w:spacing w:before="0" w:after="60"/>
        <w:contextualSpacing/>
        <w:jc w:val="both"/>
        <w:rPr>
          <w:sz w:val="26"/>
          <w:szCs w:val="26"/>
        </w:rPr>
      </w:pPr>
      <w:r>
        <w:rPr>
          <w:sz w:val="26"/>
          <w:szCs w:val="26"/>
        </w:rPr>
        <w:t>6. Được khen thưởng theo quy định của Hội.</w:t>
      </w:r>
    </w:p>
    <w:p w:rsidR="00691C6A" w:rsidRDefault="00691C6A" w:rsidP="00691C6A">
      <w:pPr>
        <w:pStyle w:val="NormalWeb"/>
        <w:spacing w:before="0" w:after="60"/>
        <w:contextualSpacing/>
        <w:jc w:val="both"/>
        <w:rPr>
          <w:sz w:val="26"/>
          <w:szCs w:val="26"/>
        </w:rPr>
      </w:pPr>
      <w:r>
        <w:rPr>
          <w:sz w:val="26"/>
          <w:szCs w:val="26"/>
        </w:rPr>
        <w:t>7. Được cấp thẻ hội viên (nếu có).</w:t>
      </w:r>
    </w:p>
    <w:p w:rsidR="00691C6A" w:rsidRDefault="00691C6A" w:rsidP="00691C6A">
      <w:pPr>
        <w:pStyle w:val="NormalWeb"/>
        <w:spacing w:before="0" w:after="60"/>
        <w:contextualSpacing/>
        <w:jc w:val="both"/>
        <w:rPr>
          <w:sz w:val="26"/>
          <w:szCs w:val="26"/>
        </w:rPr>
      </w:pPr>
      <w:r>
        <w:rPr>
          <w:sz w:val="26"/>
          <w:szCs w:val="26"/>
        </w:rPr>
        <w:t>8. Được ra khỏi Hội khi xét thấy không thể tiếp tục là hội viên.</w:t>
      </w:r>
    </w:p>
    <w:p w:rsidR="00691C6A" w:rsidRDefault="00691C6A" w:rsidP="00691C6A">
      <w:pPr>
        <w:pStyle w:val="NormalWeb"/>
        <w:spacing w:before="0" w:after="60"/>
        <w:contextualSpacing/>
        <w:jc w:val="both"/>
        <w:rPr>
          <w:sz w:val="26"/>
          <w:szCs w:val="26"/>
        </w:rPr>
      </w:pPr>
      <w:r>
        <w:rPr>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691C6A" w:rsidRDefault="00691C6A" w:rsidP="00691C6A">
      <w:pPr>
        <w:pStyle w:val="NormalWeb"/>
        <w:spacing w:before="0" w:after="60"/>
        <w:contextualSpacing/>
        <w:jc w:val="both"/>
        <w:rPr>
          <w:sz w:val="26"/>
          <w:szCs w:val="26"/>
        </w:rPr>
      </w:pPr>
      <w:r>
        <w:rPr>
          <w:b/>
          <w:bCs/>
          <w:sz w:val="26"/>
          <w:szCs w:val="26"/>
        </w:rPr>
        <w:t>Điều 10. Nghĩa vụ của hội viên</w:t>
      </w:r>
    </w:p>
    <w:p w:rsidR="00691C6A" w:rsidRDefault="00691C6A" w:rsidP="00691C6A">
      <w:pPr>
        <w:pStyle w:val="NormalWeb"/>
        <w:spacing w:before="0" w:after="60"/>
        <w:contextualSpacing/>
        <w:jc w:val="both"/>
        <w:rPr>
          <w:sz w:val="26"/>
          <w:szCs w:val="26"/>
        </w:rPr>
      </w:pPr>
      <w:r>
        <w:rPr>
          <w:sz w:val="26"/>
          <w:szCs w:val="26"/>
        </w:rPr>
        <w:t>1. Nghiêm chỉnh chấp hành chủ trương, đường lối của Đảng, chính sách, pháp luật của Nhà nước; chấp hành Điều lệ, quy định của Hội.</w:t>
      </w:r>
    </w:p>
    <w:p w:rsidR="00691C6A" w:rsidRDefault="00691C6A" w:rsidP="00691C6A">
      <w:pPr>
        <w:pStyle w:val="NormalWeb"/>
        <w:spacing w:before="0" w:after="60"/>
        <w:contextualSpacing/>
        <w:jc w:val="both"/>
        <w:rPr>
          <w:sz w:val="26"/>
          <w:szCs w:val="26"/>
        </w:rPr>
      </w:pPr>
      <w:r>
        <w:rPr>
          <w:sz w:val="26"/>
          <w:szCs w:val="26"/>
        </w:rPr>
        <w:t>2. Tham gia các hoạt động và sinh hoạt của Hội; đoàn kết, hợp tác với các hội viên khác để xây dựng Hội phát triển vững mạnh.</w:t>
      </w:r>
    </w:p>
    <w:p w:rsidR="00691C6A" w:rsidRDefault="00691C6A" w:rsidP="00691C6A">
      <w:pPr>
        <w:pStyle w:val="NormalWeb"/>
        <w:spacing w:before="0" w:after="60"/>
        <w:contextualSpacing/>
        <w:jc w:val="both"/>
        <w:rPr>
          <w:sz w:val="26"/>
          <w:szCs w:val="26"/>
        </w:rPr>
      </w:pPr>
      <w:r>
        <w:rPr>
          <w:sz w:val="26"/>
          <w:szCs w:val="26"/>
        </w:rPr>
        <w:t>3. Bảo vệ uy tín của Hội, không được nhân danh Hội trong các quan hệ giao dịch, trừ khi được lãnh đạo Hội phân công bằng văn bản.</w:t>
      </w:r>
    </w:p>
    <w:p w:rsidR="00691C6A" w:rsidRDefault="00691C6A" w:rsidP="00691C6A">
      <w:pPr>
        <w:pStyle w:val="NormalWeb"/>
        <w:spacing w:before="0" w:after="60"/>
        <w:contextualSpacing/>
        <w:jc w:val="both"/>
        <w:rPr>
          <w:sz w:val="26"/>
          <w:szCs w:val="26"/>
        </w:rPr>
      </w:pPr>
      <w:r>
        <w:rPr>
          <w:sz w:val="26"/>
          <w:szCs w:val="26"/>
        </w:rPr>
        <w:t>4. Thực hiện chế độ thông tin, báo cáo theo quy định của Hội.</w:t>
      </w:r>
    </w:p>
    <w:p w:rsidR="00691C6A" w:rsidRDefault="00691C6A" w:rsidP="00691C6A">
      <w:pPr>
        <w:pStyle w:val="NormalWeb"/>
        <w:spacing w:before="0" w:after="60"/>
        <w:contextualSpacing/>
        <w:jc w:val="both"/>
        <w:rPr>
          <w:sz w:val="26"/>
          <w:szCs w:val="26"/>
        </w:rPr>
      </w:pPr>
      <w:r>
        <w:rPr>
          <w:sz w:val="26"/>
          <w:szCs w:val="26"/>
        </w:rPr>
        <w:t>5. Đóng hội phí đầy đủ và đúng hạn theo quy định của Hội.</w:t>
      </w:r>
    </w:p>
    <w:p w:rsidR="00691C6A" w:rsidRDefault="00691C6A" w:rsidP="00691C6A">
      <w:pPr>
        <w:pStyle w:val="NormalWeb"/>
        <w:spacing w:before="0" w:after="60"/>
        <w:contextualSpacing/>
        <w:jc w:val="both"/>
        <w:rPr>
          <w:sz w:val="26"/>
          <w:szCs w:val="26"/>
        </w:rPr>
      </w:pPr>
      <w:r>
        <w:rPr>
          <w:b/>
          <w:bCs/>
          <w:sz w:val="26"/>
          <w:szCs w:val="26"/>
        </w:rPr>
        <w:t>Điều 11. Thủ tục, thẩm quyền kết nạp hội viên; thủ tục ra hội</w:t>
      </w:r>
    </w:p>
    <w:p w:rsidR="00691C6A" w:rsidRDefault="00691C6A" w:rsidP="00691C6A">
      <w:pPr>
        <w:pStyle w:val="NormalWeb"/>
        <w:spacing w:before="0" w:after="60"/>
        <w:contextualSpacing/>
        <w:jc w:val="both"/>
        <w:rPr>
          <w:sz w:val="26"/>
          <w:szCs w:val="26"/>
        </w:rPr>
      </w:pPr>
      <w:r>
        <w:rPr>
          <w:sz w:val="26"/>
          <w:szCs w:val="26"/>
        </w:rPr>
        <w:t>…………………………………(13)………………………………………………</w:t>
      </w:r>
    </w:p>
    <w:p w:rsidR="00691C6A" w:rsidRDefault="00691C6A" w:rsidP="00691C6A">
      <w:pPr>
        <w:pStyle w:val="NormalWeb"/>
        <w:spacing w:before="0" w:after="60"/>
        <w:contextualSpacing/>
        <w:jc w:val="center"/>
        <w:rPr>
          <w:b/>
          <w:bCs/>
          <w:sz w:val="26"/>
          <w:szCs w:val="26"/>
        </w:rPr>
      </w:pPr>
    </w:p>
    <w:p w:rsidR="00691C6A" w:rsidRDefault="00691C6A" w:rsidP="00691C6A">
      <w:pPr>
        <w:pStyle w:val="NormalWeb"/>
        <w:spacing w:before="0" w:after="60"/>
        <w:contextualSpacing/>
        <w:jc w:val="center"/>
        <w:rPr>
          <w:sz w:val="26"/>
          <w:szCs w:val="26"/>
        </w:rPr>
      </w:pPr>
      <w:r>
        <w:rPr>
          <w:b/>
          <w:bCs/>
          <w:sz w:val="26"/>
          <w:szCs w:val="26"/>
        </w:rPr>
        <w:t>Chương IV</w:t>
      </w:r>
    </w:p>
    <w:p w:rsidR="00691C6A" w:rsidRDefault="00691C6A" w:rsidP="00691C6A">
      <w:pPr>
        <w:pStyle w:val="NormalWeb"/>
        <w:spacing w:before="0" w:after="60"/>
        <w:contextualSpacing/>
        <w:jc w:val="center"/>
        <w:rPr>
          <w:sz w:val="26"/>
          <w:szCs w:val="26"/>
        </w:rPr>
      </w:pPr>
      <w:r>
        <w:rPr>
          <w:b/>
          <w:bCs/>
          <w:sz w:val="26"/>
          <w:szCs w:val="26"/>
        </w:rPr>
        <w:t>TỔ CHỨC, HOẠT ĐỘNG</w:t>
      </w:r>
    </w:p>
    <w:p w:rsidR="00691C6A" w:rsidRDefault="00691C6A" w:rsidP="00691C6A">
      <w:pPr>
        <w:pStyle w:val="NormalWeb"/>
        <w:spacing w:before="0" w:after="60"/>
        <w:contextualSpacing/>
        <w:jc w:val="both"/>
        <w:rPr>
          <w:sz w:val="26"/>
          <w:szCs w:val="26"/>
        </w:rPr>
      </w:pPr>
      <w:r>
        <w:rPr>
          <w:b/>
          <w:bCs/>
          <w:sz w:val="26"/>
          <w:szCs w:val="26"/>
        </w:rPr>
        <w:t>Điều 12. Cơ cấu tổ chức của Hội</w:t>
      </w:r>
    </w:p>
    <w:p w:rsidR="00691C6A" w:rsidRDefault="00691C6A" w:rsidP="00691C6A">
      <w:pPr>
        <w:pStyle w:val="NormalWeb"/>
        <w:spacing w:before="0" w:after="60"/>
        <w:contextualSpacing/>
        <w:jc w:val="both"/>
        <w:rPr>
          <w:sz w:val="26"/>
          <w:szCs w:val="26"/>
        </w:rPr>
      </w:pPr>
      <w:r>
        <w:rPr>
          <w:sz w:val="26"/>
          <w:szCs w:val="26"/>
        </w:rPr>
        <w:t>1. Đại hội.</w:t>
      </w:r>
    </w:p>
    <w:p w:rsidR="00691C6A" w:rsidRDefault="00691C6A" w:rsidP="00691C6A">
      <w:pPr>
        <w:pStyle w:val="NormalWeb"/>
        <w:spacing w:before="0" w:after="60"/>
        <w:contextualSpacing/>
        <w:jc w:val="both"/>
        <w:rPr>
          <w:sz w:val="26"/>
          <w:szCs w:val="26"/>
        </w:rPr>
      </w:pPr>
      <w:r>
        <w:rPr>
          <w:sz w:val="26"/>
          <w:szCs w:val="26"/>
        </w:rPr>
        <w:t>2. Ban Chấp hành (hoặc tên gọi khác).</w:t>
      </w:r>
    </w:p>
    <w:p w:rsidR="00691C6A" w:rsidRDefault="00691C6A" w:rsidP="00691C6A">
      <w:pPr>
        <w:pStyle w:val="NormalWeb"/>
        <w:spacing w:before="0" w:after="60"/>
        <w:contextualSpacing/>
        <w:jc w:val="both"/>
        <w:rPr>
          <w:sz w:val="26"/>
          <w:szCs w:val="26"/>
        </w:rPr>
      </w:pPr>
      <w:r>
        <w:rPr>
          <w:sz w:val="26"/>
          <w:szCs w:val="26"/>
        </w:rPr>
        <w:t>3. Ban Thường vụ (hoặc tên gọi khác).</w:t>
      </w:r>
    </w:p>
    <w:p w:rsidR="00691C6A" w:rsidRDefault="00691C6A" w:rsidP="00691C6A">
      <w:pPr>
        <w:pStyle w:val="NormalWeb"/>
        <w:spacing w:before="0" w:after="60"/>
        <w:contextualSpacing/>
        <w:jc w:val="both"/>
        <w:rPr>
          <w:sz w:val="26"/>
          <w:szCs w:val="26"/>
        </w:rPr>
      </w:pPr>
      <w:r>
        <w:rPr>
          <w:sz w:val="26"/>
          <w:szCs w:val="26"/>
        </w:rPr>
        <w:t>4. Ban Kiểm tra.</w:t>
      </w:r>
    </w:p>
    <w:p w:rsidR="00691C6A" w:rsidRDefault="00691C6A" w:rsidP="00691C6A">
      <w:pPr>
        <w:pStyle w:val="NormalWeb"/>
        <w:spacing w:before="0" w:after="60"/>
        <w:contextualSpacing/>
        <w:jc w:val="both"/>
        <w:rPr>
          <w:sz w:val="26"/>
          <w:szCs w:val="26"/>
        </w:rPr>
      </w:pPr>
      <w:r>
        <w:rPr>
          <w:sz w:val="26"/>
          <w:szCs w:val="26"/>
        </w:rPr>
        <w:t>5. Văn phòng, các ban chuyên môn (nếu có).</w:t>
      </w:r>
    </w:p>
    <w:p w:rsidR="00691C6A" w:rsidRDefault="00691C6A" w:rsidP="00691C6A">
      <w:pPr>
        <w:pStyle w:val="NormalWeb"/>
        <w:spacing w:before="0" w:after="60"/>
        <w:contextualSpacing/>
        <w:jc w:val="both"/>
        <w:rPr>
          <w:sz w:val="26"/>
          <w:szCs w:val="26"/>
        </w:rPr>
      </w:pPr>
      <w:r>
        <w:rPr>
          <w:sz w:val="26"/>
          <w:szCs w:val="26"/>
        </w:rPr>
        <w:t>6. Các tổ chức thuộc Hội (nếu có).</w:t>
      </w:r>
    </w:p>
    <w:p w:rsidR="00691C6A" w:rsidRDefault="00691C6A" w:rsidP="00691C6A">
      <w:pPr>
        <w:pStyle w:val="NormalWeb"/>
        <w:spacing w:before="0" w:after="60"/>
        <w:contextualSpacing/>
        <w:jc w:val="both"/>
        <w:rPr>
          <w:sz w:val="26"/>
          <w:szCs w:val="26"/>
        </w:rPr>
      </w:pPr>
      <w:r>
        <w:rPr>
          <w:b/>
          <w:bCs/>
          <w:sz w:val="26"/>
          <w:szCs w:val="26"/>
        </w:rPr>
        <w:t>Điều 13. Đại hội</w:t>
      </w:r>
    </w:p>
    <w:p w:rsidR="00691C6A" w:rsidRDefault="00691C6A" w:rsidP="00691C6A">
      <w:pPr>
        <w:pStyle w:val="NormalWeb"/>
        <w:spacing w:before="0" w:after="60"/>
        <w:contextualSpacing/>
        <w:jc w:val="both"/>
        <w:rPr>
          <w:sz w:val="26"/>
          <w:szCs w:val="26"/>
        </w:rPr>
      </w:pPr>
      <w:r>
        <w:rPr>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691C6A" w:rsidRDefault="00691C6A" w:rsidP="00691C6A">
      <w:pPr>
        <w:pStyle w:val="NormalWeb"/>
        <w:spacing w:before="0" w:after="60"/>
        <w:contextualSpacing/>
        <w:jc w:val="both"/>
        <w:rPr>
          <w:sz w:val="26"/>
          <w:szCs w:val="26"/>
        </w:rPr>
      </w:pPr>
      <w:r>
        <w:rPr>
          <w:sz w:val="26"/>
          <w:szCs w:val="26"/>
        </w:rPr>
        <w:t xml:space="preserve">2. Đại hội nhiệm kỳ hoặc Đại hội bất thường được tổ chức dưới hình thức Đại hội toàn thể hoặc Đại hội đại biểu. Đại hội toàn thể hoặc Đại hội đại biểu được tổ chức khi có </w:t>
      </w:r>
      <w:r>
        <w:rPr>
          <w:sz w:val="26"/>
          <w:szCs w:val="26"/>
        </w:rPr>
        <w:lastRenderedPageBreak/>
        <w:t>trên 1/2 (một phần hai) số hội viên chính thức hoặc có trên 1/2 (một phần hai) số đại biểu chính thức có mặt.</w:t>
      </w:r>
    </w:p>
    <w:p w:rsidR="00691C6A" w:rsidRDefault="00691C6A" w:rsidP="00691C6A">
      <w:pPr>
        <w:pStyle w:val="NormalWeb"/>
        <w:spacing w:before="0" w:after="60"/>
        <w:contextualSpacing/>
        <w:jc w:val="both"/>
        <w:rPr>
          <w:sz w:val="26"/>
          <w:szCs w:val="26"/>
        </w:rPr>
      </w:pPr>
      <w:r>
        <w:rPr>
          <w:sz w:val="26"/>
          <w:szCs w:val="26"/>
        </w:rPr>
        <w:t>3. Nhiệm vụ của Đại hội:</w:t>
      </w:r>
    </w:p>
    <w:p w:rsidR="00691C6A" w:rsidRDefault="00691C6A" w:rsidP="00691C6A">
      <w:pPr>
        <w:pStyle w:val="NormalWeb"/>
        <w:spacing w:before="0" w:after="60"/>
        <w:contextualSpacing/>
        <w:jc w:val="both"/>
        <w:rPr>
          <w:sz w:val="26"/>
          <w:szCs w:val="26"/>
        </w:rPr>
      </w:pPr>
      <w:r>
        <w:rPr>
          <w:sz w:val="26"/>
          <w:szCs w:val="26"/>
        </w:rPr>
        <w:t>a) Thảo luận và thông qua Báo cáo tổng kết nhiệm kỳ; Phương hướng, nhiệm vụ nhiệm kỳ mới của Hội;</w:t>
      </w:r>
    </w:p>
    <w:p w:rsidR="00691C6A" w:rsidRDefault="00691C6A" w:rsidP="00691C6A">
      <w:pPr>
        <w:pStyle w:val="NormalWeb"/>
        <w:spacing w:before="0" w:after="60"/>
        <w:contextualSpacing/>
        <w:jc w:val="both"/>
        <w:rPr>
          <w:sz w:val="26"/>
          <w:szCs w:val="26"/>
        </w:rPr>
      </w:pPr>
      <w:r>
        <w:rPr>
          <w:sz w:val="26"/>
          <w:szCs w:val="26"/>
        </w:rPr>
        <w:t>b) Thảo luận và thông qua Điều lệ; Điều lệ (sửa đổi, bổ sung); đổi tên, chia, tách, sáp nhập, hợp nhất, giải thể Hội (nếu có);</w:t>
      </w:r>
    </w:p>
    <w:p w:rsidR="00691C6A" w:rsidRDefault="00691C6A" w:rsidP="00691C6A">
      <w:pPr>
        <w:pStyle w:val="NormalWeb"/>
        <w:spacing w:before="0" w:after="60"/>
        <w:contextualSpacing/>
        <w:jc w:val="both"/>
        <w:rPr>
          <w:sz w:val="26"/>
          <w:szCs w:val="26"/>
        </w:rPr>
      </w:pPr>
      <w:r>
        <w:rPr>
          <w:sz w:val="26"/>
          <w:szCs w:val="26"/>
        </w:rPr>
        <w:t>c) Thảo luận, góp ý kiến vào Báo cáo kiểm điểm của Ban Chấp hành và Báo cáo tài chính của Hội;</w:t>
      </w:r>
    </w:p>
    <w:p w:rsidR="00691C6A" w:rsidRDefault="00691C6A" w:rsidP="00691C6A">
      <w:pPr>
        <w:pStyle w:val="NormalWeb"/>
        <w:spacing w:before="0" w:after="60"/>
        <w:contextualSpacing/>
        <w:jc w:val="both"/>
        <w:rPr>
          <w:sz w:val="26"/>
          <w:szCs w:val="26"/>
        </w:rPr>
      </w:pPr>
      <w:r>
        <w:rPr>
          <w:sz w:val="26"/>
          <w:szCs w:val="26"/>
        </w:rPr>
        <w:t>d) Bầu Ban Chấp hành và Ban Kiểm tra;</w:t>
      </w:r>
    </w:p>
    <w:p w:rsidR="00691C6A" w:rsidRDefault="00691C6A" w:rsidP="00691C6A">
      <w:pPr>
        <w:pStyle w:val="NormalWeb"/>
        <w:spacing w:before="0" w:after="60"/>
        <w:contextualSpacing/>
        <w:jc w:val="both"/>
        <w:rPr>
          <w:sz w:val="26"/>
          <w:szCs w:val="26"/>
        </w:rPr>
      </w:pPr>
      <w:r>
        <w:rPr>
          <w:sz w:val="26"/>
          <w:szCs w:val="26"/>
        </w:rPr>
        <w:t>đ) Các nội dung khác (nếu có);</w:t>
      </w:r>
    </w:p>
    <w:p w:rsidR="00691C6A" w:rsidRDefault="00691C6A" w:rsidP="00691C6A">
      <w:pPr>
        <w:pStyle w:val="NormalWeb"/>
        <w:spacing w:before="0" w:after="60"/>
        <w:contextualSpacing/>
        <w:jc w:val="both"/>
        <w:rPr>
          <w:sz w:val="26"/>
          <w:szCs w:val="26"/>
        </w:rPr>
      </w:pPr>
      <w:r>
        <w:rPr>
          <w:sz w:val="26"/>
          <w:szCs w:val="26"/>
        </w:rPr>
        <w:t>e) Thông qua nghị quyết Đại hội.</w:t>
      </w:r>
    </w:p>
    <w:p w:rsidR="00691C6A" w:rsidRDefault="00691C6A" w:rsidP="00691C6A">
      <w:pPr>
        <w:pStyle w:val="NormalWeb"/>
        <w:spacing w:before="0" w:after="60"/>
        <w:contextualSpacing/>
        <w:jc w:val="both"/>
        <w:rPr>
          <w:sz w:val="26"/>
          <w:szCs w:val="26"/>
        </w:rPr>
      </w:pPr>
      <w:r>
        <w:rPr>
          <w:sz w:val="26"/>
          <w:szCs w:val="26"/>
        </w:rPr>
        <w:t>4. Nguyên tắc biểu quyết tại Đại hội:</w:t>
      </w:r>
    </w:p>
    <w:p w:rsidR="00691C6A" w:rsidRDefault="00691C6A" w:rsidP="00691C6A">
      <w:pPr>
        <w:pStyle w:val="NormalWeb"/>
        <w:spacing w:before="0" w:after="60"/>
        <w:contextualSpacing/>
        <w:jc w:val="both"/>
        <w:rPr>
          <w:sz w:val="26"/>
          <w:szCs w:val="26"/>
        </w:rPr>
      </w:pPr>
      <w:r>
        <w:rPr>
          <w:sz w:val="26"/>
          <w:szCs w:val="26"/>
        </w:rPr>
        <w:t>a) Đại hội có thể biểu quyết bằng hình thức giơ tay hoặc bỏ phiếu kín. Việc quy định hình thức biểu quyết do Đại hội quyết định;</w:t>
      </w:r>
    </w:p>
    <w:p w:rsidR="00691C6A" w:rsidRDefault="00691C6A" w:rsidP="00691C6A">
      <w:pPr>
        <w:pStyle w:val="NormalWeb"/>
        <w:spacing w:before="0" w:after="60"/>
        <w:contextualSpacing/>
        <w:jc w:val="both"/>
        <w:rPr>
          <w:sz w:val="26"/>
          <w:szCs w:val="26"/>
        </w:rPr>
      </w:pPr>
      <w:r>
        <w:rPr>
          <w:sz w:val="26"/>
          <w:szCs w:val="26"/>
        </w:rPr>
        <w:t>b) Việc biểu quyết thông qua các quyết định của Đại hội phải được quá 1/2 (một phần hai)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14. Ban Chấp hành Hội (hoặc tên gọi khác)</w:t>
      </w:r>
    </w:p>
    <w:p w:rsidR="00691C6A" w:rsidRDefault="00691C6A" w:rsidP="00691C6A">
      <w:pPr>
        <w:pStyle w:val="NormalWeb"/>
        <w:spacing w:before="0" w:after="60"/>
        <w:contextualSpacing/>
        <w:jc w:val="both"/>
        <w:rPr>
          <w:sz w:val="26"/>
          <w:szCs w:val="26"/>
        </w:rPr>
      </w:pPr>
      <w:r>
        <w:rPr>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Chấp hành:</w:t>
      </w:r>
    </w:p>
    <w:p w:rsidR="00691C6A" w:rsidRDefault="00691C6A" w:rsidP="00691C6A">
      <w:pPr>
        <w:pStyle w:val="NormalWeb"/>
        <w:spacing w:before="0" w:after="60"/>
        <w:contextualSpacing/>
        <w:jc w:val="both"/>
        <w:rPr>
          <w:sz w:val="26"/>
          <w:szCs w:val="26"/>
        </w:rPr>
      </w:pPr>
      <w:r>
        <w:rPr>
          <w:sz w:val="26"/>
          <w:szCs w:val="26"/>
        </w:rPr>
        <w:t>a) Tổ chức triển khai thực hiện nghị quyết Đại hội, Điều lệ Hội, lãnh đạo mọi hoạt động của Hội giữa hai kỳ Đại hội;</w:t>
      </w:r>
    </w:p>
    <w:p w:rsidR="00691C6A" w:rsidRDefault="00691C6A" w:rsidP="00691C6A">
      <w:pPr>
        <w:pStyle w:val="NormalWeb"/>
        <w:spacing w:before="0" w:after="60"/>
        <w:contextualSpacing/>
        <w:jc w:val="both"/>
        <w:rPr>
          <w:sz w:val="26"/>
          <w:szCs w:val="26"/>
        </w:rPr>
      </w:pPr>
      <w:r>
        <w:rPr>
          <w:sz w:val="26"/>
          <w:szCs w:val="26"/>
        </w:rPr>
        <w:t>b) Chuẩn bị và quyết định triệu tập Đại hội;</w:t>
      </w:r>
    </w:p>
    <w:p w:rsidR="00691C6A" w:rsidRDefault="00691C6A" w:rsidP="00691C6A">
      <w:pPr>
        <w:pStyle w:val="NormalWeb"/>
        <w:spacing w:before="0" w:after="60"/>
        <w:contextualSpacing/>
        <w:jc w:val="both"/>
        <w:rPr>
          <w:sz w:val="26"/>
          <w:szCs w:val="26"/>
        </w:rPr>
      </w:pPr>
      <w:r>
        <w:rPr>
          <w:sz w:val="26"/>
          <w:szCs w:val="26"/>
        </w:rPr>
        <w:t>c) Quyết định chương trình, kế hoạch công tác hàng năm của Hội;</w:t>
      </w:r>
    </w:p>
    <w:p w:rsidR="00691C6A" w:rsidRDefault="00691C6A" w:rsidP="00691C6A">
      <w:pPr>
        <w:pStyle w:val="NormalWeb"/>
        <w:spacing w:before="0" w:after="60"/>
        <w:contextualSpacing/>
        <w:jc w:val="both"/>
        <w:rPr>
          <w:sz w:val="26"/>
          <w:szCs w:val="26"/>
        </w:rPr>
      </w:pPr>
      <w:r>
        <w:rPr>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691C6A" w:rsidRDefault="00691C6A" w:rsidP="00691C6A">
      <w:pPr>
        <w:pStyle w:val="NormalWeb"/>
        <w:spacing w:before="0" w:after="60"/>
        <w:contextualSpacing/>
        <w:jc w:val="both"/>
        <w:rPr>
          <w:sz w:val="26"/>
          <w:szCs w:val="26"/>
        </w:rPr>
      </w:pPr>
      <w:r>
        <w:rPr>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691C6A" w:rsidRDefault="00691C6A" w:rsidP="00691C6A">
      <w:pPr>
        <w:pStyle w:val="NormalWeb"/>
        <w:spacing w:before="0" w:after="60"/>
        <w:contextualSpacing/>
        <w:jc w:val="both"/>
        <w:rPr>
          <w:sz w:val="26"/>
          <w:szCs w:val="26"/>
        </w:rPr>
      </w:pPr>
      <w:r>
        <w:rPr>
          <w:sz w:val="26"/>
          <w:szCs w:val="26"/>
        </w:rPr>
        <w:t>3. Nguyên tắc hoạt động của Ban Chấp hành:</w:t>
      </w:r>
    </w:p>
    <w:p w:rsidR="00691C6A" w:rsidRDefault="00691C6A" w:rsidP="00691C6A">
      <w:pPr>
        <w:pStyle w:val="NormalWeb"/>
        <w:spacing w:before="0" w:after="60"/>
        <w:contextualSpacing/>
        <w:jc w:val="both"/>
        <w:rPr>
          <w:sz w:val="26"/>
          <w:szCs w:val="26"/>
        </w:rPr>
      </w:pPr>
      <w:r>
        <w:rPr>
          <w:sz w:val="26"/>
          <w:szCs w:val="26"/>
        </w:rPr>
        <w:t>a) Ban Chấp hành hoạt động theo Quy chế của Ban Chấp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Chấp hành mỗi năm họp ... lần, có thể họp bất thường khi có yêu cầu của Ban Thường vụ hoặc trên... tổng số ủy viên Ban Chấp hành;</w:t>
      </w:r>
    </w:p>
    <w:p w:rsidR="00691C6A" w:rsidRDefault="00691C6A" w:rsidP="00691C6A">
      <w:pPr>
        <w:pStyle w:val="NormalWeb"/>
        <w:spacing w:before="0" w:after="60"/>
        <w:contextualSpacing/>
        <w:jc w:val="both"/>
        <w:rPr>
          <w:sz w:val="26"/>
          <w:szCs w:val="26"/>
        </w:rPr>
      </w:pPr>
      <w:r>
        <w:rPr>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Điều 15. Ban Thường vụ Hội</w:t>
      </w:r>
      <w:r>
        <w:rPr>
          <w:sz w:val="26"/>
          <w:szCs w:val="26"/>
        </w:rPr>
        <w:t xml:space="preserve"> (hoặc tên gọi khác)</w:t>
      </w:r>
    </w:p>
    <w:p w:rsidR="00691C6A" w:rsidRDefault="00691C6A" w:rsidP="00691C6A">
      <w:pPr>
        <w:pStyle w:val="NormalWeb"/>
        <w:spacing w:before="0" w:after="60"/>
        <w:contextualSpacing/>
        <w:jc w:val="both"/>
        <w:rPr>
          <w:sz w:val="26"/>
          <w:szCs w:val="26"/>
        </w:rPr>
      </w:pPr>
      <w:r>
        <w:rPr>
          <w:sz w:val="26"/>
          <w:szCs w:val="26"/>
        </w:rPr>
        <w:lastRenderedPageBreak/>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Thuờng vụ:</w:t>
      </w:r>
    </w:p>
    <w:p w:rsidR="00691C6A" w:rsidRDefault="00691C6A" w:rsidP="00691C6A">
      <w:pPr>
        <w:pStyle w:val="NormalWeb"/>
        <w:spacing w:before="0" w:after="60"/>
        <w:contextualSpacing/>
        <w:jc w:val="both"/>
        <w:rPr>
          <w:sz w:val="26"/>
          <w:szCs w:val="26"/>
        </w:rPr>
      </w:pPr>
      <w:r>
        <w:rPr>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691C6A" w:rsidRDefault="00691C6A" w:rsidP="00691C6A">
      <w:pPr>
        <w:pStyle w:val="NormalWeb"/>
        <w:spacing w:before="0" w:after="60"/>
        <w:contextualSpacing/>
        <w:jc w:val="both"/>
        <w:rPr>
          <w:sz w:val="26"/>
          <w:szCs w:val="26"/>
        </w:rPr>
      </w:pPr>
      <w:r>
        <w:rPr>
          <w:sz w:val="26"/>
          <w:szCs w:val="26"/>
        </w:rPr>
        <w:t>b) Chuẩn bị nội dung và quyết định triệu tập họp Ban Chấp hành;</w:t>
      </w:r>
    </w:p>
    <w:p w:rsidR="00691C6A" w:rsidRDefault="00691C6A" w:rsidP="00691C6A">
      <w:pPr>
        <w:pStyle w:val="NormalWeb"/>
        <w:spacing w:before="0" w:after="60"/>
        <w:contextualSpacing/>
        <w:jc w:val="both"/>
        <w:rPr>
          <w:sz w:val="26"/>
          <w:szCs w:val="26"/>
        </w:rPr>
      </w:pPr>
      <w:r>
        <w:rPr>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691C6A" w:rsidRDefault="00691C6A" w:rsidP="00691C6A">
      <w:pPr>
        <w:pStyle w:val="NormalWeb"/>
        <w:spacing w:before="0" w:after="60"/>
        <w:contextualSpacing/>
        <w:jc w:val="both"/>
        <w:rPr>
          <w:sz w:val="26"/>
          <w:szCs w:val="26"/>
        </w:rPr>
      </w:pPr>
      <w:r>
        <w:rPr>
          <w:sz w:val="26"/>
          <w:szCs w:val="26"/>
        </w:rPr>
        <w:t>3. Nguyên tắc hoạt động của Ban Thường vụ:</w:t>
      </w:r>
    </w:p>
    <w:p w:rsidR="00691C6A" w:rsidRDefault="00691C6A" w:rsidP="00691C6A">
      <w:pPr>
        <w:pStyle w:val="NormalWeb"/>
        <w:spacing w:before="0" w:after="60"/>
        <w:contextualSpacing/>
        <w:jc w:val="both"/>
        <w:rPr>
          <w:sz w:val="26"/>
          <w:szCs w:val="26"/>
        </w:rPr>
      </w:pPr>
      <w:r>
        <w:rPr>
          <w:sz w:val="26"/>
          <w:szCs w:val="26"/>
        </w:rPr>
        <w:t>a) Ban Thường vụ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sz w:val="26"/>
          <w:szCs w:val="26"/>
        </w:rPr>
        <w:t>b) Ban Thường vụ mỗi... họp... lần, có thể họp bất thường khi có yêu cầu của Chủ tịch Hội hoặc trên ... tổng số ủy viên Ban Thường vụ;</w:t>
      </w:r>
    </w:p>
    <w:p w:rsidR="00691C6A" w:rsidRDefault="00691C6A" w:rsidP="00691C6A">
      <w:pPr>
        <w:pStyle w:val="NormalWeb"/>
        <w:spacing w:before="0" w:after="60"/>
        <w:contextualSpacing/>
        <w:jc w:val="both"/>
        <w:rPr>
          <w:sz w:val="26"/>
          <w:szCs w:val="26"/>
        </w:rPr>
      </w:pPr>
      <w:r>
        <w:rPr>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691C6A" w:rsidRDefault="00691C6A" w:rsidP="00691C6A">
      <w:pPr>
        <w:pStyle w:val="NormalWeb"/>
        <w:spacing w:before="0" w:after="60"/>
        <w:contextualSpacing/>
        <w:jc w:val="both"/>
        <w:rPr>
          <w:sz w:val="26"/>
          <w:szCs w:val="26"/>
        </w:rPr>
      </w:pPr>
      <w:r>
        <w:rPr>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691C6A" w:rsidRDefault="00691C6A" w:rsidP="00691C6A">
      <w:pPr>
        <w:pStyle w:val="NormalWeb"/>
        <w:spacing w:before="0" w:after="60"/>
        <w:contextualSpacing/>
        <w:jc w:val="both"/>
        <w:rPr>
          <w:sz w:val="26"/>
          <w:szCs w:val="26"/>
        </w:rPr>
      </w:pPr>
      <w:r>
        <w:rPr>
          <w:b/>
          <w:bCs/>
          <w:sz w:val="26"/>
          <w:szCs w:val="26"/>
        </w:rPr>
        <w:t xml:space="preserve">Điều 16. </w:t>
      </w:r>
      <w:r>
        <w:rPr>
          <w:sz w:val="26"/>
          <w:szCs w:val="26"/>
        </w:rPr>
        <w:t>…………………………………..(16) ………………………………………</w:t>
      </w:r>
    </w:p>
    <w:p w:rsidR="00691C6A" w:rsidRDefault="00691C6A" w:rsidP="00691C6A">
      <w:pPr>
        <w:pStyle w:val="NormalWeb"/>
        <w:spacing w:before="0" w:after="60"/>
        <w:contextualSpacing/>
        <w:jc w:val="both"/>
        <w:rPr>
          <w:sz w:val="26"/>
          <w:szCs w:val="26"/>
        </w:rPr>
      </w:pPr>
      <w:r>
        <w:rPr>
          <w:b/>
          <w:bCs/>
          <w:sz w:val="26"/>
          <w:szCs w:val="26"/>
        </w:rPr>
        <w:t>Điều 17. Ban Kiểm tra Hội</w:t>
      </w:r>
    </w:p>
    <w:p w:rsidR="00691C6A" w:rsidRDefault="00691C6A" w:rsidP="00691C6A">
      <w:pPr>
        <w:pStyle w:val="NormalWeb"/>
        <w:spacing w:before="0" w:after="60"/>
        <w:contextualSpacing/>
        <w:jc w:val="both"/>
        <w:rPr>
          <w:sz w:val="26"/>
          <w:szCs w:val="26"/>
        </w:rPr>
      </w:pPr>
      <w:r>
        <w:rPr>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691C6A" w:rsidRDefault="00691C6A" w:rsidP="00691C6A">
      <w:pPr>
        <w:pStyle w:val="NormalWeb"/>
        <w:spacing w:before="0" w:after="60"/>
        <w:contextualSpacing/>
        <w:jc w:val="both"/>
        <w:rPr>
          <w:sz w:val="26"/>
          <w:szCs w:val="26"/>
        </w:rPr>
      </w:pPr>
      <w:r>
        <w:rPr>
          <w:sz w:val="26"/>
          <w:szCs w:val="26"/>
        </w:rPr>
        <w:t>2. Nhiệm vụ và quyền hạn của Ban Kiểm tra:</w:t>
      </w:r>
    </w:p>
    <w:p w:rsidR="00691C6A" w:rsidRDefault="00691C6A" w:rsidP="00691C6A">
      <w:pPr>
        <w:pStyle w:val="NormalWeb"/>
        <w:spacing w:before="0" w:after="60"/>
        <w:contextualSpacing/>
        <w:jc w:val="both"/>
        <w:rPr>
          <w:sz w:val="26"/>
          <w:szCs w:val="26"/>
        </w:rPr>
      </w:pPr>
      <w:r>
        <w:rPr>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691C6A" w:rsidRDefault="00691C6A" w:rsidP="00691C6A">
      <w:pPr>
        <w:pStyle w:val="NormalWeb"/>
        <w:spacing w:before="0" w:after="60"/>
        <w:contextualSpacing/>
        <w:jc w:val="both"/>
        <w:rPr>
          <w:sz w:val="26"/>
          <w:szCs w:val="26"/>
        </w:rPr>
      </w:pPr>
      <w:r>
        <w:rPr>
          <w:sz w:val="26"/>
          <w:szCs w:val="26"/>
        </w:rPr>
        <w:t>b) Xem xét, giải quyết đơn, thư kiến nghị, khiếu nại, tố cáo của tổ chức, hội viên và công dân gửi đến Hội.</w:t>
      </w:r>
    </w:p>
    <w:p w:rsidR="00691C6A" w:rsidRDefault="00691C6A" w:rsidP="00691C6A">
      <w:pPr>
        <w:pStyle w:val="NormalWeb"/>
        <w:spacing w:before="0" w:after="60"/>
        <w:contextualSpacing/>
        <w:jc w:val="both"/>
        <w:rPr>
          <w:sz w:val="26"/>
          <w:szCs w:val="26"/>
        </w:rPr>
      </w:pPr>
      <w:r>
        <w:rPr>
          <w:sz w:val="26"/>
          <w:szCs w:val="26"/>
        </w:rPr>
        <w:t>3. Nguyên tắc hoạt động của Ban Kiểm tra: Ban Kiểm tra hoạt động theo quy chế do Ban Chấp hành ban hành, tuân thủ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18. Chủ tịch, Phó Chủ tịch Hội (hoặc tên gọi khác)</w:t>
      </w:r>
    </w:p>
    <w:p w:rsidR="00691C6A" w:rsidRDefault="00691C6A" w:rsidP="00691C6A">
      <w:pPr>
        <w:pStyle w:val="NormalWeb"/>
        <w:spacing w:before="0" w:after="60"/>
        <w:contextualSpacing/>
        <w:jc w:val="both"/>
        <w:rPr>
          <w:sz w:val="26"/>
          <w:szCs w:val="26"/>
        </w:rPr>
      </w:pPr>
      <w:r>
        <w:rPr>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2. Nhiệm vụ, quyền hạn của Chủ tịch Hội:</w:t>
      </w:r>
    </w:p>
    <w:p w:rsidR="00691C6A" w:rsidRDefault="00691C6A" w:rsidP="00691C6A">
      <w:pPr>
        <w:pStyle w:val="NormalWeb"/>
        <w:spacing w:before="0" w:after="60"/>
        <w:contextualSpacing/>
        <w:jc w:val="both"/>
        <w:rPr>
          <w:sz w:val="26"/>
          <w:szCs w:val="26"/>
        </w:rPr>
      </w:pPr>
      <w:r>
        <w:rPr>
          <w:sz w:val="26"/>
          <w:szCs w:val="26"/>
        </w:rPr>
        <w:t>a) Thực hiện nhiệm vụ, quyền hạn theo Quy chế hoạt động của Ban Chấp hành, Ban Thường vụ Hội;</w:t>
      </w:r>
    </w:p>
    <w:p w:rsidR="00691C6A" w:rsidRDefault="00691C6A" w:rsidP="00691C6A">
      <w:pPr>
        <w:pStyle w:val="NormalWeb"/>
        <w:spacing w:before="0" w:after="60"/>
        <w:contextualSpacing/>
        <w:jc w:val="both"/>
        <w:rPr>
          <w:sz w:val="26"/>
          <w:szCs w:val="26"/>
        </w:rPr>
      </w:pPr>
      <w:r>
        <w:rPr>
          <w:sz w:val="26"/>
          <w:szCs w:val="26"/>
        </w:rPr>
        <w:lastRenderedPageBreak/>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691C6A" w:rsidRDefault="00691C6A" w:rsidP="00691C6A">
      <w:pPr>
        <w:pStyle w:val="NormalWeb"/>
        <w:spacing w:before="0" w:after="60"/>
        <w:contextualSpacing/>
        <w:jc w:val="both"/>
        <w:rPr>
          <w:sz w:val="26"/>
          <w:szCs w:val="26"/>
        </w:rPr>
      </w:pPr>
      <w:r>
        <w:rPr>
          <w:sz w:val="26"/>
          <w:szCs w:val="26"/>
        </w:rPr>
        <w:t>c) Chủ trì các phiên họp của Ban Chấp hành; chỉ đạo chuẩn bị, triệu tập và chủ trì các cuộc họp của Ban Thường vụ;</w:t>
      </w:r>
    </w:p>
    <w:p w:rsidR="00691C6A" w:rsidRDefault="00691C6A" w:rsidP="00691C6A">
      <w:pPr>
        <w:pStyle w:val="NormalWeb"/>
        <w:spacing w:before="0" w:after="60"/>
        <w:contextualSpacing/>
        <w:jc w:val="both"/>
        <w:rPr>
          <w:sz w:val="26"/>
          <w:szCs w:val="26"/>
        </w:rPr>
      </w:pPr>
      <w:r>
        <w:rPr>
          <w:sz w:val="26"/>
          <w:szCs w:val="26"/>
        </w:rPr>
        <w:t>d) Thay mặt Ban Chấp hành, Ban Thường vụ ký các văn bản của Hội;</w:t>
      </w:r>
    </w:p>
    <w:p w:rsidR="00691C6A" w:rsidRDefault="00691C6A" w:rsidP="00691C6A">
      <w:pPr>
        <w:pStyle w:val="NormalWeb"/>
        <w:spacing w:before="0" w:after="60"/>
        <w:contextualSpacing/>
        <w:jc w:val="both"/>
        <w:rPr>
          <w:sz w:val="26"/>
          <w:szCs w:val="26"/>
        </w:rPr>
      </w:pPr>
      <w:r>
        <w:rPr>
          <w:sz w:val="26"/>
          <w:szCs w:val="26"/>
        </w:rPr>
        <w:t>đ) Khi Chủ tịch Hội vắng mặt, việc chỉ đạo, điều hành giải quyết công việc của Hội được ủy quyền bằng văn bản cho một Phó Chủ tịch Hội.</w:t>
      </w:r>
    </w:p>
    <w:p w:rsidR="00691C6A" w:rsidRDefault="00691C6A" w:rsidP="00691C6A">
      <w:pPr>
        <w:pStyle w:val="NormalWeb"/>
        <w:spacing w:before="0" w:after="60"/>
        <w:contextualSpacing/>
        <w:jc w:val="both"/>
        <w:rPr>
          <w:sz w:val="26"/>
          <w:szCs w:val="26"/>
        </w:rPr>
      </w:pPr>
      <w:r>
        <w:rPr>
          <w:sz w:val="26"/>
          <w:szCs w:val="26"/>
        </w:rPr>
        <w:t>3. Phó Chủ tịch Hội do Ban Chấp hành bầu trong số các ủy viên Ban Chấp hành Hội. Tiêu chuẩn Phó Chủ tịch Hội do Ban Chấp hành Hội quy định.</w:t>
      </w:r>
    </w:p>
    <w:p w:rsidR="00691C6A" w:rsidRDefault="00691C6A" w:rsidP="00691C6A">
      <w:pPr>
        <w:pStyle w:val="NormalWeb"/>
        <w:spacing w:before="0" w:after="60"/>
        <w:contextualSpacing/>
        <w:jc w:val="both"/>
        <w:rPr>
          <w:sz w:val="26"/>
          <w:szCs w:val="26"/>
        </w:rPr>
      </w:pPr>
      <w:r>
        <w:rPr>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691C6A" w:rsidRDefault="00691C6A" w:rsidP="00691C6A">
      <w:pPr>
        <w:pStyle w:val="NormalWeb"/>
        <w:spacing w:before="0" w:after="60"/>
        <w:contextualSpacing/>
        <w:rPr>
          <w:sz w:val="26"/>
          <w:szCs w:val="26"/>
        </w:rPr>
      </w:pPr>
      <w:r>
        <w:rPr>
          <w:b/>
          <w:bCs/>
          <w:sz w:val="26"/>
          <w:szCs w:val="26"/>
        </w:rPr>
        <w:t xml:space="preserve">Điều 19. </w:t>
      </w:r>
      <w:r>
        <w:rPr>
          <w:sz w:val="26"/>
          <w:szCs w:val="26"/>
        </w:rPr>
        <w:t>…………………………………(17)………………………………………….</w:t>
      </w:r>
    </w:p>
    <w:p w:rsidR="00691C6A" w:rsidRDefault="00691C6A" w:rsidP="00691C6A">
      <w:pPr>
        <w:pStyle w:val="NormalWeb"/>
        <w:spacing w:before="0" w:after="60"/>
        <w:contextualSpacing/>
        <w:jc w:val="center"/>
        <w:rPr>
          <w:sz w:val="26"/>
          <w:szCs w:val="26"/>
        </w:rPr>
      </w:pPr>
      <w:r>
        <w:rPr>
          <w:b/>
          <w:bCs/>
          <w:sz w:val="26"/>
          <w:szCs w:val="26"/>
        </w:rPr>
        <w:t>Chương V</w:t>
      </w:r>
    </w:p>
    <w:p w:rsidR="00691C6A" w:rsidRDefault="00691C6A" w:rsidP="00691C6A">
      <w:pPr>
        <w:pStyle w:val="NormalWeb"/>
        <w:spacing w:before="0" w:after="60"/>
        <w:contextualSpacing/>
        <w:jc w:val="center"/>
        <w:rPr>
          <w:sz w:val="26"/>
          <w:szCs w:val="26"/>
        </w:rPr>
      </w:pPr>
      <w:r>
        <w:rPr>
          <w:b/>
          <w:bCs/>
          <w:sz w:val="26"/>
          <w:szCs w:val="26"/>
        </w:rPr>
        <w:t>CHIA, TÁCH; SÁP NHẬP; HỢP NHẤT; ĐỔI TÊN VÀ GIẢI THỂ</w:t>
      </w:r>
    </w:p>
    <w:p w:rsidR="00691C6A" w:rsidRDefault="00691C6A" w:rsidP="00691C6A">
      <w:pPr>
        <w:pStyle w:val="NormalWeb"/>
        <w:spacing w:before="0" w:after="60"/>
        <w:contextualSpacing/>
        <w:jc w:val="both"/>
        <w:rPr>
          <w:sz w:val="26"/>
          <w:szCs w:val="26"/>
        </w:rPr>
      </w:pPr>
      <w:r>
        <w:rPr>
          <w:b/>
          <w:bCs/>
          <w:sz w:val="26"/>
          <w:szCs w:val="26"/>
        </w:rPr>
        <w:t>Điều 20. Chia, tách; sáp nhập; hợp nhất và đổi tên và giải thể Hội</w:t>
      </w:r>
    </w:p>
    <w:p w:rsidR="00691C6A" w:rsidRDefault="00691C6A" w:rsidP="00691C6A">
      <w:pPr>
        <w:pStyle w:val="NormalWeb"/>
        <w:spacing w:before="0" w:after="60"/>
        <w:contextualSpacing/>
        <w:jc w:val="both"/>
        <w:rPr>
          <w:sz w:val="26"/>
          <w:szCs w:val="26"/>
        </w:rPr>
      </w:pPr>
      <w:r>
        <w:rPr>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691C6A" w:rsidRDefault="00691C6A" w:rsidP="00691C6A">
      <w:pPr>
        <w:pStyle w:val="NormalWeb"/>
        <w:spacing w:before="0" w:after="60"/>
        <w:contextualSpacing/>
        <w:jc w:val="center"/>
        <w:rPr>
          <w:sz w:val="26"/>
          <w:szCs w:val="26"/>
        </w:rPr>
      </w:pPr>
      <w:r>
        <w:rPr>
          <w:b/>
          <w:bCs/>
          <w:sz w:val="26"/>
          <w:szCs w:val="26"/>
        </w:rPr>
        <w:t>Chương VI</w:t>
      </w:r>
    </w:p>
    <w:p w:rsidR="00691C6A" w:rsidRDefault="00691C6A" w:rsidP="00691C6A">
      <w:pPr>
        <w:pStyle w:val="NormalWeb"/>
        <w:spacing w:before="0" w:after="60"/>
        <w:contextualSpacing/>
        <w:jc w:val="center"/>
        <w:rPr>
          <w:sz w:val="26"/>
          <w:szCs w:val="26"/>
        </w:rPr>
      </w:pPr>
      <w:r>
        <w:rPr>
          <w:b/>
          <w:bCs/>
          <w:sz w:val="26"/>
          <w:szCs w:val="26"/>
        </w:rPr>
        <w:t>TÀI CHÍNH VÀ TÀI SẢN</w:t>
      </w:r>
    </w:p>
    <w:p w:rsidR="00691C6A" w:rsidRDefault="00691C6A" w:rsidP="00691C6A">
      <w:pPr>
        <w:pStyle w:val="NormalWeb"/>
        <w:spacing w:before="0" w:after="60"/>
        <w:contextualSpacing/>
        <w:jc w:val="both"/>
        <w:rPr>
          <w:sz w:val="26"/>
          <w:szCs w:val="26"/>
        </w:rPr>
      </w:pPr>
      <w:r>
        <w:rPr>
          <w:b/>
          <w:bCs/>
          <w:sz w:val="26"/>
          <w:szCs w:val="26"/>
        </w:rPr>
        <w:t>Điều 21. Tài chính, tài sản của Hội</w:t>
      </w:r>
    </w:p>
    <w:p w:rsidR="00691C6A" w:rsidRDefault="00691C6A" w:rsidP="00691C6A">
      <w:pPr>
        <w:pStyle w:val="NormalWeb"/>
        <w:spacing w:before="0" w:after="60"/>
        <w:contextualSpacing/>
        <w:jc w:val="both"/>
        <w:rPr>
          <w:sz w:val="26"/>
          <w:szCs w:val="26"/>
        </w:rPr>
      </w:pPr>
      <w:r>
        <w:rPr>
          <w:sz w:val="26"/>
          <w:szCs w:val="26"/>
        </w:rPr>
        <w:t>1. Tài chính của Hội:</w:t>
      </w:r>
    </w:p>
    <w:p w:rsidR="00691C6A" w:rsidRDefault="00691C6A" w:rsidP="00691C6A">
      <w:pPr>
        <w:pStyle w:val="NormalWeb"/>
        <w:spacing w:before="0" w:after="60"/>
        <w:contextualSpacing/>
        <w:jc w:val="both"/>
        <w:rPr>
          <w:sz w:val="26"/>
          <w:szCs w:val="26"/>
        </w:rPr>
      </w:pPr>
      <w:r>
        <w:rPr>
          <w:sz w:val="26"/>
          <w:szCs w:val="26"/>
        </w:rPr>
        <w:t>a) Nguồn thu của Hội:</w:t>
      </w:r>
    </w:p>
    <w:p w:rsidR="00691C6A" w:rsidRDefault="00691C6A" w:rsidP="00691C6A">
      <w:pPr>
        <w:pStyle w:val="NormalWeb"/>
        <w:spacing w:before="0" w:after="60"/>
        <w:contextualSpacing/>
        <w:jc w:val="both"/>
        <w:rPr>
          <w:sz w:val="26"/>
          <w:szCs w:val="26"/>
        </w:rPr>
      </w:pPr>
      <w:r>
        <w:rPr>
          <w:sz w:val="26"/>
          <w:szCs w:val="26"/>
        </w:rPr>
        <w:t>- Lệ phí gia nhập Hội, hội phí hàng năm của hội viên;</w:t>
      </w:r>
    </w:p>
    <w:p w:rsidR="00691C6A" w:rsidRDefault="00691C6A" w:rsidP="00691C6A">
      <w:pPr>
        <w:pStyle w:val="NormalWeb"/>
        <w:spacing w:before="0" w:after="60"/>
        <w:contextualSpacing/>
        <w:jc w:val="both"/>
        <w:rPr>
          <w:sz w:val="26"/>
          <w:szCs w:val="26"/>
        </w:rPr>
      </w:pPr>
      <w:r>
        <w:rPr>
          <w:sz w:val="26"/>
          <w:szCs w:val="26"/>
        </w:rPr>
        <w:t>- Thu từ các hoạt động của Hội theo quy định của pháp luật;</w:t>
      </w:r>
    </w:p>
    <w:p w:rsidR="00691C6A" w:rsidRDefault="00691C6A" w:rsidP="00691C6A">
      <w:pPr>
        <w:pStyle w:val="NormalWeb"/>
        <w:spacing w:before="0" w:after="60"/>
        <w:contextualSpacing/>
        <w:jc w:val="both"/>
        <w:rPr>
          <w:sz w:val="26"/>
          <w:szCs w:val="26"/>
        </w:rPr>
      </w:pPr>
      <w:r>
        <w:rPr>
          <w:sz w:val="26"/>
          <w:szCs w:val="26"/>
        </w:rPr>
        <w:t>- Tiền tài trợ, ủng hộ của tổ chức, cá nhân trong và ngoài nước theo quy định của pháp luật;</w:t>
      </w:r>
    </w:p>
    <w:p w:rsidR="00691C6A" w:rsidRDefault="00691C6A" w:rsidP="00691C6A">
      <w:pPr>
        <w:pStyle w:val="NormalWeb"/>
        <w:spacing w:before="0" w:after="60"/>
        <w:contextualSpacing/>
        <w:jc w:val="both"/>
        <w:rPr>
          <w:sz w:val="26"/>
          <w:szCs w:val="26"/>
        </w:rPr>
      </w:pPr>
      <w:r>
        <w:rPr>
          <w:sz w:val="26"/>
          <w:szCs w:val="26"/>
        </w:rPr>
        <w:t>- Hỗ trợ của Nhà nước gắn với nhiệm vụ được giao (nếu có);</w:t>
      </w:r>
    </w:p>
    <w:p w:rsidR="00691C6A" w:rsidRDefault="00691C6A" w:rsidP="00691C6A">
      <w:pPr>
        <w:pStyle w:val="NormalWeb"/>
        <w:spacing w:before="0" w:after="60"/>
        <w:contextualSpacing/>
        <w:jc w:val="both"/>
        <w:rPr>
          <w:sz w:val="26"/>
          <w:szCs w:val="26"/>
        </w:rPr>
      </w:pPr>
      <w:r>
        <w:rPr>
          <w:sz w:val="26"/>
          <w:szCs w:val="26"/>
        </w:rPr>
        <w:t>- Các khoản thu hợp pháp khác;</w:t>
      </w:r>
    </w:p>
    <w:p w:rsidR="00691C6A" w:rsidRDefault="00691C6A" w:rsidP="00691C6A">
      <w:pPr>
        <w:pStyle w:val="NormalWeb"/>
        <w:spacing w:before="0" w:after="60"/>
        <w:contextualSpacing/>
        <w:jc w:val="both"/>
        <w:rPr>
          <w:sz w:val="26"/>
          <w:szCs w:val="26"/>
        </w:rPr>
      </w:pPr>
      <w:r>
        <w:rPr>
          <w:sz w:val="26"/>
          <w:szCs w:val="26"/>
        </w:rPr>
        <w:t>b) Các khoản chi của Hội:</w:t>
      </w:r>
    </w:p>
    <w:p w:rsidR="00691C6A" w:rsidRDefault="00691C6A" w:rsidP="00691C6A">
      <w:pPr>
        <w:pStyle w:val="NormalWeb"/>
        <w:spacing w:before="0" w:after="60"/>
        <w:contextualSpacing/>
        <w:jc w:val="both"/>
        <w:rPr>
          <w:sz w:val="26"/>
          <w:szCs w:val="26"/>
        </w:rPr>
      </w:pPr>
      <w:r>
        <w:rPr>
          <w:sz w:val="26"/>
          <w:szCs w:val="26"/>
        </w:rPr>
        <w:t>- Chi hoạt động thực hiện nhiệm vụ của Hội;</w:t>
      </w:r>
    </w:p>
    <w:p w:rsidR="00691C6A" w:rsidRDefault="00691C6A" w:rsidP="00691C6A">
      <w:pPr>
        <w:pStyle w:val="NormalWeb"/>
        <w:spacing w:before="0" w:after="60"/>
        <w:contextualSpacing/>
        <w:jc w:val="both"/>
        <w:rPr>
          <w:sz w:val="26"/>
          <w:szCs w:val="26"/>
        </w:rPr>
      </w:pPr>
      <w:r>
        <w:rPr>
          <w:sz w:val="26"/>
          <w:szCs w:val="26"/>
        </w:rPr>
        <w:t>- Chi thuê trụ sở làm việc, mua sắm phương tiện làm việc;</w:t>
      </w:r>
    </w:p>
    <w:p w:rsidR="00691C6A" w:rsidRDefault="00691C6A" w:rsidP="00691C6A">
      <w:pPr>
        <w:pStyle w:val="NormalWeb"/>
        <w:spacing w:before="0" w:after="60"/>
        <w:contextualSpacing/>
        <w:jc w:val="both"/>
        <w:rPr>
          <w:sz w:val="26"/>
          <w:szCs w:val="26"/>
        </w:rPr>
      </w:pPr>
      <w:r>
        <w:rPr>
          <w:sz w:val="26"/>
          <w:szCs w:val="26"/>
        </w:rPr>
        <w:t>- Chi thực hiện chế độ, chính sách đối với những người làm việc tại Hội theo quy định của Ban Chấp hành Hội phù hợp với quy định của pháp luật;</w:t>
      </w:r>
    </w:p>
    <w:p w:rsidR="00691C6A" w:rsidRDefault="00691C6A" w:rsidP="00691C6A">
      <w:pPr>
        <w:pStyle w:val="NormalWeb"/>
        <w:spacing w:before="0" w:after="60"/>
        <w:contextualSpacing/>
        <w:jc w:val="both"/>
        <w:rPr>
          <w:sz w:val="26"/>
          <w:szCs w:val="26"/>
        </w:rPr>
      </w:pPr>
      <w:r>
        <w:rPr>
          <w:sz w:val="26"/>
          <w:szCs w:val="26"/>
        </w:rPr>
        <w:t>- Chi khen thưởng và các khoản chi khác theo quy định của Ban Chấp hành.</w:t>
      </w:r>
    </w:p>
    <w:p w:rsidR="00691C6A" w:rsidRDefault="00691C6A" w:rsidP="00691C6A">
      <w:pPr>
        <w:pStyle w:val="NormalWeb"/>
        <w:spacing w:before="0" w:after="60"/>
        <w:contextualSpacing/>
        <w:jc w:val="both"/>
        <w:rPr>
          <w:sz w:val="26"/>
          <w:szCs w:val="26"/>
        </w:rPr>
      </w:pPr>
      <w:r>
        <w:rPr>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691C6A" w:rsidRDefault="00691C6A" w:rsidP="00691C6A">
      <w:pPr>
        <w:pStyle w:val="NormalWeb"/>
        <w:spacing w:before="0" w:after="60"/>
        <w:contextualSpacing/>
        <w:jc w:val="both"/>
        <w:rPr>
          <w:sz w:val="26"/>
          <w:szCs w:val="26"/>
        </w:rPr>
      </w:pPr>
      <w:r>
        <w:rPr>
          <w:b/>
          <w:bCs/>
          <w:sz w:val="26"/>
          <w:szCs w:val="26"/>
        </w:rPr>
        <w:t>Điều 22. Quản lý, sử dụng tài chính, tài sản của Hội</w:t>
      </w:r>
    </w:p>
    <w:p w:rsidR="00691C6A" w:rsidRDefault="00691C6A" w:rsidP="00691C6A">
      <w:pPr>
        <w:pStyle w:val="NormalWeb"/>
        <w:spacing w:before="0" w:after="60"/>
        <w:contextualSpacing/>
        <w:jc w:val="both"/>
        <w:rPr>
          <w:sz w:val="26"/>
          <w:szCs w:val="26"/>
        </w:rPr>
      </w:pPr>
      <w:r>
        <w:rPr>
          <w:sz w:val="26"/>
          <w:szCs w:val="26"/>
        </w:rPr>
        <w:lastRenderedPageBreak/>
        <w:t>1. Tài chính, tải sản của Hội chỉ được sử dụng cho các hoạt động của Hội.</w:t>
      </w:r>
    </w:p>
    <w:p w:rsidR="00691C6A" w:rsidRDefault="00691C6A" w:rsidP="00691C6A">
      <w:pPr>
        <w:pStyle w:val="NormalWeb"/>
        <w:spacing w:before="0" w:after="60"/>
        <w:contextualSpacing/>
        <w:jc w:val="both"/>
        <w:rPr>
          <w:sz w:val="26"/>
          <w:szCs w:val="26"/>
        </w:rPr>
      </w:pPr>
      <w:r>
        <w:rPr>
          <w:sz w:val="26"/>
          <w:szCs w:val="26"/>
        </w:rPr>
        <w:t>2. Tài chính, tài sản của Hội khi chia, tách; sáp nhập; hợp nhất và giải thể được giải quyết theo quy định của pháp luật.</w:t>
      </w:r>
    </w:p>
    <w:p w:rsidR="00691C6A" w:rsidRDefault="00691C6A" w:rsidP="00691C6A">
      <w:pPr>
        <w:pStyle w:val="NormalWeb"/>
        <w:spacing w:before="0" w:after="60"/>
        <w:contextualSpacing/>
        <w:jc w:val="both"/>
        <w:rPr>
          <w:sz w:val="26"/>
          <w:szCs w:val="26"/>
        </w:rPr>
      </w:pPr>
      <w:r>
        <w:rPr>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691C6A" w:rsidRDefault="00691C6A" w:rsidP="00691C6A">
      <w:pPr>
        <w:pStyle w:val="NormalWeb"/>
        <w:spacing w:before="0" w:after="60"/>
        <w:contextualSpacing/>
        <w:jc w:val="center"/>
        <w:rPr>
          <w:sz w:val="26"/>
          <w:szCs w:val="26"/>
        </w:rPr>
      </w:pPr>
      <w:r>
        <w:rPr>
          <w:b/>
          <w:bCs/>
          <w:sz w:val="26"/>
          <w:szCs w:val="26"/>
        </w:rPr>
        <w:t>Chương VII</w:t>
      </w:r>
    </w:p>
    <w:p w:rsidR="00691C6A" w:rsidRDefault="00691C6A" w:rsidP="00691C6A">
      <w:pPr>
        <w:pStyle w:val="NormalWeb"/>
        <w:spacing w:before="0" w:after="60"/>
        <w:contextualSpacing/>
        <w:jc w:val="center"/>
        <w:rPr>
          <w:sz w:val="26"/>
          <w:szCs w:val="26"/>
        </w:rPr>
      </w:pPr>
      <w:r>
        <w:rPr>
          <w:b/>
          <w:bCs/>
          <w:sz w:val="26"/>
          <w:szCs w:val="26"/>
        </w:rPr>
        <w:t>KHEN THƯỞNG, KỶ LUẬT</w:t>
      </w:r>
    </w:p>
    <w:p w:rsidR="00691C6A" w:rsidRDefault="00691C6A" w:rsidP="00691C6A">
      <w:pPr>
        <w:pStyle w:val="NormalWeb"/>
        <w:spacing w:before="0" w:after="60"/>
        <w:contextualSpacing/>
        <w:jc w:val="both"/>
        <w:rPr>
          <w:sz w:val="26"/>
          <w:szCs w:val="26"/>
        </w:rPr>
      </w:pPr>
      <w:r>
        <w:rPr>
          <w:b/>
          <w:bCs/>
          <w:sz w:val="26"/>
          <w:szCs w:val="26"/>
        </w:rPr>
        <w:t>Điều 23. Khen thưởng</w:t>
      </w:r>
    </w:p>
    <w:p w:rsidR="00691C6A" w:rsidRDefault="00691C6A" w:rsidP="00691C6A">
      <w:pPr>
        <w:pStyle w:val="NormalWeb"/>
        <w:spacing w:before="0" w:after="60"/>
        <w:contextualSpacing/>
        <w:jc w:val="both"/>
        <w:rPr>
          <w:sz w:val="26"/>
          <w:szCs w:val="26"/>
        </w:rPr>
      </w:pPr>
      <w:r>
        <w:rPr>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691C6A" w:rsidRDefault="00691C6A" w:rsidP="00691C6A">
      <w:pPr>
        <w:pStyle w:val="NormalWeb"/>
        <w:spacing w:before="0" w:after="60"/>
        <w:contextualSpacing/>
        <w:jc w:val="both"/>
        <w:rPr>
          <w:sz w:val="26"/>
          <w:szCs w:val="26"/>
        </w:rPr>
      </w:pPr>
      <w:r>
        <w:rPr>
          <w:sz w:val="26"/>
          <w:szCs w:val="26"/>
        </w:rPr>
        <w:t>2. Ban Chấp hành Hội quy định cụ thể hình thức, thẩm quyền, thủ tục khen thưởng trong nội bộ Hội theo quy định của pháp luật và Điều lệ Hội.</w:t>
      </w:r>
    </w:p>
    <w:p w:rsidR="00691C6A" w:rsidRDefault="00691C6A" w:rsidP="00691C6A">
      <w:pPr>
        <w:pStyle w:val="NormalWeb"/>
        <w:spacing w:before="0" w:after="60"/>
        <w:contextualSpacing/>
        <w:jc w:val="both"/>
        <w:rPr>
          <w:sz w:val="26"/>
          <w:szCs w:val="26"/>
        </w:rPr>
      </w:pPr>
      <w:r>
        <w:rPr>
          <w:b/>
          <w:bCs/>
          <w:sz w:val="26"/>
          <w:szCs w:val="26"/>
        </w:rPr>
        <w:t>Điều 24. Kỷ luật</w:t>
      </w:r>
    </w:p>
    <w:p w:rsidR="00691C6A" w:rsidRDefault="00691C6A" w:rsidP="00691C6A">
      <w:pPr>
        <w:pStyle w:val="NormalWeb"/>
        <w:spacing w:before="0" w:after="60"/>
        <w:contextualSpacing/>
        <w:jc w:val="both"/>
        <w:rPr>
          <w:sz w:val="26"/>
          <w:szCs w:val="26"/>
        </w:rPr>
      </w:pPr>
      <w:r>
        <w:rPr>
          <w:sz w:val="26"/>
          <w:szCs w:val="26"/>
        </w:rPr>
        <w:t>1. Tổ chức, đơn vị thuộc Hội, hội viên vi phạm pháp luật; vi phạm Điều lệ, quy định, quy chế hoạt động của Hội thì bị xem xét, thi hành kỷ luật bằng các hình thức: ………………………………(18) ……………………………………………………</w:t>
      </w:r>
    </w:p>
    <w:p w:rsidR="00691C6A" w:rsidRDefault="00691C6A" w:rsidP="00691C6A">
      <w:pPr>
        <w:pStyle w:val="NormalWeb"/>
        <w:spacing w:before="0" w:after="60"/>
        <w:contextualSpacing/>
        <w:jc w:val="both"/>
        <w:rPr>
          <w:sz w:val="26"/>
          <w:szCs w:val="26"/>
        </w:rPr>
      </w:pPr>
      <w:r>
        <w:rPr>
          <w:sz w:val="26"/>
          <w:szCs w:val="26"/>
        </w:rPr>
        <w:t>2. Ban Chấp hành Hội quy định cụ thể thẩm quyền, quy trình xem xét kỷ luật trong nội bộ Hội theo quy định của pháp luật và Điều lệ Hội.</w:t>
      </w:r>
    </w:p>
    <w:p w:rsidR="00691C6A" w:rsidRDefault="00691C6A" w:rsidP="00691C6A">
      <w:pPr>
        <w:pStyle w:val="NormalWeb"/>
        <w:spacing w:before="0" w:after="60"/>
        <w:contextualSpacing/>
        <w:jc w:val="center"/>
        <w:rPr>
          <w:sz w:val="26"/>
          <w:szCs w:val="26"/>
        </w:rPr>
      </w:pPr>
      <w:r>
        <w:rPr>
          <w:b/>
          <w:bCs/>
          <w:sz w:val="26"/>
          <w:szCs w:val="26"/>
        </w:rPr>
        <w:t>Chương VIII</w:t>
      </w:r>
    </w:p>
    <w:p w:rsidR="00691C6A" w:rsidRDefault="00691C6A" w:rsidP="00691C6A">
      <w:pPr>
        <w:pStyle w:val="NormalWeb"/>
        <w:spacing w:before="0" w:after="60"/>
        <w:contextualSpacing/>
        <w:jc w:val="center"/>
        <w:rPr>
          <w:sz w:val="26"/>
          <w:szCs w:val="26"/>
        </w:rPr>
      </w:pPr>
      <w:r>
        <w:rPr>
          <w:b/>
          <w:bCs/>
          <w:sz w:val="26"/>
          <w:szCs w:val="26"/>
        </w:rPr>
        <w:t>ĐIỀU KHOẢN THI HÀNH</w:t>
      </w:r>
    </w:p>
    <w:p w:rsidR="00691C6A" w:rsidRDefault="00691C6A" w:rsidP="00691C6A">
      <w:pPr>
        <w:pStyle w:val="NormalWeb"/>
        <w:spacing w:before="0" w:after="60"/>
        <w:contextualSpacing/>
        <w:jc w:val="both"/>
        <w:rPr>
          <w:sz w:val="26"/>
          <w:szCs w:val="26"/>
        </w:rPr>
      </w:pPr>
      <w:r>
        <w:rPr>
          <w:b/>
          <w:bCs/>
          <w:sz w:val="26"/>
          <w:szCs w:val="26"/>
        </w:rPr>
        <w:t>Điều 25. Sửa đổi, bổ sung Điều lệ Hội</w:t>
      </w:r>
    </w:p>
    <w:p w:rsidR="00691C6A" w:rsidRDefault="00691C6A" w:rsidP="00691C6A">
      <w:pPr>
        <w:pStyle w:val="NormalWeb"/>
        <w:spacing w:before="0" w:after="60"/>
        <w:contextualSpacing/>
        <w:jc w:val="both"/>
        <w:rPr>
          <w:sz w:val="26"/>
          <w:szCs w:val="26"/>
        </w:rPr>
      </w:pPr>
      <w:r>
        <w:rPr>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691C6A" w:rsidRDefault="00691C6A" w:rsidP="00691C6A">
      <w:pPr>
        <w:pStyle w:val="NormalWeb"/>
        <w:spacing w:before="0" w:after="60"/>
        <w:contextualSpacing/>
        <w:jc w:val="both"/>
        <w:rPr>
          <w:sz w:val="26"/>
          <w:szCs w:val="26"/>
        </w:rPr>
      </w:pPr>
      <w:r>
        <w:rPr>
          <w:b/>
          <w:bCs/>
          <w:sz w:val="26"/>
          <w:szCs w:val="26"/>
        </w:rPr>
        <w:t>Điều 26. Hiệu lực thi hành</w:t>
      </w:r>
    </w:p>
    <w:p w:rsidR="00691C6A" w:rsidRDefault="00691C6A" w:rsidP="00691C6A">
      <w:pPr>
        <w:pStyle w:val="NormalWeb"/>
        <w:spacing w:before="0" w:after="60"/>
        <w:contextualSpacing/>
        <w:jc w:val="both"/>
        <w:rPr>
          <w:sz w:val="26"/>
          <w:szCs w:val="26"/>
        </w:rPr>
      </w:pPr>
      <w:r>
        <w:rPr>
          <w:sz w:val="26"/>
          <w:szCs w:val="26"/>
        </w:rPr>
        <w:t>1. Điều lệ Hội ...(2)... gồm ... Chương, ... Điều đã được Đại hội ...(19)... Hội ...(2)... thông qua ngày ... tháng ... năm ... tại ... và có hiệu lực thi hành theo Quyết định phê duyệt của ...</w:t>
      </w:r>
    </w:p>
    <w:p w:rsidR="00691C6A" w:rsidRDefault="00691C6A" w:rsidP="00691C6A">
      <w:pPr>
        <w:pStyle w:val="NormalWeb"/>
        <w:spacing w:before="0" w:after="60"/>
        <w:contextualSpacing/>
        <w:jc w:val="both"/>
        <w:rPr>
          <w:sz w:val="26"/>
          <w:szCs w:val="26"/>
        </w:rPr>
      </w:pPr>
      <w:r>
        <w:rPr>
          <w:sz w:val="26"/>
          <w:szCs w:val="26"/>
        </w:rPr>
        <w:t>2. Căn cứ quy định pháp luật về hội và Điều lệ Hội, Ban Chấp hành Hội ...(2)... có trách nhiệm hướng dẫn và tổ chức thực hiện Điều lệ này./.</w:t>
      </w:r>
    </w:p>
    <w:p w:rsidR="00691C6A" w:rsidRDefault="00691C6A" w:rsidP="00691C6A">
      <w:pPr>
        <w:pStyle w:val="NormalWeb"/>
        <w:spacing w:before="0" w:after="60"/>
        <w:contextualSpacing/>
        <w:rPr>
          <w:sz w:val="26"/>
          <w:szCs w:val="26"/>
        </w:rPr>
      </w:pPr>
      <w:r>
        <w:rPr>
          <w:sz w:val="26"/>
          <w:szCs w:val="26"/>
        </w:rPr>
        <w:t> </w:t>
      </w:r>
    </w:p>
    <w:tbl>
      <w:tblPr>
        <w:tblW w:w="9468" w:type="dxa"/>
        <w:tblCellMar>
          <w:left w:w="0" w:type="dxa"/>
          <w:right w:w="0" w:type="dxa"/>
        </w:tblCellMar>
        <w:tblLook w:val="04A0" w:firstRow="1" w:lastRow="0" w:firstColumn="1" w:lastColumn="0" w:noHBand="0" w:noVBand="1"/>
      </w:tblPr>
      <w:tblGrid>
        <w:gridCol w:w="4428"/>
        <w:gridCol w:w="5040"/>
      </w:tblGrid>
      <w:tr w:rsidR="00691C6A">
        <w:tc>
          <w:tcPr>
            <w:tcW w:w="4428" w:type="dxa"/>
            <w:tcMar>
              <w:top w:w="0" w:type="dxa"/>
              <w:left w:w="108" w:type="dxa"/>
              <w:bottom w:w="0" w:type="dxa"/>
              <w:right w:w="108" w:type="dxa"/>
            </w:tcMar>
            <w:hideMark/>
          </w:tcPr>
          <w:p w:rsidR="00691C6A" w:rsidRDefault="00691C6A">
            <w:pPr>
              <w:pStyle w:val="NormalWeb"/>
              <w:spacing w:before="0" w:after="60"/>
              <w:contextualSpacing/>
              <w:rPr>
                <w:sz w:val="26"/>
                <w:szCs w:val="26"/>
              </w:rPr>
            </w:pPr>
            <w:r>
              <w:rPr>
                <w:sz w:val="26"/>
                <w:szCs w:val="26"/>
              </w:rPr>
              <w:t> </w:t>
            </w:r>
          </w:p>
        </w:tc>
        <w:tc>
          <w:tcPr>
            <w:tcW w:w="5040" w:type="dxa"/>
            <w:tcMar>
              <w:top w:w="0" w:type="dxa"/>
              <w:left w:w="108" w:type="dxa"/>
              <w:bottom w:w="0" w:type="dxa"/>
              <w:right w:w="108" w:type="dxa"/>
            </w:tcMar>
            <w:hideMark/>
          </w:tcPr>
          <w:p w:rsidR="00691C6A" w:rsidRDefault="00691C6A">
            <w:pPr>
              <w:pStyle w:val="NormalWeb"/>
              <w:spacing w:before="0" w:after="60"/>
              <w:contextualSpacing/>
              <w:jc w:val="center"/>
              <w:rPr>
                <w:sz w:val="26"/>
                <w:szCs w:val="26"/>
              </w:rPr>
            </w:pPr>
            <w:r>
              <w:rPr>
                <w:b/>
                <w:bCs/>
                <w:sz w:val="26"/>
                <w:szCs w:val="26"/>
              </w:rPr>
              <w:t>QUYỀN HẠN, CHỨC VỤ NGƯỜI KÝ</w:t>
            </w:r>
            <w:r>
              <w:rPr>
                <w:b/>
                <w:bCs/>
                <w:sz w:val="26"/>
                <w:szCs w:val="26"/>
              </w:rPr>
              <w:br/>
            </w:r>
            <w:r>
              <w:rPr>
                <w:i/>
                <w:iCs/>
                <w:sz w:val="26"/>
                <w:szCs w:val="26"/>
              </w:rPr>
              <w:t>(Chữ ký, dấu)</w:t>
            </w:r>
            <w:r>
              <w:rPr>
                <w:i/>
                <w:iCs/>
                <w:sz w:val="26"/>
                <w:szCs w:val="26"/>
              </w:rPr>
              <w:br/>
            </w:r>
            <w:r>
              <w:rPr>
                <w:b/>
                <w:bCs/>
                <w:sz w:val="26"/>
                <w:szCs w:val="26"/>
              </w:rPr>
              <w:t>Họ và tên</w:t>
            </w:r>
          </w:p>
        </w:tc>
      </w:tr>
    </w:tbl>
    <w:p w:rsidR="00691C6A" w:rsidRDefault="00691C6A" w:rsidP="00691C6A">
      <w:pPr>
        <w:pStyle w:val="NormalWeb"/>
        <w:spacing w:before="0" w:after="60"/>
        <w:contextualSpacing/>
      </w:pPr>
      <w:r>
        <w:rPr>
          <w:b/>
          <w:bCs/>
          <w:i/>
          <w:iCs/>
        </w:rPr>
        <w:t>Ghi chú:</w:t>
      </w:r>
    </w:p>
    <w:p w:rsidR="00691C6A" w:rsidRDefault="00691C6A" w:rsidP="00691C6A">
      <w:pPr>
        <w:pStyle w:val="NormalWeb"/>
        <w:spacing w:before="0" w:after="60"/>
        <w:contextualSpacing/>
        <w:jc w:val="both"/>
        <w:rPr>
          <w:sz w:val="22"/>
          <w:szCs w:val="22"/>
        </w:rPr>
      </w:pPr>
      <w:r>
        <w:rPr>
          <w:sz w:val="22"/>
          <w:szCs w:val="22"/>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691C6A" w:rsidRDefault="00691C6A" w:rsidP="00691C6A">
      <w:pPr>
        <w:pStyle w:val="NormalWeb"/>
        <w:spacing w:before="0" w:after="60"/>
        <w:contextualSpacing/>
        <w:jc w:val="both"/>
        <w:rPr>
          <w:sz w:val="22"/>
          <w:szCs w:val="22"/>
        </w:rPr>
      </w:pPr>
      <w:r>
        <w:rPr>
          <w:sz w:val="22"/>
          <w:szCs w:val="22"/>
        </w:rPr>
        <w:t>(1) Tên cơ quan nhà nước có thẩm quyền phê duyệt điều lệ;</w:t>
      </w:r>
    </w:p>
    <w:p w:rsidR="00691C6A" w:rsidRDefault="00691C6A" w:rsidP="00691C6A">
      <w:pPr>
        <w:pStyle w:val="NormalWeb"/>
        <w:spacing w:before="0" w:after="60"/>
        <w:contextualSpacing/>
        <w:jc w:val="both"/>
        <w:rPr>
          <w:sz w:val="22"/>
          <w:szCs w:val="22"/>
        </w:rPr>
      </w:pPr>
      <w:r>
        <w:rPr>
          <w:sz w:val="22"/>
          <w:szCs w:val="22"/>
        </w:rPr>
        <w:t>(2) Tên hội;</w:t>
      </w:r>
    </w:p>
    <w:p w:rsidR="00691C6A" w:rsidRDefault="00691C6A" w:rsidP="00691C6A">
      <w:pPr>
        <w:pStyle w:val="NormalWeb"/>
        <w:spacing w:before="0" w:after="60"/>
        <w:contextualSpacing/>
        <w:jc w:val="both"/>
        <w:rPr>
          <w:sz w:val="22"/>
          <w:szCs w:val="22"/>
        </w:rPr>
      </w:pPr>
      <w:r>
        <w:rPr>
          <w:sz w:val="22"/>
          <w:szCs w:val="22"/>
        </w:rPr>
        <w:t>(3) Ghi rõ hội là tổ chức chính trị - xã hội hoặc chính trị - xã hội - nghề nghiệp hoặc xã hội - nghề nghiệp hoặc xã hội...;</w:t>
      </w:r>
    </w:p>
    <w:p w:rsidR="00691C6A" w:rsidRDefault="00691C6A" w:rsidP="00691C6A">
      <w:pPr>
        <w:pStyle w:val="NormalWeb"/>
        <w:spacing w:before="0" w:after="60"/>
        <w:contextualSpacing/>
        <w:jc w:val="both"/>
        <w:rPr>
          <w:sz w:val="22"/>
          <w:szCs w:val="22"/>
        </w:rPr>
      </w:pPr>
      <w:r>
        <w:rPr>
          <w:sz w:val="22"/>
          <w:szCs w:val="22"/>
        </w:rPr>
        <w:t>(4) Ghi rõ đối tượng tập hợp của hội;</w:t>
      </w:r>
    </w:p>
    <w:p w:rsidR="00691C6A" w:rsidRDefault="00691C6A" w:rsidP="00691C6A">
      <w:pPr>
        <w:pStyle w:val="NormalWeb"/>
        <w:spacing w:before="0" w:after="60"/>
        <w:contextualSpacing/>
        <w:jc w:val="both"/>
        <w:rPr>
          <w:sz w:val="22"/>
          <w:szCs w:val="22"/>
        </w:rPr>
      </w:pPr>
      <w:r>
        <w:rPr>
          <w:sz w:val="22"/>
          <w:szCs w:val="22"/>
        </w:rPr>
        <w:t>(5) Ghi rõ phạm vi hoạt động của hội: Cả nước hoặc liên tỉnh hoặc trong tỉnh …, trong huyện …, trong xã...;</w:t>
      </w:r>
    </w:p>
    <w:p w:rsidR="00691C6A" w:rsidRDefault="00691C6A" w:rsidP="00691C6A">
      <w:pPr>
        <w:pStyle w:val="NormalWeb"/>
        <w:spacing w:before="0" w:after="60"/>
        <w:contextualSpacing/>
        <w:jc w:val="both"/>
        <w:rPr>
          <w:sz w:val="22"/>
          <w:szCs w:val="22"/>
        </w:rPr>
      </w:pPr>
      <w:r>
        <w:rPr>
          <w:sz w:val="22"/>
          <w:szCs w:val="22"/>
        </w:rPr>
        <w:t>(6) Ghi rõ lĩnh vực hoạt động chính của hội;</w:t>
      </w:r>
    </w:p>
    <w:p w:rsidR="00691C6A" w:rsidRDefault="00691C6A" w:rsidP="00691C6A">
      <w:pPr>
        <w:pStyle w:val="NormalWeb"/>
        <w:spacing w:before="0" w:after="60"/>
        <w:contextualSpacing/>
        <w:jc w:val="both"/>
        <w:rPr>
          <w:sz w:val="22"/>
          <w:szCs w:val="22"/>
        </w:rPr>
      </w:pPr>
      <w:r>
        <w:rPr>
          <w:sz w:val="22"/>
          <w:szCs w:val="22"/>
        </w:rPr>
        <w:t>(7) Cơ quan nhà nước quản lý lĩnh vực hoạt động chính của hội;</w:t>
      </w:r>
    </w:p>
    <w:p w:rsidR="00691C6A" w:rsidRDefault="00691C6A" w:rsidP="00691C6A">
      <w:pPr>
        <w:pStyle w:val="NormalWeb"/>
        <w:spacing w:before="0" w:after="60"/>
        <w:contextualSpacing/>
        <w:jc w:val="both"/>
        <w:rPr>
          <w:sz w:val="22"/>
          <w:szCs w:val="22"/>
        </w:rPr>
      </w:pPr>
      <w:r>
        <w:rPr>
          <w:sz w:val="22"/>
          <w:szCs w:val="22"/>
        </w:rPr>
        <w:lastRenderedPageBreak/>
        <w:t>(8) Cơ quan nhà nước có liên quan;</w:t>
      </w:r>
    </w:p>
    <w:p w:rsidR="00691C6A" w:rsidRDefault="00691C6A" w:rsidP="00691C6A">
      <w:pPr>
        <w:pStyle w:val="NormalWeb"/>
        <w:spacing w:before="0" w:after="60"/>
        <w:contextualSpacing/>
        <w:jc w:val="both"/>
        <w:rPr>
          <w:sz w:val="22"/>
          <w:szCs w:val="22"/>
        </w:rPr>
      </w:pPr>
      <w:r>
        <w:rPr>
          <w:sz w:val="22"/>
          <w:szCs w:val="22"/>
        </w:rPr>
        <w:t>(9) Quy định cụ thể hội viên tổ chức (nếu có);</w:t>
      </w:r>
    </w:p>
    <w:p w:rsidR="00691C6A" w:rsidRDefault="00691C6A" w:rsidP="00691C6A">
      <w:pPr>
        <w:pStyle w:val="NormalWeb"/>
        <w:spacing w:before="0" w:after="60"/>
        <w:contextualSpacing/>
        <w:jc w:val="both"/>
        <w:rPr>
          <w:sz w:val="22"/>
          <w:szCs w:val="22"/>
        </w:rPr>
      </w:pPr>
      <w:r>
        <w:rPr>
          <w:sz w:val="22"/>
          <w:szCs w:val="22"/>
        </w:rPr>
        <w:t>(10) (11) Quy định cụ thể hội viên liên kết, hội viên danh dự (nếu có) phù hợp với quy định tại Điều 17 Nghi định số 45/2010/NĐ-CP;</w:t>
      </w:r>
    </w:p>
    <w:p w:rsidR="00691C6A" w:rsidRDefault="00691C6A" w:rsidP="00691C6A">
      <w:pPr>
        <w:pStyle w:val="NormalWeb"/>
        <w:spacing w:before="0" w:after="60"/>
        <w:contextualSpacing/>
        <w:jc w:val="both"/>
        <w:rPr>
          <w:sz w:val="22"/>
          <w:szCs w:val="22"/>
        </w:rPr>
      </w:pPr>
      <w:r>
        <w:rPr>
          <w:sz w:val="22"/>
          <w:szCs w:val="22"/>
        </w:rPr>
        <w:t>(12) Quy định cụ thể tiêu chuẩn hội viên chính thức của hội;</w:t>
      </w:r>
    </w:p>
    <w:p w:rsidR="00691C6A" w:rsidRDefault="00691C6A" w:rsidP="00691C6A">
      <w:pPr>
        <w:pStyle w:val="NormalWeb"/>
        <w:spacing w:before="0" w:after="60"/>
        <w:contextualSpacing/>
        <w:jc w:val="both"/>
        <w:rPr>
          <w:sz w:val="22"/>
          <w:szCs w:val="22"/>
        </w:rPr>
      </w:pPr>
      <w:r>
        <w:rPr>
          <w:sz w:val="22"/>
          <w:szCs w:val="22"/>
        </w:rPr>
        <w:t>(13) Quy định cụ thể thủ tục, thẩm quyền kết nạp hội viên; thủ tục ra hội đối với hội viên;</w:t>
      </w:r>
    </w:p>
    <w:p w:rsidR="00691C6A" w:rsidRDefault="00691C6A" w:rsidP="00691C6A">
      <w:pPr>
        <w:pStyle w:val="NormalWeb"/>
        <w:spacing w:before="0" w:after="60"/>
        <w:contextualSpacing/>
        <w:jc w:val="both"/>
        <w:rPr>
          <w:sz w:val="22"/>
          <w:szCs w:val="22"/>
        </w:rPr>
      </w:pPr>
      <w:r>
        <w:rPr>
          <w:sz w:val="22"/>
          <w:szCs w:val="22"/>
        </w:rPr>
        <w:t>(14) Quy định cụ thể nhiệm kỳ đại hội của hội nhưng không quá 05 (năm) năm;</w:t>
      </w:r>
    </w:p>
    <w:p w:rsidR="00691C6A" w:rsidRDefault="00691C6A" w:rsidP="00691C6A">
      <w:pPr>
        <w:pStyle w:val="NormalWeb"/>
        <w:spacing w:before="0" w:after="60"/>
        <w:contextualSpacing/>
        <w:jc w:val="both"/>
        <w:rPr>
          <w:sz w:val="22"/>
          <w:szCs w:val="22"/>
        </w:rPr>
      </w:pPr>
      <w:r>
        <w:rPr>
          <w:sz w:val="22"/>
          <w:szCs w:val="22"/>
        </w:rPr>
        <w:t>(15) Quy định cụ thể số ủy viên Ban Chấp hành được bầu bổ sung: 1/3, 20%, 30%...;</w:t>
      </w:r>
    </w:p>
    <w:p w:rsidR="00691C6A" w:rsidRDefault="00691C6A" w:rsidP="00691C6A">
      <w:pPr>
        <w:pStyle w:val="NormalWeb"/>
        <w:spacing w:before="0" w:after="60"/>
        <w:contextualSpacing/>
        <w:jc w:val="both"/>
        <w:rPr>
          <w:sz w:val="22"/>
          <w:szCs w:val="22"/>
        </w:rPr>
      </w:pPr>
      <w:r>
        <w:rPr>
          <w:sz w:val="22"/>
          <w:szCs w:val="22"/>
        </w:rPr>
        <w:t>(16) Các tổ chức khác: Thường trực hội, ban thư ký... (nếu có);</w:t>
      </w:r>
    </w:p>
    <w:p w:rsidR="00691C6A" w:rsidRDefault="00691C6A" w:rsidP="00691C6A">
      <w:pPr>
        <w:pStyle w:val="NormalWeb"/>
        <w:spacing w:before="0" w:after="60"/>
        <w:contextualSpacing/>
        <w:jc w:val="both"/>
        <w:rPr>
          <w:sz w:val="22"/>
          <w:szCs w:val="22"/>
        </w:rPr>
      </w:pPr>
      <w:r>
        <w:rPr>
          <w:sz w:val="22"/>
          <w:szCs w:val="22"/>
        </w:rPr>
        <w:t>(17) Các chức danh khác: Tổng thư ký, thư ký... (nếu có);</w:t>
      </w:r>
    </w:p>
    <w:p w:rsidR="00691C6A" w:rsidRDefault="00691C6A" w:rsidP="00691C6A">
      <w:pPr>
        <w:pStyle w:val="NormalWeb"/>
        <w:spacing w:before="0" w:after="60"/>
        <w:contextualSpacing/>
        <w:jc w:val="both"/>
        <w:rPr>
          <w:sz w:val="22"/>
          <w:szCs w:val="22"/>
        </w:rPr>
      </w:pPr>
      <w:r>
        <w:rPr>
          <w:sz w:val="22"/>
          <w:szCs w:val="22"/>
        </w:rPr>
        <w:t>(18) Ghi rõ các hình thức kỷ luật: Khiển trách, cảnh cáo, khai trừ...;</w:t>
      </w:r>
    </w:p>
    <w:p w:rsidR="00691C6A" w:rsidRDefault="00691C6A" w:rsidP="00691C6A">
      <w:pPr>
        <w:pStyle w:val="NormalWeb"/>
        <w:spacing w:before="0" w:after="60"/>
        <w:contextualSpacing/>
        <w:jc w:val="both"/>
        <w:rPr>
          <w:sz w:val="22"/>
          <w:szCs w:val="22"/>
        </w:rPr>
      </w:pPr>
      <w:r>
        <w:rPr>
          <w:sz w:val="22"/>
          <w:szCs w:val="22"/>
        </w:rPr>
        <w:t>(19) Đại hội thành lập hoặc đại hội toàn thể hoặc đại hội đại biểu lần thứ... hoặc đại hội bất thường.</w:t>
      </w: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rPr>
                <w:b/>
                <w:bCs/>
              </w:rPr>
              <w:lastRenderedPageBreak/>
              <w:t xml:space="preserve">22.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lang w:val="nl-NL"/>
              </w:rPr>
            </w:pPr>
            <w:r>
              <w:rPr>
                <w:b/>
                <w:lang w:val="nl-NL"/>
              </w:rPr>
              <w:t xml:space="preserve">Báo cáo tổ chức đại hội bất thường của hội có phạm vi hoạt động trong xã, phường, thị trấn </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rPr>
                <w:b/>
                <w:bCs/>
              </w:rPr>
              <w:t>Các bước thực hiện đối với cá nhân, tổ chức:</w:t>
            </w:r>
          </w:p>
          <w:p w:rsidR="00691C6A" w:rsidRDefault="00691C6A">
            <w:pPr>
              <w:spacing w:after="60"/>
              <w:contextualSpacing/>
              <w:jc w:val="both"/>
            </w:pPr>
            <w:r>
              <w:t>- Cá nhân, tổ chức chuẩn bị hồ sơ hợp lệ;</w:t>
            </w:r>
          </w:p>
          <w:p w:rsidR="00691C6A" w:rsidRDefault="00691C6A">
            <w:pPr>
              <w:spacing w:after="60"/>
              <w:contextualSpacing/>
              <w:jc w:val="both"/>
            </w:pPr>
            <w:r>
              <w:t>- Nộp hồ sơ tại Bộ phận tiếp nhận và trả kết quả Ủy ban nhân dân cấp huyện;</w:t>
            </w:r>
          </w:p>
          <w:p w:rsidR="00691C6A" w:rsidRDefault="00691C6A">
            <w:pPr>
              <w:spacing w:after="60"/>
              <w:contextualSpacing/>
              <w:jc w:val="both"/>
            </w:pPr>
            <w:r>
              <w:t>- Nhận kết quả tại Bộ phận tiếp nhận và trả kết quả Ủy ban nhân dân cấp huyện.</w:t>
            </w:r>
          </w:p>
          <w:p w:rsidR="00691C6A" w:rsidRDefault="00691C6A">
            <w:pPr>
              <w:spacing w:after="60"/>
              <w:contextualSpacing/>
              <w:jc w:val="both"/>
              <w:rPr>
                <w:b/>
                <w:bCs/>
              </w:rPr>
            </w:pPr>
            <w:r>
              <w:rPr>
                <w:b/>
                <w:bCs/>
              </w:rPr>
              <w:t>Các bước thực hiện đối với cấp huyện:</w:t>
            </w:r>
          </w:p>
          <w:p w:rsidR="00691C6A" w:rsidRDefault="00691C6A">
            <w:pPr>
              <w:spacing w:after="60"/>
              <w:contextualSpacing/>
              <w:jc w:val="both"/>
              <w:rPr>
                <w:lang w:val="hr-HR"/>
              </w:rPr>
            </w:pPr>
            <w:r>
              <w:rPr>
                <w:bCs/>
              </w:rPr>
              <w:t>-</w:t>
            </w:r>
            <w:r>
              <w:rPr>
                <w:b/>
                <w:bCs/>
              </w:rPr>
              <w:t xml:space="preserve"> </w:t>
            </w:r>
            <w:r>
              <w:t>Cán bộ</w:t>
            </w:r>
            <w:r>
              <w:rPr>
                <w:b/>
                <w:bCs/>
              </w:rPr>
              <w:t xml:space="preserve"> </w:t>
            </w:r>
            <w:r>
              <w:t>tiếp nhận hồ sơ kiểm tra tính pháp lý và nội dung hồ sơ, nếu hồ sơ chưa đầy đủ hoặc không hợp lệ hướng dẫn người nộp hoàn chỉnh theo quy định. Trường hợp hồ sơ đầy đủ, hợp lệ thì viết giấy hẹn giao cho người nộp.</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widowControl w:val="0"/>
              <w:tabs>
                <w:tab w:val="left" w:pos="567"/>
              </w:tabs>
              <w:spacing w:after="60"/>
              <w:contextualSpacing/>
              <w:jc w:val="both"/>
              <w:rPr>
                <w:lang w:val="nl-NL"/>
              </w:rPr>
            </w:pPr>
            <w:r>
              <w:t xml:space="preserve">- </w:t>
            </w:r>
            <w:r>
              <w:rPr>
                <w:lang w:val="nl-NL"/>
              </w:rPr>
              <w:t>Nghị quyết của ban lãnh đạo hội về việc tổ chức đại hội bất thường trong đó nêu rõ nội dung thảo luận và quyết định tại đại hội;</w:t>
            </w:r>
          </w:p>
          <w:p w:rsidR="00691C6A" w:rsidRDefault="00691C6A">
            <w:pPr>
              <w:widowControl w:val="0"/>
              <w:tabs>
                <w:tab w:val="left" w:pos="567"/>
              </w:tabs>
              <w:spacing w:after="60"/>
              <w:contextualSpacing/>
              <w:jc w:val="both"/>
              <w:rPr>
                <w:lang w:val="nl-NL"/>
              </w:rPr>
            </w:pPr>
            <w:r>
              <w:rPr>
                <w:lang w:val="nl-NL"/>
              </w:rPr>
              <w:t>- Dự thảo những nội dung thảo luận và quyết định tại đại hội;</w:t>
            </w:r>
          </w:p>
          <w:p w:rsidR="00691C6A" w:rsidRDefault="00691C6A">
            <w:pPr>
              <w:widowControl w:val="0"/>
              <w:tabs>
                <w:tab w:val="left" w:pos="567"/>
              </w:tabs>
              <w:spacing w:after="60"/>
              <w:contextualSpacing/>
              <w:jc w:val="both"/>
              <w:rPr>
                <w:b/>
                <w:lang w:val="nl-NL"/>
              </w:rPr>
            </w:pPr>
            <w:r>
              <w:rPr>
                <w:lang w:val="nl-NL"/>
              </w:rPr>
              <w:t xml:space="preserve">- </w:t>
            </w:r>
            <w:r>
              <w:t>Dự kiến thời gian, địa điểm tổ chức đại hội, số lượng đại b</w:t>
            </w:r>
            <w:r>
              <w:rPr>
                <w:lang w:val="nl-NL"/>
              </w:rPr>
              <w:t>i</w:t>
            </w:r>
            <w:r>
              <w:t>ểu mời, đại biểu chính thức tham dự đại hội, dự kiến chương trình đại hội.</w:t>
            </w:r>
          </w:p>
          <w:p w:rsidR="00691C6A" w:rsidRDefault="00691C6A">
            <w:pPr>
              <w:widowControl w:val="0"/>
              <w:tabs>
                <w:tab w:val="left" w:pos="56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nl-NL"/>
              </w:rPr>
            </w:pPr>
            <w:r>
              <w:rPr>
                <w:lang w:val="nl-NL"/>
              </w:rPr>
              <w:t xml:space="preserve">- 15 ngày kể từ ngày nhận đủ hồ sơ theo quy định. </w:t>
            </w:r>
          </w:p>
          <w:p w:rsidR="00691C6A" w:rsidRDefault="00691C6A">
            <w:pPr>
              <w:spacing w:after="60"/>
              <w:contextualSpacing/>
              <w:jc w:val="both"/>
              <w:rPr>
                <w:lang w:val="nl-NL"/>
              </w:rPr>
            </w:pPr>
            <w:r>
              <w:rPr>
                <w:lang w:val="nl-NL"/>
              </w:rPr>
              <w:t>- Không quá 25 ngày đối với trường hợp cần lấy ý kiến cơ quan có liên quan đến ngành, lĩnh vực chính hội hoạt động</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Tổ chức</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pPr>
            <w:r>
              <w:t xml:space="preserve">d) Cơ quan phối hợp (nếu có):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rPr>
                <w:bCs/>
                <w:lang w:val="nl-NL"/>
              </w:rPr>
              <w:t>Văn bản cho ý kiến về việc tổ chức đại hội</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Tên mẫu </w:t>
            </w:r>
            <w:r>
              <w:lastRenderedPageBreak/>
              <w:t>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lastRenderedPageBreak/>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widowControl w:val="0"/>
              <w:tabs>
                <w:tab w:val="left" w:pos="567"/>
              </w:tabs>
              <w:spacing w:after="60"/>
              <w:contextualSpacing/>
              <w:jc w:val="both"/>
              <w:rPr>
                <w:rFonts w:eastAsia="Arial"/>
                <w:spacing w:val="-6"/>
                <w:lang w:val="nl-NL"/>
              </w:rPr>
            </w:pPr>
            <w:r>
              <w:t>-</w:t>
            </w:r>
            <w:r>
              <w:rPr>
                <w:rFonts w:eastAsia="Arial"/>
                <w:lang w:val="nl-NL"/>
              </w:rPr>
              <w:t xml:space="preserve"> </w:t>
            </w:r>
            <w:r>
              <w:rPr>
                <w:rFonts w:eastAsia="Arial"/>
                <w:spacing w:val="-6"/>
                <w:lang w:val="nl-NL"/>
              </w:rPr>
              <w:t>Nghị định số 45/2010/NĐ-CP ngày 21/4/2010 của Chính phủ quy định về tổ chức, hoạt động và quản lý hội;</w:t>
            </w:r>
          </w:p>
          <w:p w:rsidR="00691C6A" w:rsidRDefault="00691C6A">
            <w:pPr>
              <w:spacing w:after="60"/>
              <w:contextualSpacing/>
              <w:jc w:val="both"/>
              <w:rPr>
                <w:rFonts w:eastAsia="Arial"/>
                <w:lang w:val="nl-NL"/>
              </w:rPr>
            </w:pPr>
            <w:r>
              <w:rPr>
                <w:lang w:val="nl-NL"/>
              </w:rPr>
              <w:t>-</w:t>
            </w:r>
            <w:r>
              <w:rPr>
                <w:rFonts w:eastAsia="Arial"/>
                <w:lang w:val="nl-NL"/>
              </w:rPr>
              <w:t xml:space="preserve"> Nghị định số 33/2012/NĐ-CP ngày 13/4/2012 của Chính phủ sửa đổi, bổ sung một số điều của Nghị định số 45/2010/NĐ-CP ngày 21/4/2010 của Chính phủ quy định về tổ chức, hoạt động và quản lý hội;</w:t>
            </w:r>
          </w:p>
          <w:p w:rsidR="00691C6A" w:rsidRDefault="00691C6A">
            <w:pPr>
              <w:widowControl w:val="0"/>
              <w:tabs>
                <w:tab w:val="left" w:pos="567"/>
              </w:tabs>
              <w:spacing w:after="60"/>
              <w:contextualSpacing/>
              <w:jc w:val="both"/>
              <w:rPr>
                <w:spacing w:val="-6"/>
                <w:lang w:val="nl-NL"/>
              </w:rPr>
            </w:pPr>
            <w:r>
              <w:rPr>
                <w:spacing w:val="-6"/>
                <w:lang w:val="nl-NL"/>
              </w:rPr>
              <w:t>-</w:t>
            </w:r>
            <w:r>
              <w:rPr>
                <w:rFonts w:eastAsia="Arial"/>
                <w:spacing w:val="-6"/>
                <w:lang w:val="nl-NL"/>
              </w:rPr>
              <w:t xml:space="preserve"> </w:t>
            </w:r>
            <w:r>
              <w:rPr>
                <w:rFonts w:eastAsia="Arial"/>
                <w:lang w:val="nl-NL"/>
              </w:rPr>
              <w:t xml:space="preserve">Thông tư số 03/2013/TT-BNV ngày 16/4/2013 của Bộ Nội vụ hướng dẫn thực hiện một số điều của </w:t>
            </w:r>
            <w:r>
              <w:rPr>
                <w:rFonts w:eastAsia="Arial"/>
                <w:spacing w:val="-6"/>
                <w:lang w:val="nl-NL"/>
              </w:rPr>
              <w:t>Nghị định số 45/2010/NĐ-CP của Chính phủ;</w:t>
            </w:r>
          </w:p>
        </w:tc>
      </w:tr>
    </w:tbl>
    <w:p w:rsidR="00691C6A" w:rsidRDefault="00691C6A" w:rsidP="00691C6A">
      <w:pPr>
        <w:spacing w:after="60"/>
        <w:contextualSpacing/>
      </w:pPr>
    </w:p>
    <w:p w:rsidR="00691C6A" w:rsidRDefault="00691C6A" w:rsidP="00691C6A">
      <w:pPr>
        <w:spacing w:after="60"/>
        <w:contextualSpacing/>
      </w:pPr>
      <w:r>
        <w:br w:type="page"/>
      </w:r>
    </w:p>
    <w:tbl>
      <w:tblPr>
        <w:tblW w:w="0" w:type="auto"/>
        <w:tblInd w:w="108" w:type="dxa"/>
        <w:tblLayout w:type="fixed"/>
        <w:tblLook w:val="04A0" w:firstRow="1" w:lastRow="0" w:firstColumn="1" w:lastColumn="0" w:noHBand="0" w:noVBand="1"/>
      </w:tblPr>
      <w:tblGrid>
        <w:gridCol w:w="1980"/>
        <w:gridCol w:w="7020"/>
      </w:tblGrid>
      <w:tr w:rsidR="00691C6A">
        <w:tc>
          <w:tcPr>
            <w:tcW w:w="198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spacing w:after="60"/>
              <w:contextualSpacing/>
              <w:jc w:val="both"/>
              <w:rPr>
                <w:b/>
                <w:bCs/>
              </w:rPr>
            </w:pPr>
            <w:r>
              <w:lastRenderedPageBreak/>
              <w:br w:type="page"/>
            </w:r>
            <w:r>
              <w:rPr>
                <w:b/>
                <w:bCs/>
              </w:rPr>
              <w:t xml:space="preserve">23. Thủ tục: </w:t>
            </w:r>
          </w:p>
        </w:tc>
        <w:tc>
          <w:tcPr>
            <w:tcW w:w="702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691C6A" w:rsidRDefault="00691C6A">
            <w:pPr>
              <w:widowControl w:val="0"/>
              <w:spacing w:after="60"/>
              <w:contextualSpacing/>
              <w:jc w:val="both"/>
              <w:rPr>
                <w:b/>
                <w:iCs/>
                <w:spacing w:val="-4"/>
                <w:lang w:val="nl-NL"/>
              </w:rPr>
            </w:pPr>
            <w:r>
              <w:rPr>
                <w:b/>
                <w:bCs/>
                <w:lang w:val="nl-NL"/>
              </w:rPr>
              <w:t>G</w:t>
            </w:r>
            <w:r>
              <w:rPr>
                <w:b/>
                <w:lang w:val="nl-NL"/>
              </w:rPr>
              <w:t>iải quyết chế độ trợ cấp đối với Thanh niên xung phong đã hoàn thành nhiệm vụ trong kháng chiến theo Quyết định số 40/2011/QĐ-TTg ngày 27/7/2011 của Thủ tướng Chính phủ</w:t>
            </w:r>
          </w:p>
        </w:tc>
      </w:tr>
      <w:tr w:rsidR="00691C6A">
        <w:tc>
          <w:tcPr>
            <w:tcW w:w="1980" w:type="dxa"/>
            <w:tcBorders>
              <w:top w:val="single" w:sz="6" w:space="0" w:color="auto"/>
              <w:left w:val="single" w:sz="6" w:space="0" w:color="auto"/>
              <w:bottom w:val="single" w:sz="6" w:space="0" w:color="auto"/>
              <w:right w:val="single" w:sz="6" w:space="0" w:color="auto"/>
            </w:tcBorders>
            <w:vAlign w:val="center"/>
          </w:tcPr>
          <w:p w:rsidR="00691C6A" w:rsidRDefault="00691C6A">
            <w:pPr>
              <w:spacing w:after="60"/>
              <w:contextualSpacing/>
              <w:jc w:val="both"/>
              <w:rPr>
                <w:b/>
                <w:bCs/>
              </w:rPr>
            </w:pPr>
            <w:r>
              <w:t xml:space="preserve">+ Trình tự thực hiện:  </w:t>
            </w:r>
          </w:p>
          <w:p w:rsidR="00691C6A" w:rsidRDefault="00691C6A">
            <w:pPr>
              <w:spacing w:after="60"/>
              <w:contextualSpacing/>
              <w:jc w:val="both"/>
            </w:pP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nl-NL"/>
              </w:rPr>
            </w:pPr>
            <w:r>
              <w:rPr>
                <w:lang w:val="hr-HR"/>
              </w:rPr>
              <w:t xml:space="preserve">         UBND cấp xã tổng hợp hồ sơ đã được xác nhận hưởng chế độ trợ cấp đối với TNXP </w:t>
            </w:r>
            <w:r>
              <w:rPr>
                <w:lang w:val="nl-NL"/>
              </w:rPr>
              <w:t>báo cáo Ủy ban nhân dân các huyện, thành phố (gửi qua Phòng Nội vụ) trong thời hạn 5 ngày làm việc;</w:t>
            </w:r>
          </w:p>
          <w:p w:rsidR="00691C6A" w:rsidRDefault="00691C6A">
            <w:pPr>
              <w:spacing w:after="60"/>
              <w:contextualSpacing/>
              <w:jc w:val="both"/>
              <w:rPr>
                <w:lang w:val="nl-NL"/>
              </w:rPr>
            </w:pPr>
            <w:r>
              <w:rPr>
                <w:lang w:val="nl-NL"/>
              </w:rPr>
              <w:t xml:space="preserve">        Trong thời hạn 05 ngày làm việc, kể từ ngày nhận đủ hồ sơ theo quy định (theo từng đợt), Phòng Nội vụ hoàn thành việc kiểm tra hồ sơ và tổng hợp báo cáo Ủy ban nhân dân cấp tỉnh (gửi qua Sở Nội vụ);</w:t>
            </w:r>
          </w:p>
          <w:p w:rsidR="00691C6A" w:rsidRDefault="00691C6A">
            <w:pPr>
              <w:spacing w:after="60"/>
              <w:contextualSpacing/>
              <w:jc w:val="both"/>
              <w:rPr>
                <w:lang w:val="nl-NL"/>
              </w:rPr>
            </w:pPr>
            <w:r>
              <w:rPr>
                <w:lang w:val="nl-NL"/>
              </w:rPr>
              <w:t xml:space="preserve">        Trong thời hạn 10 ngày làm việc, kể từ ngày nhận đủ hồ sơ theo quy định (theo từng đợt), Sở Nội vụ chủ trì, phối hợp với Sở Lao động - Thương binh và Xã hội hoàn thành việc xét duyệt, thẩm định, tổng hợp, trình Ủy ban nhân dân cấp tỉnh ra quyết định hưởng chế độ trợ cấp (lập theo mẫu số 3A, 3B, 3C kèm theo biểu tổng hợp danh sách TNXP đề nghị hưởng chế độ trợ cấp lập theo mẫu số 4A, 4B, 4C ban hành kèm theo Thông tư 08/2012/TTLT-BLĐTBXH- BNV-BTC ngày 16/4/2012).</w:t>
            </w:r>
          </w:p>
          <w:p w:rsidR="00691C6A" w:rsidRDefault="00691C6A">
            <w:pPr>
              <w:spacing w:after="60"/>
              <w:ind w:firstLine="567"/>
              <w:contextualSpacing/>
              <w:jc w:val="both"/>
              <w:rPr>
                <w:lang w:val="nl-NL"/>
              </w:rPr>
            </w:pPr>
            <w:r>
              <w:rPr>
                <w:lang w:val="nl-NL"/>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rsidR="00691C6A" w:rsidRDefault="00691C6A">
            <w:pPr>
              <w:spacing w:after="60"/>
              <w:ind w:firstLine="567"/>
              <w:contextualSpacing/>
              <w:jc w:val="both"/>
            </w:pPr>
            <w:r>
              <w:rPr>
                <w:lang w:val="nl-NL"/>
              </w:rPr>
              <w:t>Sau khi có Quyết định của Chủ tịch Ủy ban nhân dân cấp tỉnh, Sở Nội vụ chuyển quyết định kèm theo hồ sơ xét hưởng chế độ trợ cấp của đối tượng cho Sở Lao động-Thương binh và Xã hội quản lý và chi trả.</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xml:space="preserve">+ Cách thức thực hiện: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Cs/>
              </w:rPr>
            </w:pPr>
            <w:r>
              <w:rPr>
                <w:bCs/>
              </w:rPr>
              <w:t>Trực tiếp tại UBND cấp huyện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Thành phần, số lượng hồ sơ:</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tabs>
                <w:tab w:val="left" w:pos="7077"/>
              </w:tabs>
              <w:spacing w:after="60"/>
              <w:contextualSpacing/>
              <w:jc w:val="both"/>
            </w:pPr>
            <w:r>
              <w:t>a) Thành phần hồ sơ, bao gồm:</w:t>
            </w:r>
          </w:p>
          <w:p w:rsidR="00691C6A" w:rsidRDefault="00691C6A">
            <w:pPr>
              <w:pStyle w:val="NormalWeb"/>
              <w:widowControl w:val="0"/>
              <w:spacing w:before="0" w:after="60"/>
              <w:ind w:firstLine="567"/>
              <w:contextualSpacing/>
              <w:jc w:val="both"/>
              <w:rPr>
                <w:sz w:val="28"/>
                <w:szCs w:val="28"/>
                <w:lang w:val="hr-HR"/>
              </w:rPr>
            </w:pPr>
            <w:r>
              <w:rPr>
                <w:sz w:val="28"/>
                <w:szCs w:val="28"/>
                <w:lang w:val="hr-HR"/>
              </w:rPr>
              <w:t xml:space="preserve">1. </w:t>
            </w:r>
            <w:r>
              <w:rPr>
                <w:sz w:val="28"/>
                <w:szCs w:val="28"/>
              </w:rPr>
              <w:t>Một</w:t>
            </w:r>
            <w:r>
              <w:rPr>
                <w:sz w:val="28"/>
                <w:szCs w:val="28"/>
                <w:lang w:val="hr-HR"/>
              </w:rPr>
              <w:t xml:space="preserve"> </w:t>
            </w:r>
            <w:r>
              <w:rPr>
                <w:sz w:val="28"/>
                <w:szCs w:val="28"/>
              </w:rPr>
              <w:t>trong</w:t>
            </w:r>
            <w:r>
              <w:rPr>
                <w:sz w:val="28"/>
                <w:szCs w:val="28"/>
                <w:lang w:val="hr-HR"/>
              </w:rPr>
              <w:t xml:space="preserve"> </w:t>
            </w:r>
            <w:r>
              <w:rPr>
                <w:sz w:val="28"/>
                <w:szCs w:val="28"/>
              </w:rPr>
              <w:t>c</w:t>
            </w:r>
            <w:r>
              <w:rPr>
                <w:sz w:val="28"/>
                <w:szCs w:val="28"/>
                <w:lang w:val="hr-HR"/>
              </w:rPr>
              <w:t>á</w:t>
            </w:r>
            <w:r>
              <w:rPr>
                <w:sz w:val="28"/>
                <w:szCs w:val="28"/>
              </w:rPr>
              <w:t>c</w:t>
            </w:r>
            <w:r>
              <w:rPr>
                <w:sz w:val="28"/>
                <w:szCs w:val="28"/>
                <w:lang w:val="hr-HR"/>
              </w:rPr>
              <w:t xml:space="preserve"> </w:t>
            </w:r>
            <w:r>
              <w:rPr>
                <w:sz w:val="28"/>
                <w:szCs w:val="28"/>
              </w:rPr>
              <w:t>giấy</w:t>
            </w:r>
            <w:r>
              <w:rPr>
                <w:sz w:val="28"/>
                <w:szCs w:val="28"/>
                <w:lang w:val="hr-HR"/>
              </w:rPr>
              <w:t xml:space="preserve"> </w:t>
            </w:r>
            <w:r>
              <w:rPr>
                <w:sz w:val="28"/>
                <w:szCs w:val="28"/>
              </w:rPr>
              <w:t>tờ</w:t>
            </w:r>
            <w:r>
              <w:rPr>
                <w:sz w:val="28"/>
                <w:szCs w:val="28"/>
                <w:lang w:val="hr-HR"/>
              </w:rPr>
              <w:t xml:space="preserve"> </w:t>
            </w:r>
            <w:r>
              <w:rPr>
                <w:sz w:val="28"/>
                <w:szCs w:val="28"/>
              </w:rPr>
              <w:t>sau</w:t>
            </w:r>
            <w:r>
              <w:rPr>
                <w:sz w:val="28"/>
                <w:szCs w:val="28"/>
                <w:lang w:val="hr-HR"/>
              </w:rPr>
              <w:t xml:space="preserve"> đâ</w:t>
            </w:r>
            <w:r>
              <w:rPr>
                <w:sz w:val="28"/>
                <w:szCs w:val="28"/>
              </w:rPr>
              <w:t>y</w:t>
            </w:r>
            <w:r>
              <w:rPr>
                <w:rStyle w:val="apple-converted-space"/>
                <w:sz w:val="28"/>
                <w:szCs w:val="28"/>
              </w:rPr>
              <w:t> </w:t>
            </w:r>
            <w:r>
              <w:rPr>
                <w:sz w:val="28"/>
                <w:szCs w:val="28"/>
              </w:rPr>
              <w:t>chứng</w:t>
            </w:r>
            <w:r>
              <w:rPr>
                <w:sz w:val="28"/>
                <w:szCs w:val="28"/>
                <w:lang w:val="hr-HR"/>
              </w:rPr>
              <w:t xml:space="preserve"> </w:t>
            </w:r>
            <w:r>
              <w:rPr>
                <w:sz w:val="28"/>
                <w:szCs w:val="28"/>
              </w:rPr>
              <w:t>minh</w:t>
            </w:r>
            <w:r>
              <w:rPr>
                <w:sz w:val="28"/>
                <w:szCs w:val="28"/>
                <w:lang w:val="hr-HR"/>
              </w:rPr>
              <w:t xml:space="preserve"> </w:t>
            </w:r>
            <w:r>
              <w:rPr>
                <w:sz w:val="28"/>
                <w:szCs w:val="28"/>
              </w:rPr>
              <w:t>l</w:t>
            </w:r>
            <w:r>
              <w:rPr>
                <w:sz w:val="28"/>
                <w:szCs w:val="28"/>
                <w:lang w:val="hr-HR"/>
              </w:rPr>
              <w:t xml:space="preserve">à </w:t>
            </w:r>
            <w:r>
              <w:rPr>
                <w:sz w:val="28"/>
                <w:szCs w:val="28"/>
              </w:rPr>
              <w:t>TNXP</w:t>
            </w:r>
            <w:r>
              <w:rPr>
                <w:sz w:val="28"/>
                <w:szCs w:val="28"/>
                <w:lang w:val="hr-HR"/>
              </w:rPr>
              <w:t xml:space="preserve"> (</w:t>
            </w:r>
            <w:r>
              <w:rPr>
                <w:sz w:val="28"/>
                <w:szCs w:val="28"/>
              </w:rPr>
              <w:t>l</w:t>
            </w:r>
            <w:r>
              <w:rPr>
                <w:sz w:val="28"/>
                <w:szCs w:val="28"/>
                <w:lang w:val="hr-HR"/>
              </w:rPr>
              <w:t xml:space="preserve">à </w:t>
            </w:r>
            <w:r>
              <w:rPr>
                <w:sz w:val="28"/>
                <w:szCs w:val="28"/>
              </w:rPr>
              <w:t>bản</w:t>
            </w:r>
            <w:r>
              <w:rPr>
                <w:sz w:val="28"/>
                <w:szCs w:val="28"/>
                <w:lang w:val="hr-HR"/>
              </w:rPr>
              <w:t xml:space="preserve"> </w:t>
            </w:r>
            <w:r>
              <w:rPr>
                <w:sz w:val="28"/>
                <w:szCs w:val="28"/>
              </w:rPr>
              <w:t>ch</w:t>
            </w:r>
            <w:r>
              <w:rPr>
                <w:sz w:val="28"/>
                <w:szCs w:val="28"/>
                <w:lang w:val="hr-HR"/>
              </w:rPr>
              <w:t>í</w:t>
            </w:r>
            <w:r>
              <w:rPr>
                <w:sz w:val="28"/>
                <w:szCs w:val="28"/>
              </w:rPr>
              <w:t>nh</w:t>
            </w:r>
            <w:r>
              <w:rPr>
                <w:sz w:val="28"/>
                <w:szCs w:val="28"/>
                <w:lang w:val="hr-HR"/>
              </w:rPr>
              <w:t xml:space="preserve"> </w:t>
            </w:r>
            <w:r>
              <w:rPr>
                <w:sz w:val="28"/>
                <w:szCs w:val="28"/>
              </w:rPr>
              <w:t>hoặc</w:t>
            </w:r>
            <w:r>
              <w:rPr>
                <w:sz w:val="28"/>
                <w:szCs w:val="28"/>
                <w:lang w:val="hr-HR"/>
              </w:rPr>
              <w:t xml:space="preserve"> </w:t>
            </w:r>
            <w:r>
              <w:rPr>
                <w:sz w:val="28"/>
                <w:szCs w:val="28"/>
              </w:rPr>
              <w:t>bản</w:t>
            </w:r>
            <w:r>
              <w:rPr>
                <w:sz w:val="28"/>
                <w:szCs w:val="28"/>
                <w:lang w:val="hr-HR"/>
              </w:rPr>
              <w:t xml:space="preserve"> </w:t>
            </w:r>
            <w:r>
              <w:rPr>
                <w:sz w:val="28"/>
                <w:szCs w:val="28"/>
              </w:rPr>
              <w:t>sao</w:t>
            </w:r>
            <w:r>
              <w:rPr>
                <w:sz w:val="28"/>
                <w:szCs w:val="28"/>
                <w:lang w:val="hr-HR"/>
              </w:rPr>
              <w:t xml:space="preserve"> </w:t>
            </w:r>
            <w:r>
              <w:rPr>
                <w:sz w:val="28"/>
                <w:szCs w:val="28"/>
              </w:rPr>
              <w:t>c</w:t>
            </w:r>
            <w:r>
              <w:rPr>
                <w:sz w:val="28"/>
                <w:szCs w:val="28"/>
                <w:lang w:val="hr-HR"/>
              </w:rPr>
              <w:t xml:space="preserve">ó </w:t>
            </w:r>
            <w:r>
              <w:rPr>
                <w:sz w:val="28"/>
                <w:szCs w:val="28"/>
              </w:rPr>
              <w:t>chứng</w:t>
            </w:r>
            <w:r>
              <w:rPr>
                <w:sz w:val="28"/>
                <w:szCs w:val="28"/>
                <w:lang w:val="hr-HR"/>
              </w:rPr>
              <w:t xml:space="preserve"> </w:t>
            </w:r>
            <w:r>
              <w:rPr>
                <w:sz w:val="28"/>
                <w:szCs w:val="28"/>
              </w:rPr>
              <w:t>thực</w:t>
            </w:r>
            <w:r>
              <w:rPr>
                <w:sz w:val="28"/>
                <w:szCs w:val="28"/>
                <w:lang w:val="hr-HR"/>
              </w:rPr>
              <w:t xml:space="preserve"> </w:t>
            </w:r>
            <w:r>
              <w:rPr>
                <w:sz w:val="28"/>
                <w:szCs w:val="28"/>
              </w:rPr>
              <w:t>của</w:t>
            </w:r>
            <w:r>
              <w:rPr>
                <w:sz w:val="28"/>
                <w:szCs w:val="28"/>
                <w:lang w:val="hr-HR"/>
              </w:rPr>
              <w:t xml:space="preserve"> </w:t>
            </w:r>
            <w:r>
              <w:rPr>
                <w:sz w:val="28"/>
                <w:szCs w:val="28"/>
              </w:rPr>
              <w:t>Ủy</w:t>
            </w:r>
            <w:r>
              <w:rPr>
                <w:sz w:val="28"/>
                <w:szCs w:val="28"/>
                <w:lang w:val="hr-HR"/>
              </w:rPr>
              <w:t xml:space="preserve"> </w:t>
            </w:r>
            <w:r>
              <w:rPr>
                <w:sz w:val="28"/>
                <w:szCs w:val="28"/>
              </w:rPr>
              <w:t>ban</w:t>
            </w:r>
            <w:r>
              <w:rPr>
                <w:sz w:val="28"/>
                <w:szCs w:val="28"/>
                <w:lang w:val="hr-HR"/>
              </w:rPr>
              <w:t xml:space="preserve"> </w:t>
            </w:r>
            <w:r>
              <w:rPr>
                <w:sz w:val="28"/>
                <w:szCs w:val="28"/>
              </w:rPr>
              <w:t>nh</w:t>
            </w:r>
            <w:r>
              <w:rPr>
                <w:sz w:val="28"/>
                <w:szCs w:val="28"/>
                <w:lang w:val="hr-HR"/>
              </w:rPr>
              <w:t>â</w:t>
            </w:r>
            <w:r>
              <w:rPr>
                <w:sz w:val="28"/>
                <w:szCs w:val="28"/>
              </w:rPr>
              <w:t>n</w:t>
            </w:r>
            <w:r>
              <w:rPr>
                <w:sz w:val="28"/>
                <w:szCs w:val="28"/>
                <w:lang w:val="hr-HR"/>
              </w:rPr>
              <w:t xml:space="preserve"> </w:t>
            </w:r>
            <w:r>
              <w:rPr>
                <w:sz w:val="28"/>
                <w:szCs w:val="28"/>
              </w:rPr>
              <w:t>d</w:t>
            </w:r>
            <w:r>
              <w:rPr>
                <w:sz w:val="28"/>
                <w:szCs w:val="28"/>
                <w:lang w:val="hr-HR"/>
              </w:rPr>
              <w:t>â</w:t>
            </w:r>
            <w:r>
              <w:rPr>
                <w:sz w:val="28"/>
                <w:szCs w:val="28"/>
              </w:rPr>
              <w:t>n</w:t>
            </w:r>
            <w:r>
              <w:rPr>
                <w:sz w:val="28"/>
                <w:szCs w:val="28"/>
                <w:lang w:val="hr-HR"/>
              </w:rPr>
              <w:t xml:space="preserve"> </w:t>
            </w:r>
            <w:r>
              <w:rPr>
                <w:sz w:val="28"/>
                <w:szCs w:val="28"/>
              </w:rPr>
              <w:t>cấp</w:t>
            </w:r>
            <w:r>
              <w:rPr>
                <w:sz w:val="28"/>
                <w:szCs w:val="28"/>
                <w:lang w:val="hr-HR"/>
              </w:rPr>
              <w:t xml:space="preserve"> </w:t>
            </w:r>
            <w:r>
              <w:rPr>
                <w:sz w:val="28"/>
                <w:szCs w:val="28"/>
              </w:rPr>
              <w:t>x</w:t>
            </w:r>
            <w:r>
              <w:rPr>
                <w:sz w:val="28"/>
                <w:szCs w:val="28"/>
                <w:lang w:val="hr-HR"/>
              </w:rPr>
              <w:t>ã):</w:t>
            </w:r>
          </w:p>
          <w:p w:rsidR="00691C6A" w:rsidRDefault="00691C6A">
            <w:pPr>
              <w:pStyle w:val="NormalWeb"/>
              <w:widowControl w:val="0"/>
              <w:spacing w:before="0" w:after="60"/>
              <w:contextualSpacing/>
              <w:jc w:val="both"/>
              <w:rPr>
                <w:sz w:val="28"/>
                <w:szCs w:val="28"/>
                <w:lang w:val="hr-HR"/>
              </w:rPr>
            </w:pPr>
            <w:r>
              <w:rPr>
                <w:sz w:val="28"/>
                <w:szCs w:val="28"/>
                <w:lang w:val="hr-HR"/>
              </w:rPr>
              <w:t xml:space="preserve">- </w:t>
            </w:r>
            <w:r>
              <w:rPr>
                <w:sz w:val="28"/>
                <w:szCs w:val="28"/>
              </w:rPr>
              <w:t>L</w:t>
            </w:r>
            <w:r>
              <w:rPr>
                <w:sz w:val="28"/>
                <w:szCs w:val="28"/>
                <w:lang w:val="hr-HR"/>
              </w:rPr>
              <w:t xml:space="preserve">ý </w:t>
            </w:r>
            <w:r>
              <w:rPr>
                <w:sz w:val="28"/>
                <w:szCs w:val="28"/>
              </w:rPr>
              <w:t>lịch</w:t>
            </w:r>
            <w:r>
              <w:rPr>
                <w:sz w:val="28"/>
                <w:szCs w:val="28"/>
                <w:lang w:val="hr-HR"/>
              </w:rPr>
              <w:t xml:space="preserve"> </w:t>
            </w:r>
            <w:r>
              <w:rPr>
                <w:sz w:val="28"/>
                <w:szCs w:val="28"/>
              </w:rPr>
              <w:t>c</w:t>
            </w:r>
            <w:r>
              <w:rPr>
                <w:sz w:val="28"/>
                <w:szCs w:val="28"/>
                <w:lang w:val="hr-HR"/>
              </w:rPr>
              <w:t>á</w:t>
            </w:r>
            <w:r>
              <w:rPr>
                <w:sz w:val="28"/>
                <w:szCs w:val="28"/>
              </w:rPr>
              <w:t>n</w:t>
            </w:r>
            <w:r>
              <w:rPr>
                <w:sz w:val="28"/>
                <w:szCs w:val="28"/>
                <w:lang w:val="hr-HR"/>
              </w:rPr>
              <w:t xml:space="preserve"> </w:t>
            </w:r>
            <w:r>
              <w:rPr>
                <w:sz w:val="28"/>
                <w:szCs w:val="28"/>
              </w:rPr>
              <w:t>bộ</w:t>
            </w:r>
            <w:r>
              <w:rPr>
                <w:sz w:val="28"/>
                <w:szCs w:val="28"/>
                <w:lang w:val="hr-HR"/>
              </w:rPr>
              <w:t xml:space="preserve"> </w:t>
            </w:r>
            <w:r>
              <w:rPr>
                <w:sz w:val="28"/>
                <w:szCs w:val="28"/>
              </w:rPr>
              <w:t>hoặc</w:t>
            </w:r>
            <w:r>
              <w:rPr>
                <w:sz w:val="28"/>
                <w:szCs w:val="28"/>
                <w:lang w:val="hr-HR"/>
              </w:rPr>
              <w:t xml:space="preserve"> </w:t>
            </w:r>
            <w:r>
              <w:rPr>
                <w:sz w:val="28"/>
                <w:szCs w:val="28"/>
              </w:rPr>
              <w:t>l</w:t>
            </w:r>
            <w:r>
              <w:rPr>
                <w:sz w:val="28"/>
                <w:szCs w:val="28"/>
                <w:lang w:val="hr-HR"/>
              </w:rPr>
              <w:t xml:space="preserve">ý </w:t>
            </w:r>
            <w:r>
              <w:rPr>
                <w:sz w:val="28"/>
                <w:szCs w:val="28"/>
              </w:rPr>
              <w:t>lịch</w:t>
            </w:r>
            <w:r>
              <w:rPr>
                <w:sz w:val="28"/>
                <w:szCs w:val="28"/>
                <w:lang w:val="hr-HR"/>
              </w:rPr>
              <w:t xml:space="preserve"> đ</w:t>
            </w:r>
            <w:r>
              <w:rPr>
                <w:sz w:val="28"/>
                <w:szCs w:val="28"/>
              </w:rPr>
              <w:t>ảng</w:t>
            </w:r>
            <w:r>
              <w:rPr>
                <w:sz w:val="28"/>
                <w:szCs w:val="28"/>
                <w:lang w:val="hr-HR"/>
              </w:rPr>
              <w:t xml:space="preserve"> </w:t>
            </w:r>
            <w:r>
              <w:rPr>
                <w:sz w:val="28"/>
                <w:szCs w:val="28"/>
              </w:rPr>
              <w:t>vi</w:t>
            </w:r>
            <w:r>
              <w:rPr>
                <w:sz w:val="28"/>
                <w:szCs w:val="28"/>
                <w:lang w:val="hr-HR"/>
              </w:rPr>
              <w:t>ê</w:t>
            </w:r>
            <w:r>
              <w:rPr>
                <w:sz w:val="28"/>
                <w:szCs w:val="28"/>
              </w:rPr>
              <w:t>n</w:t>
            </w:r>
            <w:r>
              <w:rPr>
                <w:sz w:val="28"/>
                <w:szCs w:val="28"/>
                <w:lang w:val="hr-HR"/>
              </w:rPr>
              <w:t xml:space="preserve"> </w:t>
            </w:r>
            <w:r>
              <w:rPr>
                <w:sz w:val="28"/>
                <w:szCs w:val="28"/>
              </w:rPr>
              <w:t>khai</w:t>
            </w:r>
            <w:r>
              <w:rPr>
                <w:sz w:val="28"/>
                <w:szCs w:val="28"/>
                <w:lang w:val="hr-HR"/>
              </w:rPr>
              <w:t xml:space="preserve"> </w:t>
            </w:r>
            <w:r>
              <w:rPr>
                <w:sz w:val="28"/>
                <w:szCs w:val="28"/>
              </w:rPr>
              <w:t>tr</w:t>
            </w:r>
            <w:r>
              <w:rPr>
                <w:sz w:val="28"/>
                <w:szCs w:val="28"/>
                <w:lang w:val="hr-HR"/>
              </w:rPr>
              <w:t>ư</w:t>
            </w:r>
            <w:r>
              <w:rPr>
                <w:sz w:val="28"/>
                <w:szCs w:val="28"/>
              </w:rPr>
              <w:t>ớc</w:t>
            </w:r>
            <w:r>
              <w:rPr>
                <w:sz w:val="28"/>
                <w:szCs w:val="28"/>
                <w:lang w:val="hr-HR"/>
              </w:rPr>
              <w:t xml:space="preserve"> </w:t>
            </w:r>
            <w:r>
              <w:rPr>
                <w:sz w:val="28"/>
                <w:szCs w:val="28"/>
              </w:rPr>
              <w:t>ng</w:t>
            </w:r>
            <w:r>
              <w:rPr>
                <w:sz w:val="28"/>
                <w:szCs w:val="28"/>
                <w:lang w:val="hr-HR"/>
              </w:rPr>
              <w:t>à</w:t>
            </w:r>
            <w:r>
              <w:rPr>
                <w:sz w:val="28"/>
                <w:szCs w:val="28"/>
              </w:rPr>
              <w:t>y</w:t>
            </w:r>
            <w:r>
              <w:rPr>
                <w:sz w:val="28"/>
                <w:szCs w:val="28"/>
                <w:lang w:val="hr-HR"/>
              </w:rPr>
              <w:t xml:space="preserve"> </w:t>
            </w:r>
            <w:r>
              <w:rPr>
                <w:sz w:val="28"/>
                <w:szCs w:val="28"/>
              </w:rPr>
              <w:t>Quyết</w:t>
            </w:r>
            <w:r>
              <w:rPr>
                <w:sz w:val="28"/>
                <w:szCs w:val="28"/>
                <w:lang w:val="hr-HR"/>
              </w:rPr>
              <w:t xml:space="preserve"> đ</w:t>
            </w:r>
            <w:r>
              <w:rPr>
                <w:sz w:val="28"/>
                <w:szCs w:val="28"/>
              </w:rPr>
              <w:t>ịnh</w:t>
            </w:r>
            <w:r>
              <w:rPr>
                <w:sz w:val="28"/>
                <w:szCs w:val="28"/>
                <w:lang w:val="hr-HR"/>
              </w:rPr>
              <w:t xml:space="preserve"> </w:t>
            </w:r>
            <w:r>
              <w:rPr>
                <w:sz w:val="28"/>
                <w:szCs w:val="28"/>
              </w:rPr>
              <w:t>số</w:t>
            </w:r>
            <w:r>
              <w:rPr>
                <w:rStyle w:val="apple-converted-space"/>
                <w:sz w:val="28"/>
                <w:szCs w:val="28"/>
              </w:rPr>
              <w:t> </w:t>
            </w:r>
            <w:r>
              <w:rPr>
                <w:sz w:val="28"/>
                <w:szCs w:val="28"/>
                <w:lang w:val="hr-HR"/>
              </w:rPr>
              <w:t>104/1999/</w:t>
            </w:r>
            <w:r>
              <w:rPr>
                <w:sz w:val="28"/>
                <w:szCs w:val="28"/>
              </w:rPr>
              <w:t>Q</w:t>
            </w:r>
            <w:r>
              <w:rPr>
                <w:sz w:val="28"/>
                <w:szCs w:val="28"/>
                <w:lang w:val="hr-HR"/>
              </w:rPr>
              <w:t>Đ-</w:t>
            </w:r>
            <w:r>
              <w:rPr>
                <w:sz w:val="28"/>
                <w:szCs w:val="28"/>
              </w:rPr>
              <w:t>TTg</w:t>
            </w:r>
            <w:r>
              <w:rPr>
                <w:sz w:val="28"/>
                <w:szCs w:val="28"/>
                <w:lang w:val="hr-HR"/>
              </w:rPr>
              <w:t xml:space="preserve"> </w:t>
            </w:r>
            <w:r>
              <w:rPr>
                <w:sz w:val="28"/>
                <w:szCs w:val="28"/>
              </w:rPr>
              <w:t>ng</w:t>
            </w:r>
            <w:r>
              <w:rPr>
                <w:sz w:val="28"/>
                <w:szCs w:val="28"/>
                <w:lang w:val="hr-HR"/>
              </w:rPr>
              <w:t>à</w:t>
            </w:r>
            <w:r>
              <w:rPr>
                <w:sz w:val="28"/>
                <w:szCs w:val="28"/>
              </w:rPr>
              <w:t>y</w:t>
            </w:r>
            <w:r>
              <w:rPr>
                <w:sz w:val="28"/>
                <w:szCs w:val="28"/>
                <w:lang w:val="hr-HR"/>
              </w:rPr>
              <w:t xml:space="preserve"> 14/4/1999 </w:t>
            </w:r>
            <w:r>
              <w:rPr>
                <w:sz w:val="28"/>
                <w:szCs w:val="28"/>
              </w:rPr>
              <w:t>c</w:t>
            </w:r>
            <w:r>
              <w:rPr>
                <w:sz w:val="28"/>
                <w:szCs w:val="28"/>
                <w:lang w:val="hr-HR"/>
              </w:rPr>
              <w:t xml:space="preserve">ó </w:t>
            </w:r>
            <w:r>
              <w:rPr>
                <w:sz w:val="28"/>
                <w:szCs w:val="28"/>
              </w:rPr>
              <w:t>hiệu</w:t>
            </w:r>
            <w:r>
              <w:rPr>
                <w:sz w:val="28"/>
                <w:szCs w:val="28"/>
                <w:lang w:val="hr-HR"/>
              </w:rPr>
              <w:t xml:space="preserve"> </w:t>
            </w:r>
            <w:r>
              <w:rPr>
                <w:sz w:val="28"/>
                <w:szCs w:val="28"/>
              </w:rPr>
              <w:t>lực</w:t>
            </w:r>
            <w:r>
              <w:rPr>
                <w:sz w:val="28"/>
                <w:szCs w:val="28"/>
                <w:lang w:val="hr-HR"/>
              </w:rPr>
              <w:t xml:space="preserve"> </w:t>
            </w:r>
            <w:r>
              <w:rPr>
                <w:sz w:val="28"/>
                <w:szCs w:val="28"/>
              </w:rPr>
              <w:t>thi</w:t>
            </w:r>
            <w:r>
              <w:rPr>
                <w:sz w:val="28"/>
                <w:szCs w:val="28"/>
                <w:lang w:val="hr-HR"/>
              </w:rPr>
              <w:t xml:space="preserve"> </w:t>
            </w:r>
            <w:r>
              <w:rPr>
                <w:sz w:val="28"/>
                <w:szCs w:val="28"/>
              </w:rPr>
              <w:t>h</w:t>
            </w:r>
            <w:r>
              <w:rPr>
                <w:sz w:val="28"/>
                <w:szCs w:val="28"/>
                <w:lang w:val="hr-HR"/>
              </w:rPr>
              <w:t>à</w:t>
            </w:r>
            <w:r>
              <w:rPr>
                <w:sz w:val="28"/>
                <w:szCs w:val="28"/>
              </w:rPr>
              <w:t>nh</w:t>
            </w:r>
            <w:r>
              <w:rPr>
                <w:sz w:val="28"/>
                <w:szCs w:val="28"/>
                <w:lang w:val="hr-HR"/>
              </w:rPr>
              <w:t>.</w:t>
            </w:r>
          </w:p>
          <w:p w:rsidR="00691C6A" w:rsidRDefault="00691C6A">
            <w:pPr>
              <w:pStyle w:val="NormalWeb"/>
              <w:widowControl w:val="0"/>
              <w:spacing w:before="0" w:after="60"/>
              <w:contextualSpacing/>
              <w:jc w:val="both"/>
              <w:rPr>
                <w:sz w:val="28"/>
                <w:szCs w:val="28"/>
                <w:lang w:val="hr-HR"/>
              </w:rPr>
            </w:pPr>
            <w:r>
              <w:rPr>
                <w:sz w:val="28"/>
                <w:szCs w:val="28"/>
                <w:lang w:val="hr-HR"/>
              </w:rPr>
              <w:t xml:space="preserve">- </w:t>
            </w:r>
            <w:r>
              <w:rPr>
                <w:sz w:val="28"/>
                <w:szCs w:val="28"/>
              </w:rPr>
              <w:t>Giấy</w:t>
            </w:r>
            <w:r>
              <w:rPr>
                <w:sz w:val="28"/>
                <w:szCs w:val="28"/>
                <w:lang w:val="hr-HR"/>
              </w:rPr>
              <w:t xml:space="preserve"> </w:t>
            </w:r>
            <w:r>
              <w:rPr>
                <w:sz w:val="28"/>
                <w:szCs w:val="28"/>
              </w:rPr>
              <w:t>tờ</w:t>
            </w:r>
            <w:r>
              <w:rPr>
                <w:sz w:val="28"/>
                <w:szCs w:val="28"/>
                <w:lang w:val="hr-HR"/>
              </w:rPr>
              <w:t xml:space="preserve"> </w:t>
            </w:r>
            <w:r>
              <w:rPr>
                <w:sz w:val="28"/>
                <w:szCs w:val="28"/>
              </w:rPr>
              <w:t>do</w:t>
            </w:r>
            <w:r>
              <w:rPr>
                <w:sz w:val="28"/>
                <w:szCs w:val="28"/>
                <w:lang w:val="hr-HR"/>
              </w:rPr>
              <w:t xml:space="preserve"> </w:t>
            </w:r>
            <w:r>
              <w:rPr>
                <w:sz w:val="28"/>
                <w:szCs w:val="28"/>
              </w:rPr>
              <w:t>c</w:t>
            </w:r>
            <w:r>
              <w:rPr>
                <w:sz w:val="28"/>
                <w:szCs w:val="28"/>
                <w:lang w:val="hr-HR"/>
              </w:rPr>
              <w:t xml:space="preserve">ơ </w:t>
            </w:r>
            <w:r>
              <w:rPr>
                <w:sz w:val="28"/>
                <w:szCs w:val="28"/>
              </w:rPr>
              <w:t>quan</w:t>
            </w:r>
            <w:r>
              <w:rPr>
                <w:sz w:val="28"/>
                <w:szCs w:val="28"/>
                <w:lang w:val="hr-HR"/>
              </w:rPr>
              <w:t xml:space="preserve"> </w:t>
            </w:r>
            <w:r>
              <w:rPr>
                <w:sz w:val="28"/>
                <w:szCs w:val="28"/>
              </w:rPr>
              <w:t>c</w:t>
            </w:r>
            <w:r>
              <w:rPr>
                <w:sz w:val="28"/>
                <w:szCs w:val="28"/>
                <w:lang w:val="hr-HR"/>
              </w:rPr>
              <w:t xml:space="preserve">ó </w:t>
            </w:r>
            <w:r>
              <w:rPr>
                <w:sz w:val="28"/>
                <w:szCs w:val="28"/>
              </w:rPr>
              <w:t>thẩm</w:t>
            </w:r>
            <w:r>
              <w:rPr>
                <w:sz w:val="28"/>
                <w:szCs w:val="28"/>
                <w:lang w:val="hr-HR"/>
              </w:rPr>
              <w:t xml:space="preserve"> </w:t>
            </w:r>
            <w:r>
              <w:rPr>
                <w:sz w:val="28"/>
                <w:szCs w:val="28"/>
              </w:rPr>
              <w:t>quyền</w:t>
            </w:r>
            <w:r>
              <w:rPr>
                <w:sz w:val="28"/>
                <w:szCs w:val="28"/>
                <w:lang w:val="hr-HR"/>
              </w:rPr>
              <w:t xml:space="preserve"> </w:t>
            </w:r>
            <w:r>
              <w:rPr>
                <w:sz w:val="28"/>
                <w:szCs w:val="28"/>
              </w:rPr>
              <w:t>cấp</w:t>
            </w:r>
            <w:r>
              <w:rPr>
                <w:sz w:val="28"/>
                <w:szCs w:val="28"/>
                <w:lang w:val="hr-HR"/>
              </w:rPr>
              <w:t xml:space="preserve"> </w:t>
            </w:r>
            <w:r>
              <w:rPr>
                <w:sz w:val="28"/>
                <w:szCs w:val="28"/>
              </w:rPr>
              <w:t>tr</w:t>
            </w:r>
            <w:r>
              <w:rPr>
                <w:sz w:val="28"/>
                <w:szCs w:val="28"/>
                <w:lang w:val="hr-HR"/>
              </w:rPr>
              <w:t>ư</w:t>
            </w:r>
            <w:r>
              <w:rPr>
                <w:sz w:val="28"/>
                <w:szCs w:val="28"/>
              </w:rPr>
              <w:t>ớc</w:t>
            </w:r>
            <w:r>
              <w:rPr>
                <w:sz w:val="28"/>
                <w:szCs w:val="28"/>
                <w:lang w:val="hr-HR"/>
              </w:rPr>
              <w:t xml:space="preserve"> </w:t>
            </w:r>
            <w:r>
              <w:rPr>
                <w:sz w:val="28"/>
                <w:szCs w:val="28"/>
              </w:rPr>
              <w:t>khi</w:t>
            </w:r>
            <w:r>
              <w:rPr>
                <w:sz w:val="28"/>
                <w:szCs w:val="28"/>
                <w:lang w:val="hr-HR"/>
              </w:rPr>
              <w:t xml:space="preserve"> </w:t>
            </w:r>
            <w:r>
              <w:rPr>
                <w:sz w:val="28"/>
                <w:szCs w:val="28"/>
              </w:rPr>
              <w:t>TNXP</w:t>
            </w:r>
            <w:r>
              <w:rPr>
                <w:sz w:val="28"/>
                <w:szCs w:val="28"/>
                <w:lang w:val="hr-HR"/>
              </w:rPr>
              <w:t xml:space="preserve"> </w:t>
            </w:r>
            <w:r>
              <w:rPr>
                <w:sz w:val="28"/>
                <w:szCs w:val="28"/>
              </w:rPr>
              <w:t>trở</w:t>
            </w:r>
            <w:r>
              <w:rPr>
                <w:sz w:val="28"/>
                <w:szCs w:val="28"/>
                <w:lang w:val="hr-HR"/>
              </w:rPr>
              <w:t xml:space="preserve"> </w:t>
            </w:r>
            <w:r>
              <w:rPr>
                <w:sz w:val="28"/>
                <w:szCs w:val="28"/>
              </w:rPr>
              <w:t>về</w:t>
            </w:r>
            <w:r>
              <w:rPr>
                <w:sz w:val="28"/>
                <w:szCs w:val="28"/>
                <w:lang w:val="hr-HR"/>
              </w:rPr>
              <w:t xml:space="preserve"> đ</w:t>
            </w:r>
            <w:r>
              <w:rPr>
                <w:sz w:val="28"/>
                <w:szCs w:val="28"/>
              </w:rPr>
              <w:t>ịa</w:t>
            </w:r>
            <w:r>
              <w:rPr>
                <w:sz w:val="28"/>
                <w:szCs w:val="28"/>
                <w:lang w:val="hr-HR"/>
              </w:rPr>
              <w:t xml:space="preserve"> </w:t>
            </w:r>
            <w:r>
              <w:rPr>
                <w:sz w:val="28"/>
                <w:szCs w:val="28"/>
              </w:rPr>
              <w:t>ph</w:t>
            </w:r>
            <w:r>
              <w:rPr>
                <w:sz w:val="28"/>
                <w:szCs w:val="28"/>
                <w:lang w:val="hr-HR"/>
              </w:rPr>
              <w:t>ươ</w:t>
            </w:r>
            <w:r>
              <w:rPr>
                <w:sz w:val="28"/>
                <w:szCs w:val="28"/>
              </w:rPr>
              <w:t>ng</w:t>
            </w:r>
            <w:r>
              <w:rPr>
                <w:sz w:val="28"/>
                <w:szCs w:val="28"/>
                <w:lang w:val="hr-HR"/>
              </w:rPr>
              <w:t xml:space="preserve"> </w:t>
            </w:r>
            <w:r>
              <w:rPr>
                <w:sz w:val="28"/>
                <w:szCs w:val="28"/>
              </w:rPr>
              <w:t>nh</w:t>
            </w:r>
            <w:r>
              <w:rPr>
                <w:sz w:val="28"/>
                <w:szCs w:val="28"/>
                <w:lang w:val="hr-HR"/>
              </w:rPr>
              <w:t xml:space="preserve">ư: </w:t>
            </w:r>
            <w:r>
              <w:rPr>
                <w:sz w:val="28"/>
                <w:szCs w:val="28"/>
              </w:rPr>
              <w:t>Giấy</w:t>
            </w:r>
            <w:r>
              <w:rPr>
                <w:sz w:val="28"/>
                <w:szCs w:val="28"/>
                <w:lang w:val="hr-HR"/>
              </w:rPr>
              <w:t xml:space="preserve"> </w:t>
            </w:r>
            <w:r>
              <w:rPr>
                <w:sz w:val="28"/>
                <w:szCs w:val="28"/>
              </w:rPr>
              <w:t>chứng</w:t>
            </w:r>
            <w:r>
              <w:rPr>
                <w:sz w:val="28"/>
                <w:szCs w:val="28"/>
                <w:lang w:val="hr-HR"/>
              </w:rPr>
              <w:t xml:space="preserve"> </w:t>
            </w:r>
            <w:r>
              <w:rPr>
                <w:sz w:val="28"/>
                <w:szCs w:val="28"/>
              </w:rPr>
              <w:t>nhận</w:t>
            </w:r>
            <w:r>
              <w:rPr>
                <w:sz w:val="28"/>
                <w:szCs w:val="28"/>
                <w:lang w:val="hr-HR"/>
              </w:rPr>
              <w:t xml:space="preserve"> </w:t>
            </w:r>
            <w:r>
              <w:rPr>
                <w:sz w:val="28"/>
                <w:szCs w:val="28"/>
              </w:rPr>
              <w:t>ho</w:t>
            </w:r>
            <w:r>
              <w:rPr>
                <w:sz w:val="28"/>
                <w:szCs w:val="28"/>
                <w:lang w:val="hr-HR"/>
              </w:rPr>
              <w:t>à</w:t>
            </w:r>
            <w:r>
              <w:rPr>
                <w:sz w:val="28"/>
                <w:szCs w:val="28"/>
              </w:rPr>
              <w:t>n</w:t>
            </w:r>
            <w:r>
              <w:rPr>
                <w:sz w:val="28"/>
                <w:szCs w:val="28"/>
                <w:lang w:val="hr-HR"/>
              </w:rPr>
              <w:t xml:space="preserve"> </w:t>
            </w:r>
            <w:r>
              <w:rPr>
                <w:sz w:val="28"/>
                <w:szCs w:val="28"/>
              </w:rPr>
              <w:t>th</w:t>
            </w:r>
            <w:r>
              <w:rPr>
                <w:sz w:val="28"/>
                <w:szCs w:val="28"/>
                <w:lang w:val="hr-HR"/>
              </w:rPr>
              <w:t>à</w:t>
            </w:r>
            <w:r>
              <w:rPr>
                <w:sz w:val="28"/>
                <w:szCs w:val="28"/>
              </w:rPr>
              <w:t>nh</w:t>
            </w:r>
            <w:r>
              <w:rPr>
                <w:sz w:val="28"/>
                <w:szCs w:val="28"/>
                <w:lang w:val="hr-HR"/>
              </w:rPr>
              <w:t xml:space="preserve"> </w:t>
            </w:r>
            <w:r>
              <w:rPr>
                <w:sz w:val="28"/>
                <w:szCs w:val="28"/>
              </w:rPr>
              <w:t>nhiệm</w:t>
            </w:r>
            <w:r>
              <w:rPr>
                <w:sz w:val="28"/>
                <w:szCs w:val="28"/>
                <w:lang w:val="hr-HR"/>
              </w:rPr>
              <w:t xml:space="preserve"> </w:t>
            </w:r>
            <w:r>
              <w:rPr>
                <w:sz w:val="28"/>
                <w:szCs w:val="28"/>
              </w:rPr>
              <w:t>vụ</w:t>
            </w:r>
            <w:r>
              <w:rPr>
                <w:sz w:val="28"/>
                <w:szCs w:val="28"/>
                <w:lang w:val="hr-HR"/>
              </w:rPr>
              <w:t xml:space="preserve"> </w:t>
            </w:r>
            <w:r>
              <w:rPr>
                <w:sz w:val="28"/>
                <w:szCs w:val="28"/>
              </w:rPr>
              <w:t>của</w:t>
            </w:r>
            <w:r>
              <w:rPr>
                <w:sz w:val="28"/>
                <w:szCs w:val="28"/>
                <w:lang w:val="hr-HR"/>
              </w:rPr>
              <w:t xml:space="preserve"> đơ</w:t>
            </w:r>
            <w:r>
              <w:rPr>
                <w:sz w:val="28"/>
                <w:szCs w:val="28"/>
              </w:rPr>
              <w:t>n</w:t>
            </w:r>
            <w:r>
              <w:rPr>
                <w:sz w:val="28"/>
                <w:szCs w:val="28"/>
                <w:lang w:val="hr-HR"/>
              </w:rPr>
              <w:t xml:space="preserve"> </w:t>
            </w:r>
            <w:r>
              <w:rPr>
                <w:sz w:val="28"/>
                <w:szCs w:val="28"/>
              </w:rPr>
              <w:t>vị</w:t>
            </w:r>
            <w:r>
              <w:rPr>
                <w:sz w:val="28"/>
                <w:szCs w:val="28"/>
                <w:lang w:val="hr-HR"/>
              </w:rPr>
              <w:t xml:space="preserve"> </w:t>
            </w:r>
            <w:r>
              <w:rPr>
                <w:sz w:val="28"/>
                <w:szCs w:val="28"/>
              </w:rPr>
              <w:t>quản</w:t>
            </w:r>
            <w:r>
              <w:rPr>
                <w:sz w:val="28"/>
                <w:szCs w:val="28"/>
                <w:lang w:val="hr-HR"/>
              </w:rPr>
              <w:t xml:space="preserve"> </w:t>
            </w:r>
            <w:r>
              <w:rPr>
                <w:sz w:val="28"/>
                <w:szCs w:val="28"/>
              </w:rPr>
              <w:t>l</w:t>
            </w:r>
            <w:r>
              <w:rPr>
                <w:sz w:val="28"/>
                <w:szCs w:val="28"/>
                <w:lang w:val="hr-HR"/>
              </w:rPr>
              <w:t xml:space="preserve">ý </w:t>
            </w:r>
            <w:r>
              <w:rPr>
                <w:sz w:val="28"/>
                <w:szCs w:val="28"/>
              </w:rPr>
              <w:t>TNXP</w:t>
            </w:r>
            <w:r>
              <w:rPr>
                <w:sz w:val="28"/>
                <w:szCs w:val="28"/>
                <w:lang w:val="hr-HR"/>
              </w:rPr>
              <w:t xml:space="preserve">; </w:t>
            </w:r>
            <w:r>
              <w:rPr>
                <w:sz w:val="28"/>
                <w:szCs w:val="28"/>
              </w:rPr>
              <w:t> Giấy</w:t>
            </w:r>
            <w:r>
              <w:rPr>
                <w:sz w:val="28"/>
                <w:szCs w:val="28"/>
                <w:lang w:val="hr-HR"/>
              </w:rPr>
              <w:t xml:space="preserve"> </w:t>
            </w:r>
            <w:r>
              <w:rPr>
                <w:sz w:val="28"/>
                <w:szCs w:val="28"/>
              </w:rPr>
              <w:t>chuyển</w:t>
            </w:r>
            <w:r>
              <w:rPr>
                <w:sz w:val="28"/>
                <w:szCs w:val="28"/>
                <w:lang w:val="hr-HR"/>
              </w:rPr>
              <w:t xml:space="preserve"> </w:t>
            </w:r>
            <w:r>
              <w:rPr>
                <w:sz w:val="28"/>
                <w:szCs w:val="28"/>
              </w:rPr>
              <w:t>th</w:t>
            </w:r>
            <w:r>
              <w:rPr>
                <w:sz w:val="28"/>
                <w:szCs w:val="28"/>
                <w:lang w:val="hr-HR"/>
              </w:rPr>
              <w:t>ươ</w:t>
            </w:r>
            <w:r>
              <w:rPr>
                <w:sz w:val="28"/>
                <w:szCs w:val="28"/>
              </w:rPr>
              <w:t>ng</w:t>
            </w:r>
            <w:r>
              <w:rPr>
                <w:sz w:val="28"/>
                <w:szCs w:val="28"/>
                <w:lang w:val="hr-HR"/>
              </w:rPr>
              <w:t xml:space="preserve">, </w:t>
            </w:r>
            <w:r>
              <w:rPr>
                <w:sz w:val="28"/>
                <w:szCs w:val="28"/>
              </w:rPr>
              <w:t>chuyển</w:t>
            </w:r>
            <w:r>
              <w:rPr>
                <w:sz w:val="28"/>
                <w:szCs w:val="28"/>
                <w:lang w:val="hr-HR"/>
              </w:rPr>
              <w:t xml:space="preserve"> </w:t>
            </w:r>
            <w:r>
              <w:rPr>
                <w:sz w:val="28"/>
                <w:szCs w:val="28"/>
              </w:rPr>
              <w:lastRenderedPageBreak/>
              <w:t>viện</w:t>
            </w:r>
            <w:r>
              <w:rPr>
                <w:sz w:val="28"/>
                <w:szCs w:val="28"/>
                <w:lang w:val="hr-HR"/>
              </w:rPr>
              <w:t xml:space="preserve">, </w:t>
            </w:r>
            <w:r>
              <w:rPr>
                <w:sz w:val="28"/>
                <w:szCs w:val="28"/>
              </w:rPr>
              <w:t>phiếu</w:t>
            </w:r>
            <w:r>
              <w:rPr>
                <w:sz w:val="28"/>
                <w:szCs w:val="28"/>
                <w:lang w:val="hr-HR"/>
              </w:rPr>
              <w:t xml:space="preserve"> </w:t>
            </w:r>
            <w:r>
              <w:rPr>
                <w:sz w:val="28"/>
                <w:szCs w:val="28"/>
              </w:rPr>
              <w:t>sức</w:t>
            </w:r>
            <w:r>
              <w:rPr>
                <w:sz w:val="28"/>
                <w:szCs w:val="28"/>
                <w:lang w:val="hr-HR"/>
              </w:rPr>
              <w:t xml:space="preserve"> </w:t>
            </w:r>
            <w:r>
              <w:rPr>
                <w:sz w:val="28"/>
                <w:szCs w:val="28"/>
              </w:rPr>
              <w:t>khoẻ</w:t>
            </w:r>
            <w:r>
              <w:rPr>
                <w:sz w:val="28"/>
                <w:szCs w:val="28"/>
                <w:lang w:val="hr-HR"/>
              </w:rPr>
              <w:t>;</w:t>
            </w:r>
            <w:r>
              <w:rPr>
                <w:rStyle w:val="apple-converted-space"/>
                <w:sz w:val="28"/>
                <w:szCs w:val="28"/>
              </w:rPr>
              <w:t> </w:t>
            </w:r>
            <w:r>
              <w:rPr>
                <w:sz w:val="28"/>
                <w:szCs w:val="28"/>
              </w:rPr>
              <w:t>Giấy</w:t>
            </w:r>
            <w:r>
              <w:rPr>
                <w:sz w:val="28"/>
                <w:szCs w:val="28"/>
                <w:lang w:val="hr-HR"/>
              </w:rPr>
              <w:t xml:space="preserve"> </w:t>
            </w:r>
            <w:r>
              <w:rPr>
                <w:sz w:val="28"/>
                <w:szCs w:val="28"/>
              </w:rPr>
              <w:t>khen</w:t>
            </w:r>
            <w:r>
              <w:rPr>
                <w:sz w:val="28"/>
                <w:szCs w:val="28"/>
                <w:lang w:val="hr-HR"/>
              </w:rPr>
              <w:t xml:space="preserve"> </w:t>
            </w:r>
            <w:r>
              <w:rPr>
                <w:sz w:val="28"/>
                <w:szCs w:val="28"/>
              </w:rPr>
              <w:t>trong</w:t>
            </w:r>
            <w:r>
              <w:rPr>
                <w:sz w:val="28"/>
                <w:szCs w:val="28"/>
                <w:lang w:val="hr-HR"/>
              </w:rPr>
              <w:t xml:space="preserve"> </w:t>
            </w:r>
            <w:r>
              <w:rPr>
                <w:sz w:val="28"/>
                <w:szCs w:val="28"/>
              </w:rPr>
              <w:t>thời</w:t>
            </w:r>
            <w:r>
              <w:rPr>
                <w:sz w:val="28"/>
                <w:szCs w:val="28"/>
                <w:lang w:val="hr-HR"/>
              </w:rPr>
              <w:t xml:space="preserve"> </w:t>
            </w:r>
            <w:r>
              <w:rPr>
                <w:sz w:val="28"/>
                <w:szCs w:val="28"/>
              </w:rPr>
              <w:t>gian</w:t>
            </w:r>
            <w:r>
              <w:rPr>
                <w:sz w:val="28"/>
                <w:szCs w:val="28"/>
                <w:lang w:val="hr-HR"/>
              </w:rPr>
              <w:t xml:space="preserve"> </w:t>
            </w:r>
            <w:r>
              <w:rPr>
                <w:sz w:val="28"/>
                <w:szCs w:val="28"/>
              </w:rPr>
              <w:t>tham</w:t>
            </w:r>
            <w:r>
              <w:rPr>
                <w:sz w:val="28"/>
                <w:szCs w:val="28"/>
                <w:lang w:val="hr-HR"/>
              </w:rPr>
              <w:t xml:space="preserve"> </w:t>
            </w:r>
            <w:r>
              <w:rPr>
                <w:sz w:val="28"/>
                <w:szCs w:val="28"/>
              </w:rPr>
              <w:t>gia</w:t>
            </w:r>
            <w:r>
              <w:rPr>
                <w:sz w:val="28"/>
                <w:szCs w:val="28"/>
                <w:lang w:val="hr-HR"/>
              </w:rPr>
              <w:t xml:space="preserve"> </w:t>
            </w:r>
            <w:r>
              <w:rPr>
                <w:sz w:val="28"/>
                <w:szCs w:val="28"/>
              </w:rPr>
              <w:t>lực</w:t>
            </w:r>
            <w:r>
              <w:rPr>
                <w:sz w:val="28"/>
                <w:szCs w:val="28"/>
                <w:lang w:val="hr-HR"/>
              </w:rPr>
              <w:t xml:space="preserve"> </w:t>
            </w:r>
            <w:r>
              <w:rPr>
                <w:sz w:val="28"/>
                <w:szCs w:val="28"/>
              </w:rPr>
              <w:t>l</w:t>
            </w:r>
            <w:r>
              <w:rPr>
                <w:sz w:val="28"/>
                <w:szCs w:val="28"/>
                <w:lang w:val="hr-HR"/>
              </w:rPr>
              <w:t>ư</w:t>
            </w:r>
            <w:r>
              <w:rPr>
                <w:sz w:val="28"/>
                <w:szCs w:val="28"/>
              </w:rPr>
              <w:t>ợng</w:t>
            </w:r>
            <w:r>
              <w:rPr>
                <w:sz w:val="28"/>
                <w:szCs w:val="28"/>
                <w:lang w:val="hr-HR"/>
              </w:rPr>
              <w:t xml:space="preserve"> </w:t>
            </w:r>
            <w:r>
              <w:rPr>
                <w:sz w:val="28"/>
                <w:szCs w:val="28"/>
              </w:rPr>
              <w:t>TNXP</w:t>
            </w:r>
            <w:r>
              <w:rPr>
                <w:sz w:val="28"/>
                <w:szCs w:val="28"/>
                <w:lang w:val="hr-HR"/>
              </w:rPr>
              <w:t>;</w:t>
            </w:r>
            <w:r>
              <w:rPr>
                <w:rStyle w:val="apple-converted-space"/>
                <w:sz w:val="28"/>
                <w:szCs w:val="28"/>
              </w:rPr>
              <w:t> </w:t>
            </w:r>
            <w:r>
              <w:rPr>
                <w:sz w:val="28"/>
                <w:szCs w:val="28"/>
              </w:rPr>
              <w:t>Giấy</w:t>
            </w:r>
            <w:r>
              <w:rPr>
                <w:sz w:val="28"/>
                <w:szCs w:val="28"/>
                <w:lang w:val="hr-HR"/>
              </w:rPr>
              <w:t xml:space="preserve"> </w:t>
            </w:r>
            <w:r>
              <w:rPr>
                <w:sz w:val="28"/>
                <w:szCs w:val="28"/>
              </w:rPr>
              <w:t>chứng</w:t>
            </w:r>
            <w:r>
              <w:rPr>
                <w:sz w:val="28"/>
                <w:szCs w:val="28"/>
                <w:lang w:val="hr-HR"/>
              </w:rPr>
              <w:t xml:space="preserve"> </w:t>
            </w:r>
            <w:r>
              <w:rPr>
                <w:sz w:val="28"/>
                <w:szCs w:val="28"/>
              </w:rPr>
              <w:t>nhận</w:t>
            </w:r>
            <w:r>
              <w:rPr>
                <w:sz w:val="28"/>
                <w:szCs w:val="28"/>
                <w:lang w:val="hr-HR"/>
              </w:rPr>
              <w:t xml:space="preserve"> </w:t>
            </w:r>
            <w:r>
              <w:rPr>
                <w:sz w:val="28"/>
                <w:szCs w:val="28"/>
              </w:rPr>
              <w:t>tham</w:t>
            </w:r>
            <w:r>
              <w:rPr>
                <w:sz w:val="28"/>
                <w:szCs w:val="28"/>
                <w:lang w:val="hr-HR"/>
              </w:rPr>
              <w:t xml:space="preserve"> </w:t>
            </w:r>
            <w:r>
              <w:rPr>
                <w:sz w:val="28"/>
                <w:szCs w:val="28"/>
              </w:rPr>
              <w:t>gia</w:t>
            </w:r>
            <w:r>
              <w:rPr>
                <w:sz w:val="28"/>
                <w:szCs w:val="28"/>
                <w:lang w:val="hr-HR"/>
              </w:rPr>
              <w:t xml:space="preserve"> </w:t>
            </w:r>
            <w:r>
              <w:rPr>
                <w:sz w:val="28"/>
                <w:szCs w:val="28"/>
              </w:rPr>
              <w:t>TNXP</w:t>
            </w:r>
            <w:r>
              <w:rPr>
                <w:sz w:val="28"/>
                <w:szCs w:val="28"/>
                <w:lang w:val="hr-HR"/>
              </w:rPr>
              <w:t xml:space="preserve">; </w:t>
            </w:r>
            <w:r>
              <w:rPr>
                <w:sz w:val="28"/>
                <w:szCs w:val="28"/>
              </w:rPr>
              <w:t>Giấy</w:t>
            </w:r>
            <w:r>
              <w:rPr>
                <w:sz w:val="28"/>
                <w:szCs w:val="28"/>
                <w:lang w:val="hr-HR"/>
              </w:rPr>
              <w:t xml:space="preserve"> đ</w:t>
            </w:r>
            <w:r>
              <w:rPr>
                <w:sz w:val="28"/>
                <w:szCs w:val="28"/>
              </w:rPr>
              <w:t>iều</w:t>
            </w:r>
            <w:r>
              <w:rPr>
                <w:sz w:val="28"/>
                <w:szCs w:val="28"/>
                <w:lang w:val="hr-HR"/>
              </w:rPr>
              <w:t xml:space="preserve"> đ</w:t>
            </w:r>
            <w:r>
              <w:rPr>
                <w:sz w:val="28"/>
                <w:szCs w:val="28"/>
              </w:rPr>
              <w:t>ộng</w:t>
            </w:r>
            <w:r>
              <w:rPr>
                <w:sz w:val="28"/>
                <w:szCs w:val="28"/>
                <w:lang w:val="hr-HR"/>
              </w:rPr>
              <w:t xml:space="preserve"> </w:t>
            </w:r>
            <w:r>
              <w:rPr>
                <w:sz w:val="28"/>
                <w:szCs w:val="28"/>
              </w:rPr>
              <w:t>c</w:t>
            </w:r>
            <w:r>
              <w:rPr>
                <w:sz w:val="28"/>
                <w:szCs w:val="28"/>
                <w:lang w:val="hr-HR"/>
              </w:rPr>
              <w:t>ô</w:t>
            </w:r>
            <w:r>
              <w:rPr>
                <w:sz w:val="28"/>
                <w:szCs w:val="28"/>
              </w:rPr>
              <w:t>ng</w:t>
            </w:r>
            <w:r>
              <w:rPr>
                <w:sz w:val="28"/>
                <w:szCs w:val="28"/>
                <w:lang w:val="hr-HR"/>
              </w:rPr>
              <w:t xml:space="preserve"> </w:t>
            </w:r>
            <w:r>
              <w:rPr>
                <w:sz w:val="28"/>
                <w:szCs w:val="28"/>
              </w:rPr>
              <w:t>t</w:t>
            </w:r>
            <w:r>
              <w:rPr>
                <w:sz w:val="28"/>
                <w:szCs w:val="28"/>
                <w:lang w:val="hr-HR"/>
              </w:rPr>
              <w:t>á</w:t>
            </w:r>
            <w:r>
              <w:rPr>
                <w:sz w:val="28"/>
                <w:szCs w:val="28"/>
              </w:rPr>
              <w:t>c</w:t>
            </w:r>
            <w:r>
              <w:rPr>
                <w:sz w:val="28"/>
                <w:szCs w:val="28"/>
                <w:lang w:val="hr-HR"/>
              </w:rPr>
              <w:t xml:space="preserve">, </w:t>
            </w:r>
            <w:r>
              <w:rPr>
                <w:sz w:val="28"/>
                <w:szCs w:val="28"/>
              </w:rPr>
              <w:t>bổ</w:t>
            </w:r>
            <w:r>
              <w:rPr>
                <w:sz w:val="28"/>
                <w:szCs w:val="28"/>
                <w:lang w:val="hr-HR"/>
              </w:rPr>
              <w:t xml:space="preserve"> </w:t>
            </w:r>
            <w:r>
              <w:rPr>
                <w:sz w:val="28"/>
                <w:szCs w:val="28"/>
              </w:rPr>
              <w:t>nhiệm</w:t>
            </w:r>
            <w:r>
              <w:rPr>
                <w:sz w:val="28"/>
                <w:szCs w:val="28"/>
                <w:lang w:val="hr-HR"/>
              </w:rPr>
              <w:t xml:space="preserve">, </w:t>
            </w:r>
            <w:r>
              <w:rPr>
                <w:sz w:val="28"/>
                <w:szCs w:val="28"/>
              </w:rPr>
              <w:t>giao</w:t>
            </w:r>
            <w:r>
              <w:rPr>
                <w:sz w:val="28"/>
                <w:szCs w:val="28"/>
                <w:lang w:val="hr-HR"/>
              </w:rPr>
              <w:t xml:space="preserve"> </w:t>
            </w:r>
            <w:r>
              <w:rPr>
                <w:sz w:val="28"/>
                <w:szCs w:val="28"/>
              </w:rPr>
              <w:t>nhiệm</w:t>
            </w:r>
            <w:r>
              <w:rPr>
                <w:sz w:val="28"/>
                <w:szCs w:val="28"/>
                <w:lang w:val="hr-HR"/>
              </w:rPr>
              <w:t xml:space="preserve"> </w:t>
            </w:r>
            <w:r>
              <w:rPr>
                <w:sz w:val="28"/>
                <w:szCs w:val="28"/>
              </w:rPr>
              <w:t>vụ</w:t>
            </w:r>
            <w:r>
              <w:rPr>
                <w:sz w:val="28"/>
                <w:szCs w:val="28"/>
                <w:lang w:val="hr-HR"/>
              </w:rPr>
              <w:t>.</w:t>
            </w:r>
          </w:p>
          <w:p w:rsidR="00691C6A" w:rsidRDefault="00691C6A">
            <w:pPr>
              <w:pStyle w:val="NormalWeb"/>
              <w:widowControl w:val="0"/>
              <w:spacing w:before="0" w:after="60"/>
              <w:contextualSpacing/>
              <w:jc w:val="both"/>
              <w:rPr>
                <w:sz w:val="28"/>
                <w:szCs w:val="28"/>
                <w:lang w:val="hr-HR"/>
              </w:rPr>
            </w:pPr>
            <w:r>
              <w:rPr>
                <w:sz w:val="28"/>
                <w:szCs w:val="28"/>
                <w:lang w:val="hr-HR"/>
              </w:rPr>
              <w:t xml:space="preserve">- </w:t>
            </w:r>
            <w:r>
              <w:rPr>
                <w:sz w:val="28"/>
                <w:szCs w:val="28"/>
              </w:rPr>
              <w:t>Tr</w:t>
            </w:r>
            <w:r>
              <w:rPr>
                <w:sz w:val="28"/>
                <w:szCs w:val="28"/>
                <w:lang w:val="hr-HR"/>
              </w:rPr>
              <w:t>ư</w:t>
            </w:r>
            <w:r>
              <w:rPr>
                <w:sz w:val="28"/>
                <w:szCs w:val="28"/>
              </w:rPr>
              <w:t>ờng</w:t>
            </w:r>
            <w:r>
              <w:rPr>
                <w:sz w:val="28"/>
                <w:szCs w:val="28"/>
                <w:lang w:val="hr-HR"/>
              </w:rPr>
              <w:t xml:space="preserve"> </w:t>
            </w:r>
            <w:r>
              <w:rPr>
                <w:sz w:val="28"/>
                <w:szCs w:val="28"/>
              </w:rPr>
              <w:t>hợp</w:t>
            </w:r>
            <w:r>
              <w:rPr>
                <w:sz w:val="28"/>
                <w:szCs w:val="28"/>
                <w:lang w:val="hr-HR"/>
              </w:rPr>
              <w:t xml:space="preserve"> </w:t>
            </w:r>
            <w:r>
              <w:rPr>
                <w:sz w:val="28"/>
                <w:szCs w:val="28"/>
              </w:rPr>
              <w:t>TNXP</w:t>
            </w:r>
            <w:r>
              <w:rPr>
                <w:sz w:val="28"/>
                <w:szCs w:val="28"/>
                <w:lang w:val="hr-HR"/>
              </w:rPr>
              <w:t xml:space="preserve"> </w:t>
            </w:r>
            <w:r>
              <w:rPr>
                <w:sz w:val="28"/>
                <w:szCs w:val="28"/>
              </w:rPr>
              <w:t>kh</w:t>
            </w:r>
            <w:r>
              <w:rPr>
                <w:sz w:val="28"/>
                <w:szCs w:val="28"/>
                <w:lang w:val="hr-HR"/>
              </w:rPr>
              <w:t>ô</w:t>
            </w:r>
            <w:r>
              <w:rPr>
                <w:sz w:val="28"/>
                <w:szCs w:val="28"/>
              </w:rPr>
              <w:t>ng</w:t>
            </w:r>
            <w:r>
              <w:rPr>
                <w:sz w:val="28"/>
                <w:szCs w:val="28"/>
                <w:lang w:val="hr-HR"/>
              </w:rPr>
              <w:t xml:space="preserve"> </w:t>
            </w:r>
            <w:r>
              <w:rPr>
                <w:sz w:val="28"/>
                <w:szCs w:val="28"/>
              </w:rPr>
              <w:t>c</w:t>
            </w:r>
            <w:r>
              <w:rPr>
                <w:sz w:val="28"/>
                <w:szCs w:val="28"/>
                <w:lang w:val="hr-HR"/>
              </w:rPr>
              <w:t>ò</w:t>
            </w:r>
            <w:r>
              <w:rPr>
                <w:sz w:val="28"/>
                <w:szCs w:val="28"/>
              </w:rPr>
              <w:t>n</w:t>
            </w:r>
            <w:r>
              <w:rPr>
                <w:sz w:val="28"/>
                <w:szCs w:val="28"/>
                <w:lang w:val="hr-HR"/>
              </w:rPr>
              <w:t xml:space="preserve"> </w:t>
            </w:r>
            <w:r>
              <w:rPr>
                <w:sz w:val="28"/>
                <w:szCs w:val="28"/>
              </w:rPr>
              <w:t>một</w:t>
            </w:r>
            <w:r>
              <w:rPr>
                <w:sz w:val="28"/>
                <w:szCs w:val="28"/>
                <w:lang w:val="hr-HR"/>
              </w:rPr>
              <w:t xml:space="preserve"> </w:t>
            </w:r>
            <w:r>
              <w:rPr>
                <w:sz w:val="28"/>
                <w:szCs w:val="28"/>
              </w:rPr>
              <w:t>trong</w:t>
            </w:r>
            <w:r>
              <w:rPr>
                <w:sz w:val="28"/>
                <w:szCs w:val="28"/>
                <w:lang w:val="hr-HR"/>
              </w:rPr>
              <w:t xml:space="preserve"> </w:t>
            </w:r>
            <w:r>
              <w:rPr>
                <w:sz w:val="28"/>
                <w:szCs w:val="28"/>
              </w:rPr>
              <w:t>c</w:t>
            </w:r>
            <w:r>
              <w:rPr>
                <w:sz w:val="28"/>
                <w:szCs w:val="28"/>
                <w:lang w:val="hr-HR"/>
              </w:rPr>
              <w:t>á</w:t>
            </w:r>
            <w:r>
              <w:rPr>
                <w:sz w:val="28"/>
                <w:szCs w:val="28"/>
              </w:rPr>
              <w:t>c</w:t>
            </w:r>
            <w:r>
              <w:rPr>
                <w:sz w:val="28"/>
                <w:szCs w:val="28"/>
                <w:lang w:val="hr-HR"/>
              </w:rPr>
              <w:t xml:space="preserve"> </w:t>
            </w:r>
            <w:r>
              <w:rPr>
                <w:sz w:val="28"/>
                <w:szCs w:val="28"/>
              </w:rPr>
              <w:t>giấy</w:t>
            </w:r>
            <w:r>
              <w:rPr>
                <w:sz w:val="28"/>
                <w:szCs w:val="28"/>
                <w:lang w:val="hr-HR"/>
              </w:rPr>
              <w:t xml:space="preserve"> </w:t>
            </w:r>
            <w:r>
              <w:rPr>
                <w:sz w:val="28"/>
                <w:szCs w:val="28"/>
              </w:rPr>
              <w:t>tờ</w:t>
            </w:r>
            <w:r>
              <w:rPr>
                <w:sz w:val="28"/>
                <w:szCs w:val="28"/>
                <w:lang w:val="hr-HR"/>
              </w:rPr>
              <w:t xml:space="preserve"> </w:t>
            </w:r>
            <w:r>
              <w:rPr>
                <w:sz w:val="28"/>
                <w:szCs w:val="28"/>
              </w:rPr>
              <w:t>quy</w:t>
            </w:r>
            <w:r>
              <w:rPr>
                <w:sz w:val="28"/>
                <w:szCs w:val="28"/>
                <w:lang w:val="hr-HR"/>
              </w:rPr>
              <w:t xml:space="preserve"> đ</w:t>
            </w:r>
            <w:r>
              <w:rPr>
                <w:sz w:val="28"/>
                <w:szCs w:val="28"/>
              </w:rPr>
              <w:t>ịnh</w:t>
            </w:r>
            <w:r>
              <w:rPr>
                <w:sz w:val="28"/>
                <w:szCs w:val="28"/>
                <w:lang w:val="hr-HR"/>
              </w:rPr>
              <w:t xml:space="preserve"> </w:t>
            </w:r>
            <w:r>
              <w:rPr>
                <w:sz w:val="28"/>
                <w:szCs w:val="28"/>
              </w:rPr>
              <w:t>tại</w:t>
            </w:r>
            <w:r>
              <w:rPr>
                <w:sz w:val="28"/>
                <w:szCs w:val="28"/>
                <w:lang w:val="hr-HR"/>
              </w:rPr>
              <w:t xml:space="preserve"> đ</w:t>
            </w:r>
            <w:r>
              <w:rPr>
                <w:sz w:val="28"/>
                <w:szCs w:val="28"/>
              </w:rPr>
              <w:t>iểm</w:t>
            </w:r>
            <w:r>
              <w:rPr>
                <w:sz w:val="28"/>
                <w:szCs w:val="28"/>
                <w:lang w:val="hr-HR"/>
              </w:rPr>
              <w:t xml:space="preserve"> </w:t>
            </w:r>
            <w:r>
              <w:rPr>
                <w:sz w:val="28"/>
                <w:szCs w:val="28"/>
              </w:rPr>
              <w:t>a</w:t>
            </w:r>
            <w:r>
              <w:rPr>
                <w:sz w:val="28"/>
                <w:szCs w:val="28"/>
                <w:lang w:val="hr-HR"/>
              </w:rPr>
              <w:t xml:space="preserve"> </w:t>
            </w:r>
            <w:r>
              <w:rPr>
                <w:sz w:val="28"/>
                <w:szCs w:val="28"/>
              </w:rPr>
              <w:t>v</w:t>
            </w:r>
            <w:r>
              <w:rPr>
                <w:sz w:val="28"/>
                <w:szCs w:val="28"/>
                <w:lang w:val="hr-HR"/>
              </w:rPr>
              <w:t xml:space="preserve">à </w:t>
            </w:r>
            <w:r>
              <w:rPr>
                <w:sz w:val="28"/>
                <w:szCs w:val="28"/>
              </w:rPr>
              <w:t>b</w:t>
            </w:r>
            <w:r>
              <w:rPr>
                <w:sz w:val="28"/>
                <w:szCs w:val="28"/>
                <w:lang w:val="hr-HR"/>
              </w:rPr>
              <w:t xml:space="preserve"> </w:t>
            </w:r>
            <w:r>
              <w:rPr>
                <w:sz w:val="28"/>
                <w:szCs w:val="28"/>
              </w:rPr>
              <w:t>khoản</w:t>
            </w:r>
            <w:r>
              <w:rPr>
                <w:sz w:val="28"/>
                <w:szCs w:val="28"/>
                <w:lang w:val="hr-HR"/>
              </w:rPr>
              <w:t xml:space="preserve"> </w:t>
            </w:r>
            <w:r>
              <w:rPr>
                <w:sz w:val="28"/>
                <w:szCs w:val="28"/>
              </w:rPr>
              <w:t>n</w:t>
            </w:r>
            <w:r>
              <w:rPr>
                <w:sz w:val="28"/>
                <w:szCs w:val="28"/>
                <w:lang w:val="hr-HR"/>
              </w:rPr>
              <w:t>à</w:t>
            </w:r>
            <w:r>
              <w:rPr>
                <w:sz w:val="28"/>
                <w:szCs w:val="28"/>
              </w:rPr>
              <w:t>y</w:t>
            </w:r>
            <w:r>
              <w:rPr>
                <w:sz w:val="28"/>
                <w:szCs w:val="28"/>
                <w:lang w:val="hr-HR"/>
              </w:rPr>
              <w:t xml:space="preserve"> </w:t>
            </w:r>
            <w:r>
              <w:rPr>
                <w:sz w:val="28"/>
                <w:szCs w:val="28"/>
              </w:rPr>
              <w:t>th</w:t>
            </w:r>
            <w:r>
              <w:rPr>
                <w:sz w:val="28"/>
                <w:szCs w:val="28"/>
                <w:lang w:val="hr-HR"/>
              </w:rPr>
              <w:t xml:space="preserve">ì </w:t>
            </w:r>
            <w:r>
              <w:rPr>
                <w:sz w:val="28"/>
                <w:szCs w:val="28"/>
              </w:rPr>
              <w:t>phải</w:t>
            </w:r>
            <w:r>
              <w:rPr>
                <w:sz w:val="28"/>
                <w:szCs w:val="28"/>
                <w:lang w:val="hr-HR"/>
              </w:rPr>
              <w:t xml:space="preserve"> </w:t>
            </w:r>
            <w:r>
              <w:rPr>
                <w:sz w:val="28"/>
                <w:szCs w:val="28"/>
              </w:rPr>
              <w:t>nộp</w:t>
            </w:r>
            <w:r>
              <w:rPr>
                <w:sz w:val="28"/>
                <w:szCs w:val="28"/>
                <w:lang w:val="hr-HR"/>
              </w:rPr>
              <w:t xml:space="preserve"> </w:t>
            </w:r>
            <w:r>
              <w:rPr>
                <w:sz w:val="28"/>
                <w:szCs w:val="28"/>
              </w:rPr>
              <w:t>bản</w:t>
            </w:r>
            <w:r>
              <w:rPr>
                <w:sz w:val="28"/>
                <w:szCs w:val="28"/>
                <w:lang w:val="hr-HR"/>
              </w:rPr>
              <w:t xml:space="preserve"> </w:t>
            </w:r>
            <w:r>
              <w:rPr>
                <w:sz w:val="28"/>
                <w:szCs w:val="28"/>
              </w:rPr>
              <w:t>khai</w:t>
            </w:r>
            <w:r>
              <w:rPr>
                <w:sz w:val="28"/>
                <w:szCs w:val="28"/>
                <w:lang w:val="hr-HR"/>
              </w:rPr>
              <w:t xml:space="preserve"> </w:t>
            </w:r>
            <w:r>
              <w:rPr>
                <w:sz w:val="28"/>
                <w:szCs w:val="28"/>
              </w:rPr>
              <w:t>c</w:t>
            </w:r>
            <w:r>
              <w:rPr>
                <w:sz w:val="28"/>
                <w:szCs w:val="28"/>
                <w:lang w:val="hr-HR"/>
              </w:rPr>
              <w:t xml:space="preserve">ó </w:t>
            </w:r>
            <w:r>
              <w:rPr>
                <w:sz w:val="28"/>
                <w:szCs w:val="28"/>
              </w:rPr>
              <w:t>chứng</w:t>
            </w:r>
            <w:r>
              <w:rPr>
                <w:sz w:val="28"/>
                <w:szCs w:val="28"/>
                <w:lang w:val="hr-HR"/>
              </w:rPr>
              <w:t xml:space="preserve"> </w:t>
            </w:r>
            <w:r>
              <w:rPr>
                <w:sz w:val="28"/>
                <w:szCs w:val="28"/>
              </w:rPr>
              <w:t>thực</w:t>
            </w:r>
            <w:r>
              <w:rPr>
                <w:sz w:val="28"/>
                <w:szCs w:val="28"/>
                <w:lang w:val="hr-HR"/>
              </w:rPr>
              <w:t xml:space="preserve"> </w:t>
            </w:r>
            <w:r>
              <w:rPr>
                <w:sz w:val="28"/>
                <w:szCs w:val="28"/>
              </w:rPr>
              <w:t>của</w:t>
            </w:r>
            <w:r>
              <w:rPr>
                <w:sz w:val="28"/>
                <w:szCs w:val="28"/>
                <w:lang w:val="hr-HR"/>
              </w:rPr>
              <w:t xml:space="preserve"> </w:t>
            </w:r>
            <w:r>
              <w:rPr>
                <w:sz w:val="28"/>
                <w:szCs w:val="28"/>
              </w:rPr>
              <w:t>Ủy</w:t>
            </w:r>
            <w:r>
              <w:rPr>
                <w:sz w:val="28"/>
                <w:szCs w:val="28"/>
                <w:lang w:val="hr-HR"/>
              </w:rPr>
              <w:t xml:space="preserve"> </w:t>
            </w:r>
            <w:r>
              <w:rPr>
                <w:sz w:val="28"/>
                <w:szCs w:val="28"/>
              </w:rPr>
              <w:t>ban</w:t>
            </w:r>
            <w:r>
              <w:rPr>
                <w:sz w:val="28"/>
                <w:szCs w:val="28"/>
                <w:lang w:val="hr-HR"/>
              </w:rPr>
              <w:t xml:space="preserve"> </w:t>
            </w:r>
            <w:r>
              <w:rPr>
                <w:sz w:val="28"/>
                <w:szCs w:val="28"/>
              </w:rPr>
              <w:t>nh</w:t>
            </w:r>
            <w:r>
              <w:rPr>
                <w:sz w:val="28"/>
                <w:szCs w:val="28"/>
                <w:lang w:val="hr-HR"/>
              </w:rPr>
              <w:t>â</w:t>
            </w:r>
            <w:r>
              <w:rPr>
                <w:sz w:val="28"/>
                <w:szCs w:val="28"/>
              </w:rPr>
              <w:t>n</w:t>
            </w:r>
            <w:r>
              <w:rPr>
                <w:sz w:val="28"/>
                <w:szCs w:val="28"/>
                <w:lang w:val="hr-HR"/>
              </w:rPr>
              <w:t xml:space="preserve"> </w:t>
            </w:r>
            <w:r>
              <w:rPr>
                <w:sz w:val="28"/>
                <w:szCs w:val="28"/>
              </w:rPr>
              <w:t>d</w:t>
            </w:r>
            <w:r>
              <w:rPr>
                <w:sz w:val="28"/>
                <w:szCs w:val="28"/>
                <w:lang w:val="hr-HR"/>
              </w:rPr>
              <w:t>â</w:t>
            </w:r>
            <w:r>
              <w:rPr>
                <w:sz w:val="28"/>
                <w:szCs w:val="28"/>
              </w:rPr>
              <w:t>n</w:t>
            </w:r>
            <w:r>
              <w:rPr>
                <w:sz w:val="28"/>
                <w:szCs w:val="28"/>
                <w:lang w:val="hr-HR"/>
              </w:rPr>
              <w:t xml:space="preserve"> </w:t>
            </w:r>
            <w:r>
              <w:rPr>
                <w:sz w:val="28"/>
                <w:szCs w:val="28"/>
              </w:rPr>
              <w:t>cấp</w:t>
            </w:r>
            <w:r>
              <w:rPr>
                <w:sz w:val="28"/>
                <w:szCs w:val="28"/>
                <w:lang w:val="hr-HR"/>
              </w:rPr>
              <w:t xml:space="preserve"> </w:t>
            </w:r>
            <w:r>
              <w:rPr>
                <w:sz w:val="28"/>
                <w:szCs w:val="28"/>
              </w:rPr>
              <w:t>x</w:t>
            </w:r>
            <w:r>
              <w:rPr>
                <w:sz w:val="28"/>
                <w:szCs w:val="28"/>
                <w:lang w:val="hr-HR"/>
              </w:rPr>
              <w:t xml:space="preserve">ã </w:t>
            </w:r>
            <w:r>
              <w:rPr>
                <w:sz w:val="28"/>
                <w:szCs w:val="28"/>
              </w:rPr>
              <w:t>n</w:t>
            </w:r>
            <w:r>
              <w:rPr>
                <w:sz w:val="28"/>
                <w:szCs w:val="28"/>
                <w:lang w:val="hr-HR"/>
              </w:rPr>
              <w:t>ơ</w:t>
            </w:r>
            <w:r>
              <w:rPr>
                <w:sz w:val="28"/>
                <w:szCs w:val="28"/>
              </w:rPr>
              <w:t>i</w:t>
            </w:r>
            <w:r>
              <w:rPr>
                <w:sz w:val="28"/>
                <w:szCs w:val="28"/>
                <w:lang w:val="hr-HR"/>
              </w:rPr>
              <w:t xml:space="preserve"> đă</w:t>
            </w:r>
            <w:r>
              <w:rPr>
                <w:sz w:val="28"/>
                <w:szCs w:val="28"/>
              </w:rPr>
              <w:t>ng</w:t>
            </w:r>
            <w:r>
              <w:rPr>
                <w:sz w:val="28"/>
                <w:szCs w:val="28"/>
                <w:lang w:val="hr-HR"/>
              </w:rPr>
              <w:t xml:space="preserve"> </w:t>
            </w:r>
            <w:r>
              <w:rPr>
                <w:sz w:val="28"/>
                <w:szCs w:val="28"/>
              </w:rPr>
              <w:t>k</w:t>
            </w:r>
            <w:r>
              <w:rPr>
                <w:sz w:val="28"/>
                <w:szCs w:val="28"/>
                <w:lang w:val="hr-HR"/>
              </w:rPr>
              <w:t xml:space="preserve">ý </w:t>
            </w:r>
            <w:r>
              <w:rPr>
                <w:sz w:val="28"/>
                <w:szCs w:val="28"/>
              </w:rPr>
              <w:t>hộ</w:t>
            </w:r>
            <w:r>
              <w:rPr>
                <w:sz w:val="28"/>
                <w:szCs w:val="28"/>
                <w:lang w:val="hr-HR"/>
              </w:rPr>
              <w:t xml:space="preserve"> </w:t>
            </w:r>
            <w:r>
              <w:rPr>
                <w:sz w:val="28"/>
                <w:szCs w:val="28"/>
              </w:rPr>
              <w:t>khẩu</w:t>
            </w:r>
            <w:r>
              <w:rPr>
                <w:sz w:val="28"/>
                <w:szCs w:val="28"/>
                <w:lang w:val="hr-HR"/>
              </w:rPr>
              <w:t xml:space="preserve"> </w:t>
            </w:r>
            <w:r>
              <w:rPr>
                <w:sz w:val="28"/>
                <w:szCs w:val="28"/>
              </w:rPr>
              <w:t>th</w:t>
            </w:r>
            <w:r>
              <w:rPr>
                <w:sz w:val="28"/>
                <w:szCs w:val="28"/>
                <w:lang w:val="hr-HR"/>
              </w:rPr>
              <w:t>ư</w:t>
            </w:r>
            <w:r>
              <w:rPr>
                <w:sz w:val="28"/>
                <w:szCs w:val="28"/>
              </w:rPr>
              <w:t>ờng</w:t>
            </w:r>
            <w:r>
              <w:rPr>
                <w:sz w:val="28"/>
                <w:szCs w:val="28"/>
                <w:lang w:val="hr-HR"/>
              </w:rPr>
              <w:t xml:space="preserve"> </w:t>
            </w:r>
            <w:r>
              <w:rPr>
                <w:sz w:val="28"/>
                <w:szCs w:val="28"/>
              </w:rPr>
              <w:t>tr</w:t>
            </w:r>
            <w:r>
              <w:rPr>
                <w:sz w:val="28"/>
                <w:szCs w:val="28"/>
                <w:lang w:val="hr-HR"/>
              </w:rPr>
              <w:t xml:space="preserve">ú </w:t>
            </w:r>
            <w:r>
              <w:rPr>
                <w:sz w:val="28"/>
                <w:szCs w:val="28"/>
              </w:rPr>
              <w:t>tr</w:t>
            </w:r>
            <w:r>
              <w:rPr>
                <w:sz w:val="28"/>
                <w:szCs w:val="28"/>
                <w:lang w:val="hr-HR"/>
              </w:rPr>
              <w:t>ư</w:t>
            </w:r>
            <w:r>
              <w:rPr>
                <w:sz w:val="28"/>
                <w:szCs w:val="28"/>
              </w:rPr>
              <w:t>ớc</w:t>
            </w:r>
            <w:r>
              <w:rPr>
                <w:sz w:val="28"/>
                <w:szCs w:val="28"/>
                <w:lang w:val="hr-HR"/>
              </w:rPr>
              <w:t xml:space="preserve"> </w:t>
            </w:r>
            <w:r>
              <w:rPr>
                <w:sz w:val="28"/>
                <w:szCs w:val="28"/>
              </w:rPr>
              <w:t>khi</w:t>
            </w:r>
            <w:r>
              <w:rPr>
                <w:sz w:val="28"/>
                <w:szCs w:val="28"/>
                <w:lang w:val="hr-HR"/>
              </w:rPr>
              <w:t xml:space="preserve"> </w:t>
            </w:r>
            <w:r>
              <w:rPr>
                <w:sz w:val="28"/>
                <w:szCs w:val="28"/>
              </w:rPr>
              <w:t>tham</w:t>
            </w:r>
            <w:r>
              <w:rPr>
                <w:sz w:val="28"/>
                <w:szCs w:val="28"/>
                <w:lang w:val="hr-HR"/>
              </w:rPr>
              <w:t xml:space="preserve"> </w:t>
            </w:r>
            <w:r>
              <w:rPr>
                <w:sz w:val="28"/>
                <w:szCs w:val="28"/>
              </w:rPr>
              <w:t>gia</w:t>
            </w:r>
            <w:r>
              <w:rPr>
                <w:sz w:val="28"/>
                <w:szCs w:val="28"/>
                <w:lang w:val="hr-HR"/>
              </w:rPr>
              <w:t xml:space="preserve"> </w:t>
            </w:r>
            <w:r>
              <w:rPr>
                <w:sz w:val="28"/>
                <w:szCs w:val="28"/>
              </w:rPr>
              <w:t>TNXP</w:t>
            </w:r>
            <w:r>
              <w:rPr>
                <w:sz w:val="28"/>
                <w:szCs w:val="28"/>
                <w:lang w:val="hr-HR"/>
              </w:rPr>
              <w:t xml:space="preserve"> (</w:t>
            </w:r>
            <w:r>
              <w:rPr>
                <w:sz w:val="28"/>
                <w:szCs w:val="28"/>
              </w:rPr>
              <w:t>bản</w:t>
            </w:r>
            <w:r>
              <w:rPr>
                <w:sz w:val="28"/>
                <w:szCs w:val="28"/>
                <w:lang w:val="hr-HR"/>
              </w:rPr>
              <w:t xml:space="preserve"> </w:t>
            </w:r>
            <w:r>
              <w:rPr>
                <w:sz w:val="28"/>
                <w:szCs w:val="28"/>
              </w:rPr>
              <w:t>ch</w:t>
            </w:r>
            <w:r>
              <w:rPr>
                <w:sz w:val="28"/>
                <w:szCs w:val="28"/>
                <w:lang w:val="hr-HR"/>
              </w:rPr>
              <w:t>í</w:t>
            </w:r>
            <w:r>
              <w:rPr>
                <w:sz w:val="28"/>
                <w:szCs w:val="28"/>
              </w:rPr>
              <w:t>nh</w:t>
            </w:r>
            <w:r>
              <w:rPr>
                <w:sz w:val="28"/>
                <w:szCs w:val="28"/>
                <w:lang w:val="hr-HR"/>
              </w:rPr>
              <w:t xml:space="preserve">). </w:t>
            </w:r>
            <w:r>
              <w:rPr>
                <w:sz w:val="28"/>
                <w:szCs w:val="28"/>
              </w:rPr>
              <w:t>Ủy</w:t>
            </w:r>
            <w:r>
              <w:rPr>
                <w:sz w:val="28"/>
                <w:szCs w:val="28"/>
                <w:lang w:val="hr-HR"/>
              </w:rPr>
              <w:t xml:space="preserve"> </w:t>
            </w:r>
            <w:r>
              <w:rPr>
                <w:sz w:val="28"/>
                <w:szCs w:val="28"/>
              </w:rPr>
              <w:t>ban</w:t>
            </w:r>
            <w:r>
              <w:rPr>
                <w:sz w:val="28"/>
                <w:szCs w:val="28"/>
                <w:lang w:val="hr-HR"/>
              </w:rPr>
              <w:t xml:space="preserve"> </w:t>
            </w:r>
            <w:r>
              <w:rPr>
                <w:sz w:val="28"/>
                <w:szCs w:val="28"/>
              </w:rPr>
              <w:t>nh</w:t>
            </w:r>
            <w:r>
              <w:rPr>
                <w:sz w:val="28"/>
                <w:szCs w:val="28"/>
                <w:lang w:val="hr-HR"/>
              </w:rPr>
              <w:t>â</w:t>
            </w:r>
            <w:r>
              <w:rPr>
                <w:sz w:val="28"/>
                <w:szCs w:val="28"/>
              </w:rPr>
              <w:t>n</w:t>
            </w:r>
            <w:r>
              <w:rPr>
                <w:sz w:val="28"/>
                <w:szCs w:val="28"/>
                <w:lang w:val="hr-HR"/>
              </w:rPr>
              <w:t xml:space="preserve"> </w:t>
            </w:r>
            <w:r>
              <w:rPr>
                <w:sz w:val="28"/>
                <w:szCs w:val="28"/>
              </w:rPr>
              <w:t>d</w:t>
            </w:r>
            <w:r>
              <w:rPr>
                <w:sz w:val="28"/>
                <w:szCs w:val="28"/>
                <w:lang w:val="hr-HR"/>
              </w:rPr>
              <w:t>â</w:t>
            </w:r>
            <w:r>
              <w:rPr>
                <w:sz w:val="28"/>
                <w:szCs w:val="28"/>
              </w:rPr>
              <w:t>n</w:t>
            </w:r>
            <w:r>
              <w:rPr>
                <w:sz w:val="28"/>
                <w:szCs w:val="28"/>
                <w:lang w:val="hr-HR"/>
              </w:rPr>
              <w:t xml:space="preserve"> </w:t>
            </w:r>
            <w:r>
              <w:rPr>
                <w:sz w:val="28"/>
                <w:szCs w:val="28"/>
              </w:rPr>
              <w:t>cấp</w:t>
            </w:r>
            <w:r>
              <w:rPr>
                <w:sz w:val="28"/>
                <w:szCs w:val="28"/>
                <w:lang w:val="hr-HR"/>
              </w:rPr>
              <w:t xml:space="preserve"> </w:t>
            </w:r>
            <w:r>
              <w:rPr>
                <w:sz w:val="28"/>
                <w:szCs w:val="28"/>
              </w:rPr>
              <w:t>x</w:t>
            </w:r>
            <w:r>
              <w:rPr>
                <w:sz w:val="28"/>
                <w:szCs w:val="28"/>
                <w:lang w:val="hr-HR"/>
              </w:rPr>
              <w:t xml:space="preserve">ã </w:t>
            </w:r>
            <w:r>
              <w:rPr>
                <w:sz w:val="28"/>
                <w:szCs w:val="28"/>
              </w:rPr>
              <w:t>c</w:t>
            </w:r>
            <w:r>
              <w:rPr>
                <w:sz w:val="28"/>
                <w:szCs w:val="28"/>
                <w:lang w:val="hr-HR"/>
              </w:rPr>
              <w:t xml:space="preserve">ó </w:t>
            </w:r>
            <w:r>
              <w:rPr>
                <w:sz w:val="28"/>
                <w:szCs w:val="28"/>
              </w:rPr>
              <w:t>tr</w:t>
            </w:r>
            <w:r>
              <w:rPr>
                <w:sz w:val="28"/>
                <w:szCs w:val="28"/>
                <w:lang w:val="hr-HR"/>
              </w:rPr>
              <w:t>á</w:t>
            </w:r>
            <w:r>
              <w:rPr>
                <w:sz w:val="28"/>
                <w:szCs w:val="28"/>
              </w:rPr>
              <w:t>ch</w:t>
            </w:r>
            <w:r>
              <w:rPr>
                <w:sz w:val="28"/>
                <w:szCs w:val="28"/>
                <w:lang w:val="hr-HR"/>
              </w:rPr>
              <w:t xml:space="preserve"> </w:t>
            </w:r>
            <w:r>
              <w:rPr>
                <w:sz w:val="28"/>
                <w:szCs w:val="28"/>
              </w:rPr>
              <w:t>nhiệm</w:t>
            </w:r>
            <w:r>
              <w:rPr>
                <w:rStyle w:val="apple-converted-space"/>
                <w:sz w:val="28"/>
                <w:szCs w:val="28"/>
              </w:rPr>
              <w:t> </w:t>
            </w:r>
            <w:r>
              <w:rPr>
                <w:sz w:val="28"/>
                <w:szCs w:val="28"/>
              </w:rPr>
              <w:t>x</w:t>
            </w:r>
            <w:r>
              <w:rPr>
                <w:sz w:val="28"/>
                <w:szCs w:val="28"/>
                <w:lang w:val="hr-HR"/>
              </w:rPr>
              <w:t>á</w:t>
            </w:r>
            <w:r>
              <w:rPr>
                <w:sz w:val="28"/>
                <w:szCs w:val="28"/>
              </w:rPr>
              <w:t>c</w:t>
            </w:r>
            <w:r>
              <w:rPr>
                <w:sz w:val="28"/>
                <w:szCs w:val="28"/>
                <w:lang w:val="hr-HR"/>
              </w:rPr>
              <w:t xml:space="preserve"> </w:t>
            </w:r>
            <w:r>
              <w:rPr>
                <w:sz w:val="28"/>
                <w:szCs w:val="28"/>
              </w:rPr>
              <w:t>nhận</w:t>
            </w:r>
            <w:r>
              <w:rPr>
                <w:sz w:val="28"/>
                <w:szCs w:val="28"/>
                <w:lang w:val="hr-HR"/>
              </w:rPr>
              <w:t xml:space="preserve"> </w:t>
            </w:r>
            <w:r>
              <w:rPr>
                <w:sz w:val="28"/>
                <w:szCs w:val="28"/>
              </w:rPr>
              <w:t>bản</w:t>
            </w:r>
            <w:r>
              <w:rPr>
                <w:sz w:val="28"/>
                <w:szCs w:val="28"/>
                <w:lang w:val="hr-HR"/>
              </w:rPr>
              <w:t xml:space="preserve"> </w:t>
            </w:r>
            <w:r>
              <w:rPr>
                <w:sz w:val="28"/>
                <w:szCs w:val="28"/>
              </w:rPr>
              <w:t>khai</w:t>
            </w:r>
            <w:r>
              <w:rPr>
                <w:sz w:val="28"/>
                <w:szCs w:val="28"/>
                <w:lang w:val="hr-HR"/>
              </w:rPr>
              <w:t xml:space="preserve"> đ</w:t>
            </w:r>
            <w:r>
              <w:rPr>
                <w:sz w:val="28"/>
                <w:szCs w:val="28"/>
              </w:rPr>
              <w:t>ối</w:t>
            </w:r>
            <w:r>
              <w:rPr>
                <w:sz w:val="28"/>
                <w:szCs w:val="28"/>
                <w:lang w:val="hr-HR"/>
              </w:rPr>
              <w:t xml:space="preserve"> </w:t>
            </w:r>
            <w:r>
              <w:rPr>
                <w:sz w:val="28"/>
                <w:szCs w:val="28"/>
              </w:rPr>
              <w:t>với</w:t>
            </w:r>
            <w:r>
              <w:rPr>
                <w:sz w:val="28"/>
                <w:szCs w:val="28"/>
                <w:lang w:val="hr-HR"/>
              </w:rPr>
              <w:t xml:space="preserve"> đ</w:t>
            </w:r>
            <w:r>
              <w:rPr>
                <w:sz w:val="28"/>
                <w:szCs w:val="28"/>
              </w:rPr>
              <w:t>ối</w:t>
            </w:r>
            <w:r>
              <w:rPr>
                <w:sz w:val="28"/>
                <w:szCs w:val="28"/>
                <w:lang w:val="hr-HR"/>
              </w:rPr>
              <w:t xml:space="preserve"> </w:t>
            </w:r>
            <w:r>
              <w:rPr>
                <w:sz w:val="28"/>
                <w:szCs w:val="28"/>
              </w:rPr>
              <w:t>t</w:t>
            </w:r>
            <w:r>
              <w:rPr>
                <w:sz w:val="28"/>
                <w:szCs w:val="28"/>
                <w:lang w:val="hr-HR"/>
              </w:rPr>
              <w:t>ư</w:t>
            </w:r>
            <w:r>
              <w:rPr>
                <w:sz w:val="28"/>
                <w:szCs w:val="28"/>
              </w:rPr>
              <w:t>ợng</w:t>
            </w:r>
            <w:r>
              <w:rPr>
                <w:sz w:val="28"/>
                <w:szCs w:val="28"/>
                <w:lang w:val="hr-HR"/>
              </w:rPr>
              <w:t xml:space="preserve"> </w:t>
            </w:r>
            <w:r>
              <w:rPr>
                <w:sz w:val="28"/>
                <w:szCs w:val="28"/>
              </w:rPr>
              <w:t>l</w:t>
            </w:r>
            <w:r>
              <w:rPr>
                <w:sz w:val="28"/>
                <w:szCs w:val="28"/>
                <w:lang w:val="hr-HR"/>
              </w:rPr>
              <w:t xml:space="preserve">à </w:t>
            </w:r>
            <w:r>
              <w:rPr>
                <w:sz w:val="28"/>
                <w:szCs w:val="28"/>
              </w:rPr>
              <w:t>ng</w:t>
            </w:r>
            <w:r>
              <w:rPr>
                <w:sz w:val="28"/>
                <w:szCs w:val="28"/>
                <w:lang w:val="hr-HR"/>
              </w:rPr>
              <w:t>ư</w:t>
            </w:r>
            <w:r>
              <w:rPr>
                <w:sz w:val="28"/>
                <w:szCs w:val="28"/>
              </w:rPr>
              <w:t>ời</w:t>
            </w:r>
            <w:r>
              <w:rPr>
                <w:sz w:val="28"/>
                <w:szCs w:val="28"/>
                <w:lang w:val="hr-HR"/>
              </w:rPr>
              <w:t xml:space="preserve"> đ</w:t>
            </w:r>
            <w:r>
              <w:rPr>
                <w:sz w:val="28"/>
                <w:szCs w:val="28"/>
              </w:rPr>
              <w:t>ịa</w:t>
            </w:r>
            <w:r>
              <w:rPr>
                <w:sz w:val="28"/>
                <w:szCs w:val="28"/>
                <w:lang w:val="hr-HR"/>
              </w:rPr>
              <w:t xml:space="preserve"> </w:t>
            </w:r>
            <w:r>
              <w:rPr>
                <w:sz w:val="28"/>
                <w:szCs w:val="28"/>
              </w:rPr>
              <w:t>ph</w:t>
            </w:r>
            <w:r>
              <w:rPr>
                <w:sz w:val="28"/>
                <w:szCs w:val="28"/>
                <w:lang w:val="hr-HR"/>
              </w:rPr>
              <w:t>ươ</w:t>
            </w:r>
            <w:r>
              <w:rPr>
                <w:sz w:val="28"/>
                <w:szCs w:val="28"/>
              </w:rPr>
              <w:t>ng</w:t>
            </w:r>
            <w:r>
              <w:rPr>
                <w:sz w:val="28"/>
                <w:szCs w:val="28"/>
                <w:lang w:val="hr-HR"/>
              </w:rPr>
              <w:t xml:space="preserve"> đ</w:t>
            </w:r>
            <w:r>
              <w:rPr>
                <w:sz w:val="28"/>
                <w:szCs w:val="28"/>
              </w:rPr>
              <w:t>i</w:t>
            </w:r>
            <w:r>
              <w:rPr>
                <w:sz w:val="28"/>
                <w:szCs w:val="28"/>
                <w:lang w:val="hr-HR"/>
              </w:rPr>
              <w:t xml:space="preserve"> </w:t>
            </w:r>
            <w:r>
              <w:rPr>
                <w:sz w:val="28"/>
                <w:szCs w:val="28"/>
              </w:rPr>
              <w:t>TNXP</w:t>
            </w:r>
            <w:r>
              <w:rPr>
                <w:sz w:val="28"/>
                <w:szCs w:val="28"/>
                <w:lang w:val="hr-HR"/>
              </w:rPr>
              <w:t xml:space="preserve"> </w:t>
            </w:r>
            <w:r>
              <w:rPr>
                <w:sz w:val="28"/>
                <w:szCs w:val="28"/>
              </w:rPr>
              <w:t>nh</w:t>
            </w:r>
            <w:r>
              <w:rPr>
                <w:sz w:val="28"/>
                <w:szCs w:val="28"/>
                <w:lang w:val="hr-HR"/>
              </w:rPr>
              <w:t>ư</w:t>
            </w:r>
            <w:r>
              <w:rPr>
                <w:sz w:val="28"/>
                <w:szCs w:val="28"/>
              </w:rPr>
              <w:t>ng</w:t>
            </w:r>
            <w:r>
              <w:rPr>
                <w:sz w:val="28"/>
                <w:szCs w:val="28"/>
                <w:lang w:val="hr-HR"/>
              </w:rPr>
              <w:t xml:space="preserve"> </w:t>
            </w:r>
            <w:r>
              <w:rPr>
                <w:sz w:val="28"/>
                <w:szCs w:val="28"/>
              </w:rPr>
              <w:t>hiện</w:t>
            </w:r>
            <w:r>
              <w:rPr>
                <w:sz w:val="28"/>
                <w:szCs w:val="28"/>
                <w:lang w:val="hr-HR"/>
              </w:rPr>
              <w:t xml:space="preserve"> đ</w:t>
            </w:r>
            <w:r>
              <w:rPr>
                <w:sz w:val="28"/>
                <w:szCs w:val="28"/>
              </w:rPr>
              <w:t>ang</w:t>
            </w:r>
            <w:r>
              <w:rPr>
                <w:sz w:val="28"/>
                <w:szCs w:val="28"/>
                <w:lang w:val="hr-HR"/>
              </w:rPr>
              <w:t xml:space="preserve"> đă</w:t>
            </w:r>
            <w:r>
              <w:rPr>
                <w:sz w:val="28"/>
                <w:szCs w:val="28"/>
              </w:rPr>
              <w:t>ng</w:t>
            </w:r>
            <w:r>
              <w:rPr>
                <w:sz w:val="28"/>
                <w:szCs w:val="28"/>
                <w:lang w:val="hr-HR"/>
              </w:rPr>
              <w:t xml:space="preserve"> </w:t>
            </w:r>
            <w:r>
              <w:rPr>
                <w:sz w:val="28"/>
                <w:szCs w:val="28"/>
              </w:rPr>
              <w:t>k</w:t>
            </w:r>
            <w:r>
              <w:rPr>
                <w:sz w:val="28"/>
                <w:szCs w:val="28"/>
                <w:lang w:val="hr-HR"/>
              </w:rPr>
              <w:t xml:space="preserve">ý </w:t>
            </w:r>
            <w:r>
              <w:rPr>
                <w:sz w:val="28"/>
                <w:szCs w:val="28"/>
              </w:rPr>
              <w:t>hộ</w:t>
            </w:r>
            <w:r>
              <w:rPr>
                <w:sz w:val="28"/>
                <w:szCs w:val="28"/>
                <w:lang w:val="hr-HR"/>
              </w:rPr>
              <w:t xml:space="preserve"> </w:t>
            </w:r>
            <w:r>
              <w:rPr>
                <w:sz w:val="28"/>
                <w:szCs w:val="28"/>
              </w:rPr>
              <w:t>khẩu</w:t>
            </w:r>
            <w:r>
              <w:rPr>
                <w:sz w:val="28"/>
                <w:szCs w:val="28"/>
                <w:lang w:val="hr-HR"/>
              </w:rPr>
              <w:t xml:space="preserve"> </w:t>
            </w:r>
            <w:r>
              <w:rPr>
                <w:sz w:val="28"/>
                <w:szCs w:val="28"/>
              </w:rPr>
              <w:t>th</w:t>
            </w:r>
            <w:r>
              <w:rPr>
                <w:sz w:val="28"/>
                <w:szCs w:val="28"/>
                <w:lang w:val="hr-HR"/>
              </w:rPr>
              <w:t>ư</w:t>
            </w:r>
            <w:r>
              <w:rPr>
                <w:sz w:val="28"/>
                <w:szCs w:val="28"/>
              </w:rPr>
              <w:t>ờng</w:t>
            </w:r>
            <w:r>
              <w:rPr>
                <w:sz w:val="28"/>
                <w:szCs w:val="28"/>
                <w:lang w:val="hr-HR"/>
              </w:rPr>
              <w:t xml:space="preserve"> </w:t>
            </w:r>
            <w:r>
              <w:rPr>
                <w:sz w:val="28"/>
                <w:szCs w:val="28"/>
              </w:rPr>
              <w:t>tr</w:t>
            </w:r>
            <w:r>
              <w:rPr>
                <w:sz w:val="28"/>
                <w:szCs w:val="28"/>
                <w:lang w:val="hr-HR"/>
              </w:rPr>
              <w:t xml:space="preserve">ú </w:t>
            </w:r>
            <w:r>
              <w:rPr>
                <w:sz w:val="28"/>
                <w:szCs w:val="28"/>
              </w:rPr>
              <w:t>ở</w:t>
            </w:r>
            <w:r>
              <w:rPr>
                <w:sz w:val="28"/>
                <w:szCs w:val="28"/>
                <w:lang w:val="hr-HR"/>
              </w:rPr>
              <w:t xml:space="preserve"> đ</w:t>
            </w:r>
            <w:r>
              <w:rPr>
                <w:sz w:val="28"/>
                <w:szCs w:val="28"/>
              </w:rPr>
              <w:t>ịa</w:t>
            </w:r>
            <w:r>
              <w:rPr>
                <w:sz w:val="28"/>
                <w:szCs w:val="28"/>
                <w:lang w:val="hr-HR"/>
              </w:rPr>
              <w:t xml:space="preserve"> </w:t>
            </w:r>
            <w:r>
              <w:rPr>
                <w:sz w:val="28"/>
                <w:szCs w:val="28"/>
              </w:rPr>
              <w:t>ph</w:t>
            </w:r>
            <w:r>
              <w:rPr>
                <w:sz w:val="28"/>
                <w:szCs w:val="28"/>
                <w:lang w:val="hr-HR"/>
              </w:rPr>
              <w:t>ươ</w:t>
            </w:r>
            <w:r>
              <w:rPr>
                <w:sz w:val="28"/>
                <w:szCs w:val="28"/>
              </w:rPr>
              <w:t>ng</w:t>
            </w:r>
            <w:r>
              <w:rPr>
                <w:sz w:val="28"/>
                <w:szCs w:val="28"/>
                <w:lang w:val="hr-HR"/>
              </w:rPr>
              <w:t xml:space="preserve"> </w:t>
            </w:r>
            <w:r>
              <w:rPr>
                <w:sz w:val="28"/>
                <w:szCs w:val="28"/>
              </w:rPr>
              <w:t>kh</w:t>
            </w:r>
            <w:r>
              <w:rPr>
                <w:sz w:val="28"/>
                <w:szCs w:val="28"/>
                <w:lang w:val="hr-HR"/>
              </w:rPr>
              <w:t>á</w:t>
            </w:r>
            <w:r>
              <w:rPr>
                <w:sz w:val="28"/>
                <w:szCs w:val="28"/>
              </w:rPr>
              <w:t>c</w:t>
            </w:r>
            <w:r>
              <w:rPr>
                <w:sz w:val="28"/>
                <w:szCs w:val="28"/>
                <w:lang w:val="hr-HR"/>
              </w:rPr>
              <w:t xml:space="preserve"> (</w:t>
            </w:r>
            <w:r>
              <w:rPr>
                <w:sz w:val="28"/>
                <w:szCs w:val="28"/>
              </w:rPr>
              <w:t>nội</w:t>
            </w:r>
            <w:r>
              <w:rPr>
                <w:sz w:val="28"/>
                <w:szCs w:val="28"/>
                <w:lang w:val="hr-HR"/>
              </w:rPr>
              <w:t xml:space="preserve"> </w:t>
            </w:r>
            <w:r>
              <w:rPr>
                <w:sz w:val="28"/>
                <w:szCs w:val="28"/>
              </w:rPr>
              <w:t>dung</w:t>
            </w:r>
            <w:r>
              <w:rPr>
                <w:sz w:val="28"/>
                <w:szCs w:val="28"/>
                <w:lang w:val="hr-HR"/>
              </w:rPr>
              <w:t xml:space="preserve"> </w:t>
            </w:r>
            <w:r>
              <w:rPr>
                <w:sz w:val="28"/>
                <w:szCs w:val="28"/>
              </w:rPr>
              <w:t>x</w:t>
            </w:r>
            <w:r>
              <w:rPr>
                <w:sz w:val="28"/>
                <w:szCs w:val="28"/>
                <w:lang w:val="hr-HR"/>
              </w:rPr>
              <w:t>á</w:t>
            </w:r>
            <w:r>
              <w:rPr>
                <w:sz w:val="28"/>
                <w:szCs w:val="28"/>
              </w:rPr>
              <w:t>c</w:t>
            </w:r>
            <w:r>
              <w:rPr>
                <w:sz w:val="28"/>
                <w:szCs w:val="28"/>
                <w:lang w:val="hr-HR"/>
              </w:rPr>
              <w:t xml:space="preserve"> </w:t>
            </w:r>
            <w:r>
              <w:rPr>
                <w:sz w:val="28"/>
                <w:szCs w:val="28"/>
              </w:rPr>
              <w:t>nhận</w:t>
            </w:r>
            <w:r>
              <w:rPr>
                <w:sz w:val="28"/>
                <w:szCs w:val="28"/>
                <w:lang w:val="hr-HR"/>
              </w:rPr>
              <w:t xml:space="preserve"> </w:t>
            </w:r>
            <w:r>
              <w:rPr>
                <w:sz w:val="28"/>
                <w:szCs w:val="28"/>
              </w:rPr>
              <w:t>theo</w:t>
            </w:r>
            <w:r>
              <w:rPr>
                <w:sz w:val="28"/>
                <w:szCs w:val="28"/>
                <w:lang w:val="hr-HR"/>
              </w:rPr>
              <w:t xml:space="preserve"> </w:t>
            </w:r>
            <w:r>
              <w:rPr>
                <w:sz w:val="28"/>
                <w:szCs w:val="28"/>
              </w:rPr>
              <w:t>mẫu</w:t>
            </w:r>
            <w:r>
              <w:rPr>
                <w:sz w:val="28"/>
                <w:szCs w:val="28"/>
                <w:lang w:val="hr-HR"/>
              </w:rPr>
              <w:t xml:space="preserve"> </w:t>
            </w:r>
            <w:r>
              <w:rPr>
                <w:sz w:val="28"/>
                <w:szCs w:val="28"/>
              </w:rPr>
              <w:t>số</w:t>
            </w:r>
            <w:r>
              <w:rPr>
                <w:sz w:val="28"/>
                <w:szCs w:val="28"/>
                <w:lang w:val="hr-HR"/>
              </w:rPr>
              <w:t xml:space="preserve"> 02 </w:t>
            </w:r>
            <w:r>
              <w:rPr>
                <w:sz w:val="28"/>
                <w:szCs w:val="28"/>
              </w:rPr>
              <w:t>ban</w:t>
            </w:r>
            <w:r>
              <w:rPr>
                <w:sz w:val="28"/>
                <w:szCs w:val="28"/>
                <w:lang w:val="hr-HR"/>
              </w:rPr>
              <w:t xml:space="preserve"> </w:t>
            </w:r>
            <w:r>
              <w:rPr>
                <w:sz w:val="28"/>
                <w:szCs w:val="28"/>
              </w:rPr>
              <w:t>h</w:t>
            </w:r>
            <w:r>
              <w:rPr>
                <w:sz w:val="28"/>
                <w:szCs w:val="28"/>
                <w:lang w:val="hr-HR"/>
              </w:rPr>
              <w:t>à</w:t>
            </w:r>
            <w:r>
              <w:rPr>
                <w:sz w:val="28"/>
                <w:szCs w:val="28"/>
              </w:rPr>
              <w:t>nh</w:t>
            </w:r>
            <w:r>
              <w:rPr>
                <w:sz w:val="28"/>
                <w:szCs w:val="28"/>
                <w:lang w:val="hr-HR"/>
              </w:rPr>
              <w:t xml:space="preserve"> </w:t>
            </w:r>
            <w:r>
              <w:rPr>
                <w:sz w:val="28"/>
                <w:szCs w:val="28"/>
              </w:rPr>
              <w:t>k</w:t>
            </w:r>
            <w:r>
              <w:rPr>
                <w:sz w:val="28"/>
                <w:szCs w:val="28"/>
                <w:lang w:val="hr-HR"/>
              </w:rPr>
              <w:t>è</w:t>
            </w:r>
            <w:r>
              <w:rPr>
                <w:sz w:val="28"/>
                <w:szCs w:val="28"/>
              </w:rPr>
              <w:t>m</w:t>
            </w:r>
            <w:r>
              <w:rPr>
                <w:sz w:val="28"/>
                <w:szCs w:val="28"/>
                <w:lang w:val="hr-HR"/>
              </w:rPr>
              <w:t xml:space="preserve"> </w:t>
            </w:r>
            <w:r>
              <w:rPr>
                <w:sz w:val="28"/>
                <w:szCs w:val="28"/>
              </w:rPr>
              <w:t>theo</w:t>
            </w:r>
            <w:r>
              <w:rPr>
                <w:sz w:val="28"/>
                <w:szCs w:val="28"/>
                <w:lang w:val="hr-HR"/>
              </w:rPr>
              <w:t xml:space="preserve"> </w:t>
            </w:r>
            <w:r>
              <w:rPr>
                <w:sz w:val="28"/>
                <w:szCs w:val="28"/>
              </w:rPr>
              <w:t>Th</w:t>
            </w:r>
            <w:r>
              <w:rPr>
                <w:sz w:val="28"/>
                <w:szCs w:val="28"/>
                <w:lang w:val="hr-HR"/>
              </w:rPr>
              <w:t>ô</w:t>
            </w:r>
            <w:r>
              <w:rPr>
                <w:sz w:val="28"/>
                <w:szCs w:val="28"/>
              </w:rPr>
              <w:t>ng</w:t>
            </w:r>
            <w:r>
              <w:rPr>
                <w:sz w:val="28"/>
                <w:szCs w:val="28"/>
                <w:lang w:val="hr-HR"/>
              </w:rPr>
              <w:t xml:space="preserve"> </w:t>
            </w:r>
            <w:r>
              <w:rPr>
                <w:sz w:val="28"/>
                <w:szCs w:val="28"/>
              </w:rPr>
              <w:t>t</w:t>
            </w:r>
            <w:r>
              <w:rPr>
                <w:sz w:val="28"/>
                <w:szCs w:val="28"/>
                <w:lang w:val="hr-HR"/>
              </w:rPr>
              <w:t>ư 08/2012/</w:t>
            </w:r>
            <w:r>
              <w:rPr>
                <w:sz w:val="28"/>
                <w:szCs w:val="28"/>
              </w:rPr>
              <w:t>TTLT</w:t>
            </w:r>
            <w:r>
              <w:rPr>
                <w:sz w:val="28"/>
                <w:szCs w:val="28"/>
                <w:lang w:val="hr-HR"/>
              </w:rPr>
              <w:t>-</w:t>
            </w:r>
            <w:r>
              <w:rPr>
                <w:sz w:val="28"/>
                <w:szCs w:val="28"/>
              </w:rPr>
              <w:t>BL</w:t>
            </w:r>
            <w:r>
              <w:rPr>
                <w:sz w:val="28"/>
                <w:szCs w:val="28"/>
                <w:lang w:val="hr-HR"/>
              </w:rPr>
              <w:t>Đ</w:t>
            </w:r>
            <w:r>
              <w:rPr>
                <w:sz w:val="28"/>
                <w:szCs w:val="28"/>
              </w:rPr>
              <w:t>TBXH</w:t>
            </w:r>
            <w:r>
              <w:rPr>
                <w:sz w:val="28"/>
                <w:szCs w:val="28"/>
                <w:lang w:val="hr-HR"/>
              </w:rPr>
              <w:t xml:space="preserve">- </w:t>
            </w:r>
            <w:r>
              <w:rPr>
                <w:sz w:val="28"/>
                <w:szCs w:val="28"/>
              </w:rPr>
              <w:t>BNV</w:t>
            </w:r>
            <w:r>
              <w:rPr>
                <w:sz w:val="28"/>
                <w:szCs w:val="28"/>
                <w:lang w:val="hr-HR"/>
              </w:rPr>
              <w:t>-</w:t>
            </w:r>
            <w:r>
              <w:rPr>
                <w:sz w:val="28"/>
                <w:szCs w:val="28"/>
              </w:rPr>
              <w:t>BTC</w:t>
            </w:r>
            <w:r>
              <w:rPr>
                <w:sz w:val="28"/>
                <w:szCs w:val="28"/>
                <w:lang w:val="hr-HR"/>
              </w:rPr>
              <w:t xml:space="preserve"> </w:t>
            </w:r>
            <w:r>
              <w:rPr>
                <w:sz w:val="28"/>
                <w:szCs w:val="28"/>
              </w:rPr>
              <w:t>ng</w:t>
            </w:r>
            <w:r>
              <w:rPr>
                <w:sz w:val="28"/>
                <w:szCs w:val="28"/>
                <w:lang w:val="hr-HR"/>
              </w:rPr>
              <w:t>à</w:t>
            </w:r>
            <w:r>
              <w:rPr>
                <w:sz w:val="28"/>
                <w:szCs w:val="28"/>
              </w:rPr>
              <w:t>y</w:t>
            </w:r>
            <w:r>
              <w:rPr>
                <w:sz w:val="28"/>
                <w:szCs w:val="28"/>
                <w:lang w:val="hr-HR"/>
              </w:rPr>
              <w:t xml:space="preserve"> 16/4/2012).</w:t>
            </w:r>
          </w:p>
          <w:p w:rsidR="00691C6A" w:rsidRDefault="00691C6A">
            <w:pPr>
              <w:pStyle w:val="NormalWeb"/>
              <w:widowControl w:val="0"/>
              <w:spacing w:before="0" w:after="60"/>
              <w:ind w:firstLine="567"/>
              <w:contextualSpacing/>
              <w:jc w:val="both"/>
              <w:rPr>
                <w:sz w:val="28"/>
                <w:szCs w:val="28"/>
                <w:lang w:val="hr-HR"/>
              </w:rPr>
            </w:pPr>
            <w:r>
              <w:rPr>
                <w:sz w:val="28"/>
                <w:szCs w:val="28"/>
                <w:lang w:val="hr-HR"/>
              </w:rPr>
              <w:t xml:space="preserve">2. </w:t>
            </w:r>
            <w:r>
              <w:rPr>
                <w:sz w:val="28"/>
                <w:szCs w:val="28"/>
              </w:rPr>
              <w:t>Bản</w:t>
            </w:r>
            <w:r>
              <w:rPr>
                <w:sz w:val="28"/>
                <w:szCs w:val="28"/>
                <w:lang w:val="hr-HR"/>
              </w:rPr>
              <w:t xml:space="preserve"> </w:t>
            </w:r>
            <w:r>
              <w:rPr>
                <w:sz w:val="28"/>
                <w:szCs w:val="28"/>
              </w:rPr>
              <w:t>khai</w:t>
            </w:r>
            <w:r>
              <w:rPr>
                <w:sz w:val="28"/>
                <w:szCs w:val="28"/>
                <w:lang w:val="hr-HR"/>
              </w:rPr>
              <w:t xml:space="preserve"> </w:t>
            </w:r>
            <w:r>
              <w:rPr>
                <w:sz w:val="28"/>
                <w:szCs w:val="28"/>
              </w:rPr>
              <w:t>c</w:t>
            </w:r>
            <w:r>
              <w:rPr>
                <w:sz w:val="28"/>
                <w:szCs w:val="28"/>
                <w:lang w:val="hr-HR"/>
              </w:rPr>
              <w:t xml:space="preserve">á </w:t>
            </w:r>
            <w:r>
              <w:rPr>
                <w:sz w:val="28"/>
                <w:szCs w:val="28"/>
              </w:rPr>
              <w:t>nh</w:t>
            </w:r>
            <w:r>
              <w:rPr>
                <w:sz w:val="28"/>
                <w:szCs w:val="28"/>
                <w:lang w:val="hr-HR"/>
              </w:rPr>
              <w:t>â</w:t>
            </w:r>
            <w:r>
              <w:rPr>
                <w:sz w:val="28"/>
                <w:szCs w:val="28"/>
              </w:rPr>
              <w:t>n</w:t>
            </w:r>
            <w:r>
              <w:rPr>
                <w:sz w:val="28"/>
                <w:szCs w:val="28"/>
                <w:lang w:val="hr-HR"/>
              </w:rPr>
              <w:t xml:space="preserve"> (</w:t>
            </w:r>
            <w:r>
              <w:rPr>
                <w:sz w:val="28"/>
                <w:szCs w:val="28"/>
              </w:rPr>
              <w:t>theo</w:t>
            </w:r>
            <w:r>
              <w:rPr>
                <w:sz w:val="28"/>
                <w:szCs w:val="28"/>
                <w:lang w:val="hr-HR"/>
              </w:rPr>
              <w:t xml:space="preserve"> </w:t>
            </w:r>
            <w:r>
              <w:rPr>
                <w:sz w:val="28"/>
                <w:szCs w:val="28"/>
              </w:rPr>
              <w:t>mẫu</w:t>
            </w:r>
            <w:r>
              <w:rPr>
                <w:sz w:val="28"/>
                <w:szCs w:val="28"/>
                <w:lang w:val="hr-HR"/>
              </w:rPr>
              <w:t xml:space="preserve">) </w:t>
            </w:r>
          </w:p>
          <w:p w:rsidR="00691C6A" w:rsidRDefault="00691C6A">
            <w:pPr>
              <w:pStyle w:val="NormalWeb"/>
              <w:widowControl w:val="0"/>
              <w:spacing w:before="0" w:after="60"/>
              <w:ind w:firstLine="567"/>
              <w:contextualSpacing/>
              <w:jc w:val="both"/>
              <w:rPr>
                <w:sz w:val="28"/>
                <w:szCs w:val="28"/>
                <w:lang w:val="hr-HR"/>
              </w:rPr>
            </w:pPr>
            <w:r>
              <w:rPr>
                <w:sz w:val="28"/>
                <w:szCs w:val="28"/>
                <w:lang w:val="hr-HR"/>
              </w:rPr>
              <w:t>3. Đ</w:t>
            </w:r>
            <w:r>
              <w:rPr>
                <w:sz w:val="28"/>
                <w:szCs w:val="28"/>
              </w:rPr>
              <w:t>ối</w:t>
            </w:r>
            <w:r>
              <w:rPr>
                <w:sz w:val="28"/>
                <w:szCs w:val="28"/>
                <w:lang w:val="hr-HR"/>
              </w:rPr>
              <w:t xml:space="preserve"> </w:t>
            </w:r>
            <w:r>
              <w:rPr>
                <w:sz w:val="28"/>
                <w:szCs w:val="28"/>
              </w:rPr>
              <w:t>với</w:t>
            </w:r>
            <w:r>
              <w:rPr>
                <w:sz w:val="28"/>
                <w:szCs w:val="28"/>
                <w:lang w:val="hr-HR"/>
              </w:rPr>
              <w:t xml:space="preserve"> đ</w:t>
            </w:r>
            <w:r>
              <w:rPr>
                <w:sz w:val="28"/>
                <w:szCs w:val="28"/>
              </w:rPr>
              <w:t>ối</w:t>
            </w:r>
            <w:r>
              <w:rPr>
                <w:sz w:val="28"/>
                <w:szCs w:val="28"/>
                <w:lang w:val="hr-HR"/>
              </w:rPr>
              <w:t xml:space="preserve"> </w:t>
            </w:r>
            <w:r>
              <w:rPr>
                <w:sz w:val="28"/>
                <w:szCs w:val="28"/>
              </w:rPr>
              <w:t>t</w:t>
            </w:r>
            <w:r>
              <w:rPr>
                <w:sz w:val="28"/>
                <w:szCs w:val="28"/>
                <w:lang w:val="hr-HR"/>
              </w:rPr>
              <w:t>ư</w:t>
            </w:r>
            <w:r>
              <w:rPr>
                <w:sz w:val="28"/>
                <w:szCs w:val="28"/>
              </w:rPr>
              <w:t>ợng</w:t>
            </w:r>
            <w:r>
              <w:rPr>
                <w:sz w:val="28"/>
                <w:szCs w:val="28"/>
                <w:lang w:val="hr-HR"/>
              </w:rPr>
              <w:t xml:space="preserve"> đ</w:t>
            </w:r>
            <w:r>
              <w:rPr>
                <w:sz w:val="28"/>
                <w:szCs w:val="28"/>
              </w:rPr>
              <w:t>ủ</w:t>
            </w:r>
            <w:r>
              <w:rPr>
                <w:sz w:val="28"/>
                <w:szCs w:val="28"/>
                <w:lang w:val="hr-HR"/>
              </w:rPr>
              <w:t xml:space="preserve"> đ</w:t>
            </w:r>
            <w:r>
              <w:rPr>
                <w:sz w:val="28"/>
                <w:szCs w:val="28"/>
              </w:rPr>
              <w:t>iều</w:t>
            </w:r>
            <w:r>
              <w:rPr>
                <w:sz w:val="28"/>
                <w:szCs w:val="28"/>
                <w:lang w:val="hr-HR"/>
              </w:rPr>
              <w:t xml:space="preserve"> </w:t>
            </w:r>
            <w:r>
              <w:rPr>
                <w:sz w:val="28"/>
                <w:szCs w:val="28"/>
              </w:rPr>
              <w:t>kiện</w:t>
            </w:r>
            <w:r>
              <w:rPr>
                <w:sz w:val="28"/>
                <w:szCs w:val="28"/>
                <w:lang w:val="hr-HR"/>
              </w:rPr>
              <w:t xml:space="preserve"> </w:t>
            </w:r>
            <w:r>
              <w:rPr>
                <w:sz w:val="28"/>
                <w:szCs w:val="28"/>
              </w:rPr>
              <w:t>h</w:t>
            </w:r>
            <w:r>
              <w:rPr>
                <w:sz w:val="28"/>
                <w:szCs w:val="28"/>
                <w:lang w:val="hr-HR"/>
              </w:rPr>
              <w:t>ư</w:t>
            </w:r>
            <w:r>
              <w:rPr>
                <w:sz w:val="28"/>
                <w:szCs w:val="28"/>
              </w:rPr>
              <w:t>ởng</w:t>
            </w:r>
            <w:r>
              <w:rPr>
                <w:sz w:val="28"/>
                <w:szCs w:val="28"/>
                <w:lang w:val="hr-HR"/>
              </w:rPr>
              <w:t xml:space="preserve"> </w:t>
            </w:r>
            <w:r>
              <w:rPr>
                <w:sz w:val="28"/>
                <w:szCs w:val="28"/>
              </w:rPr>
              <w:t>chế</w:t>
            </w:r>
            <w:r>
              <w:rPr>
                <w:sz w:val="28"/>
                <w:szCs w:val="28"/>
                <w:lang w:val="hr-HR"/>
              </w:rPr>
              <w:t xml:space="preserve"> đ</w:t>
            </w:r>
            <w:r>
              <w:rPr>
                <w:sz w:val="28"/>
                <w:szCs w:val="28"/>
              </w:rPr>
              <w:t>ộ</w:t>
            </w:r>
            <w:r>
              <w:rPr>
                <w:sz w:val="28"/>
                <w:szCs w:val="28"/>
                <w:lang w:val="hr-HR"/>
              </w:rPr>
              <w:t xml:space="preserve"> </w:t>
            </w:r>
            <w:r>
              <w:rPr>
                <w:sz w:val="28"/>
                <w:szCs w:val="28"/>
              </w:rPr>
              <w:t>trợ</w:t>
            </w:r>
            <w:r>
              <w:rPr>
                <w:sz w:val="28"/>
                <w:szCs w:val="28"/>
                <w:lang w:val="hr-HR"/>
              </w:rPr>
              <w:t xml:space="preserve"> </w:t>
            </w:r>
            <w:r>
              <w:rPr>
                <w:sz w:val="28"/>
                <w:szCs w:val="28"/>
              </w:rPr>
              <w:t>cấp</w:t>
            </w:r>
            <w:r>
              <w:rPr>
                <w:sz w:val="28"/>
                <w:szCs w:val="28"/>
                <w:lang w:val="hr-HR"/>
              </w:rPr>
              <w:t xml:space="preserve"> </w:t>
            </w:r>
            <w:r>
              <w:rPr>
                <w:sz w:val="28"/>
                <w:szCs w:val="28"/>
              </w:rPr>
              <w:t>h</w:t>
            </w:r>
            <w:r>
              <w:rPr>
                <w:sz w:val="28"/>
                <w:szCs w:val="28"/>
                <w:lang w:val="hr-HR"/>
              </w:rPr>
              <w:t>à</w:t>
            </w:r>
            <w:r>
              <w:rPr>
                <w:sz w:val="28"/>
                <w:szCs w:val="28"/>
              </w:rPr>
              <w:t>ng</w:t>
            </w:r>
            <w:r>
              <w:rPr>
                <w:sz w:val="28"/>
                <w:szCs w:val="28"/>
                <w:lang w:val="hr-HR"/>
              </w:rPr>
              <w:t xml:space="preserve"> </w:t>
            </w:r>
            <w:r>
              <w:rPr>
                <w:sz w:val="28"/>
                <w:szCs w:val="28"/>
              </w:rPr>
              <w:t>th</w:t>
            </w:r>
            <w:r>
              <w:rPr>
                <w:sz w:val="28"/>
                <w:szCs w:val="28"/>
                <w:lang w:val="hr-HR"/>
              </w:rPr>
              <w:t>á</w:t>
            </w:r>
            <w:r>
              <w:rPr>
                <w:sz w:val="28"/>
                <w:szCs w:val="28"/>
              </w:rPr>
              <w:t>ng</w:t>
            </w:r>
            <w:r>
              <w:rPr>
                <w:sz w:val="28"/>
                <w:szCs w:val="28"/>
                <w:lang w:val="hr-HR"/>
              </w:rPr>
              <w:t xml:space="preserve">, </w:t>
            </w:r>
            <w:r>
              <w:rPr>
                <w:sz w:val="28"/>
                <w:szCs w:val="28"/>
              </w:rPr>
              <w:t>ngo</w:t>
            </w:r>
            <w:r>
              <w:rPr>
                <w:sz w:val="28"/>
                <w:szCs w:val="28"/>
                <w:lang w:val="hr-HR"/>
              </w:rPr>
              <w:t>à</w:t>
            </w:r>
            <w:r>
              <w:rPr>
                <w:sz w:val="28"/>
                <w:szCs w:val="28"/>
              </w:rPr>
              <w:t>i</w:t>
            </w:r>
            <w:r>
              <w:rPr>
                <w:sz w:val="28"/>
                <w:szCs w:val="28"/>
                <w:lang w:val="hr-HR"/>
              </w:rPr>
              <w:t xml:space="preserve"> </w:t>
            </w:r>
            <w:r>
              <w:rPr>
                <w:sz w:val="28"/>
                <w:szCs w:val="28"/>
              </w:rPr>
              <w:t>c</w:t>
            </w:r>
            <w:r>
              <w:rPr>
                <w:sz w:val="28"/>
                <w:szCs w:val="28"/>
                <w:lang w:val="hr-HR"/>
              </w:rPr>
              <w:t>á</w:t>
            </w:r>
            <w:r>
              <w:rPr>
                <w:sz w:val="28"/>
                <w:szCs w:val="28"/>
              </w:rPr>
              <w:t>c</w:t>
            </w:r>
            <w:r>
              <w:rPr>
                <w:sz w:val="28"/>
                <w:szCs w:val="28"/>
                <w:lang w:val="hr-HR"/>
              </w:rPr>
              <w:t xml:space="preserve"> </w:t>
            </w:r>
            <w:r>
              <w:rPr>
                <w:sz w:val="28"/>
                <w:szCs w:val="28"/>
              </w:rPr>
              <w:t>giấy</w:t>
            </w:r>
            <w:r>
              <w:rPr>
                <w:sz w:val="28"/>
                <w:szCs w:val="28"/>
                <w:lang w:val="hr-HR"/>
              </w:rPr>
              <w:t xml:space="preserve"> </w:t>
            </w:r>
            <w:r>
              <w:rPr>
                <w:sz w:val="28"/>
                <w:szCs w:val="28"/>
              </w:rPr>
              <w:t>tờ</w:t>
            </w:r>
            <w:r>
              <w:rPr>
                <w:sz w:val="28"/>
                <w:szCs w:val="28"/>
                <w:lang w:val="hr-HR"/>
              </w:rPr>
              <w:t xml:space="preserve"> </w:t>
            </w:r>
            <w:r>
              <w:rPr>
                <w:sz w:val="28"/>
                <w:szCs w:val="28"/>
              </w:rPr>
              <w:t>quy</w:t>
            </w:r>
            <w:r>
              <w:rPr>
                <w:sz w:val="28"/>
                <w:szCs w:val="28"/>
                <w:lang w:val="hr-HR"/>
              </w:rPr>
              <w:t xml:space="preserve"> đ</w:t>
            </w:r>
            <w:r>
              <w:rPr>
                <w:sz w:val="28"/>
                <w:szCs w:val="28"/>
              </w:rPr>
              <w:t>ịnh</w:t>
            </w:r>
            <w:r>
              <w:rPr>
                <w:sz w:val="28"/>
                <w:szCs w:val="28"/>
                <w:lang w:val="hr-HR"/>
              </w:rPr>
              <w:t xml:space="preserve"> </w:t>
            </w:r>
            <w:r>
              <w:rPr>
                <w:sz w:val="28"/>
                <w:szCs w:val="28"/>
              </w:rPr>
              <w:t>tr</w:t>
            </w:r>
            <w:r>
              <w:rPr>
                <w:sz w:val="28"/>
                <w:szCs w:val="28"/>
                <w:lang w:val="hr-HR"/>
              </w:rPr>
              <w:t>ê</w:t>
            </w:r>
            <w:r>
              <w:rPr>
                <w:sz w:val="28"/>
                <w:szCs w:val="28"/>
              </w:rPr>
              <w:t>n</w:t>
            </w:r>
            <w:r>
              <w:rPr>
                <w:sz w:val="28"/>
                <w:szCs w:val="28"/>
                <w:lang w:val="hr-HR"/>
              </w:rPr>
              <w:t xml:space="preserve"> </w:t>
            </w:r>
            <w:r>
              <w:rPr>
                <w:sz w:val="28"/>
                <w:szCs w:val="28"/>
              </w:rPr>
              <w:t>phải</w:t>
            </w:r>
            <w:r>
              <w:rPr>
                <w:sz w:val="28"/>
                <w:szCs w:val="28"/>
                <w:lang w:val="hr-HR"/>
              </w:rPr>
              <w:t xml:space="preserve"> </w:t>
            </w:r>
            <w:r>
              <w:rPr>
                <w:sz w:val="28"/>
                <w:szCs w:val="28"/>
              </w:rPr>
              <w:t>c</w:t>
            </w:r>
            <w:r>
              <w:rPr>
                <w:sz w:val="28"/>
                <w:szCs w:val="28"/>
                <w:lang w:val="hr-HR"/>
              </w:rPr>
              <w:t xml:space="preserve">ó </w:t>
            </w:r>
            <w:r>
              <w:rPr>
                <w:sz w:val="28"/>
                <w:szCs w:val="28"/>
              </w:rPr>
              <w:t>giấy</w:t>
            </w:r>
            <w:r>
              <w:rPr>
                <w:sz w:val="28"/>
                <w:szCs w:val="28"/>
                <w:lang w:val="hr-HR"/>
              </w:rPr>
              <w:t xml:space="preserve"> </w:t>
            </w:r>
            <w:r>
              <w:rPr>
                <w:sz w:val="28"/>
                <w:szCs w:val="28"/>
              </w:rPr>
              <w:t>chứng</w:t>
            </w:r>
            <w:r>
              <w:rPr>
                <w:sz w:val="28"/>
                <w:szCs w:val="28"/>
                <w:lang w:val="hr-HR"/>
              </w:rPr>
              <w:t xml:space="preserve"> </w:t>
            </w:r>
            <w:r>
              <w:rPr>
                <w:sz w:val="28"/>
                <w:szCs w:val="28"/>
              </w:rPr>
              <w:t>nhận</w:t>
            </w:r>
            <w:r>
              <w:rPr>
                <w:sz w:val="28"/>
                <w:szCs w:val="28"/>
                <w:lang w:val="hr-HR"/>
              </w:rPr>
              <w:t xml:space="preserve"> </w:t>
            </w:r>
            <w:r>
              <w:rPr>
                <w:sz w:val="28"/>
                <w:szCs w:val="28"/>
              </w:rPr>
              <w:t>sức</w:t>
            </w:r>
            <w:r>
              <w:rPr>
                <w:sz w:val="28"/>
                <w:szCs w:val="28"/>
                <w:lang w:val="hr-HR"/>
              </w:rPr>
              <w:t xml:space="preserve"> </w:t>
            </w:r>
            <w:r>
              <w:rPr>
                <w:sz w:val="28"/>
                <w:szCs w:val="28"/>
              </w:rPr>
              <w:t>khỏe</w:t>
            </w:r>
            <w:r>
              <w:rPr>
                <w:sz w:val="28"/>
                <w:szCs w:val="28"/>
                <w:lang w:val="hr-HR"/>
              </w:rPr>
              <w:t xml:space="preserve"> </w:t>
            </w:r>
            <w:r>
              <w:rPr>
                <w:sz w:val="28"/>
                <w:szCs w:val="28"/>
              </w:rPr>
              <w:t>của</w:t>
            </w:r>
            <w:r>
              <w:rPr>
                <w:sz w:val="28"/>
                <w:szCs w:val="28"/>
                <w:lang w:val="hr-HR"/>
              </w:rPr>
              <w:t xml:space="preserve"> </w:t>
            </w:r>
            <w:r>
              <w:rPr>
                <w:sz w:val="28"/>
                <w:szCs w:val="28"/>
              </w:rPr>
              <w:t>c</w:t>
            </w:r>
            <w:r>
              <w:rPr>
                <w:sz w:val="28"/>
                <w:szCs w:val="28"/>
                <w:lang w:val="hr-HR"/>
              </w:rPr>
              <w:t xml:space="preserve">ơ </w:t>
            </w:r>
            <w:r>
              <w:rPr>
                <w:sz w:val="28"/>
                <w:szCs w:val="28"/>
              </w:rPr>
              <w:t>sở</w:t>
            </w:r>
            <w:r>
              <w:rPr>
                <w:sz w:val="28"/>
                <w:szCs w:val="28"/>
                <w:lang w:val="hr-HR"/>
              </w:rPr>
              <w:t xml:space="preserve"> </w:t>
            </w:r>
            <w:r>
              <w:rPr>
                <w:sz w:val="28"/>
                <w:szCs w:val="28"/>
              </w:rPr>
              <w:t>y</w:t>
            </w:r>
            <w:r>
              <w:rPr>
                <w:sz w:val="28"/>
                <w:szCs w:val="28"/>
                <w:lang w:val="hr-HR"/>
              </w:rPr>
              <w:t xml:space="preserve"> </w:t>
            </w:r>
            <w:r>
              <w:rPr>
                <w:sz w:val="28"/>
                <w:szCs w:val="28"/>
              </w:rPr>
              <w:t>tế</w:t>
            </w:r>
            <w:r>
              <w:rPr>
                <w:sz w:val="28"/>
                <w:szCs w:val="28"/>
                <w:lang w:val="hr-HR"/>
              </w:rPr>
              <w:t xml:space="preserve"> </w:t>
            </w:r>
            <w:r>
              <w:rPr>
                <w:sz w:val="28"/>
                <w:szCs w:val="28"/>
              </w:rPr>
              <w:t>c</w:t>
            </w:r>
            <w:r>
              <w:rPr>
                <w:sz w:val="28"/>
                <w:szCs w:val="28"/>
                <w:lang w:val="hr-HR"/>
              </w:rPr>
              <w:t>á</w:t>
            </w:r>
            <w:r>
              <w:rPr>
                <w:sz w:val="28"/>
                <w:szCs w:val="28"/>
              </w:rPr>
              <w:t>c</w:t>
            </w:r>
            <w:r>
              <w:rPr>
                <w:sz w:val="28"/>
                <w:szCs w:val="28"/>
                <w:lang w:val="hr-HR"/>
              </w:rPr>
              <w:t xml:space="preserve"> </w:t>
            </w:r>
            <w:r>
              <w:rPr>
                <w:sz w:val="28"/>
                <w:szCs w:val="28"/>
              </w:rPr>
              <w:t>huyện</w:t>
            </w:r>
            <w:r>
              <w:rPr>
                <w:sz w:val="28"/>
                <w:szCs w:val="28"/>
                <w:lang w:val="hr-HR"/>
              </w:rPr>
              <w:t xml:space="preserve">, </w:t>
            </w:r>
            <w:r>
              <w:rPr>
                <w:sz w:val="28"/>
                <w:szCs w:val="28"/>
              </w:rPr>
              <w:t>th</w:t>
            </w:r>
            <w:r>
              <w:rPr>
                <w:sz w:val="28"/>
                <w:szCs w:val="28"/>
                <w:lang w:val="hr-HR"/>
              </w:rPr>
              <w:t>à</w:t>
            </w:r>
            <w:r>
              <w:rPr>
                <w:sz w:val="28"/>
                <w:szCs w:val="28"/>
              </w:rPr>
              <w:t>nh</w:t>
            </w:r>
            <w:r>
              <w:rPr>
                <w:sz w:val="28"/>
                <w:szCs w:val="28"/>
                <w:lang w:val="hr-HR"/>
              </w:rPr>
              <w:t xml:space="preserve"> </w:t>
            </w:r>
            <w:r>
              <w:rPr>
                <w:sz w:val="28"/>
                <w:szCs w:val="28"/>
              </w:rPr>
              <w:t>phố</w:t>
            </w:r>
            <w:r>
              <w:rPr>
                <w:sz w:val="28"/>
                <w:szCs w:val="28"/>
                <w:lang w:val="hr-HR"/>
              </w:rPr>
              <w:t xml:space="preserve"> </w:t>
            </w:r>
            <w:r>
              <w:rPr>
                <w:sz w:val="28"/>
                <w:szCs w:val="28"/>
              </w:rPr>
              <w:t>trở</w:t>
            </w:r>
            <w:r>
              <w:rPr>
                <w:sz w:val="28"/>
                <w:szCs w:val="28"/>
                <w:lang w:val="hr-HR"/>
              </w:rPr>
              <w:t xml:space="preserve"> </w:t>
            </w:r>
            <w:r>
              <w:rPr>
                <w:sz w:val="28"/>
                <w:szCs w:val="28"/>
              </w:rPr>
              <w:t>l</w:t>
            </w:r>
            <w:r>
              <w:rPr>
                <w:sz w:val="28"/>
                <w:szCs w:val="28"/>
                <w:lang w:val="hr-HR"/>
              </w:rPr>
              <w:t>ê</w:t>
            </w:r>
            <w:r>
              <w:rPr>
                <w:sz w:val="28"/>
                <w:szCs w:val="28"/>
              </w:rPr>
              <w:t>n</w:t>
            </w:r>
            <w:r>
              <w:rPr>
                <w:sz w:val="28"/>
                <w:szCs w:val="28"/>
                <w:lang w:val="hr-HR"/>
              </w:rPr>
              <w:t xml:space="preserve"> (</w:t>
            </w:r>
            <w:r>
              <w:rPr>
                <w:sz w:val="28"/>
                <w:szCs w:val="28"/>
              </w:rPr>
              <w:t>bản</w:t>
            </w:r>
            <w:r>
              <w:rPr>
                <w:sz w:val="28"/>
                <w:szCs w:val="28"/>
                <w:lang w:val="hr-HR"/>
              </w:rPr>
              <w:t xml:space="preserve"> </w:t>
            </w:r>
            <w:r>
              <w:rPr>
                <w:sz w:val="28"/>
                <w:szCs w:val="28"/>
              </w:rPr>
              <w:t>ch</w:t>
            </w:r>
            <w:r>
              <w:rPr>
                <w:sz w:val="28"/>
                <w:szCs w:val="28"/>
                <w:lang w:val="hr-HR"/>
              </w:rPr>
              <w:t>í</w:t>
            </w:r>
            <w:r>
              <w:rPr>
                <w:sz w:val="28"/>
                <w:szCs w:val="28"/>
              </w:rPr>
              <w:t>nh</w:t>
            </w:r>
            <w:r>
              <w:rPr>
                <w:sz w:val="28"/>
                <w:szCs w:val="28"/>
                <w:lang w:val="hr-HR"/>
              </w:rPr>
              <w:t>).</w:t>
            </w:r>
          </w:p>
          <w:p w:rsidR="00691C6A" w:rsidRDefault="00691C6A">
            <w:pPr>
              <w:widowControl w:val="0"/>
              <w:tabs>
                <w:tab w:val="left" w:pos="567"/>
              </w:tabs>
              <w:spacing w:after="60"/>
              <w:contextualSpacing/>
              <w:jc w:val="both"/>
              <w:rPr>
                <w:lang w:val="hr-HR"/>
              </w:rPr>
            </w:pPr>
            <w:r>
              <w:t>b) Số lượng hồ sơ:  0</w:t>
            </w:r>
            <w:r>
              <w:rPr>
                <w:lang w:val="hr-HR"/>
              </w:rPr>
              <w:t>1</w:t>
            </w:r>
            <w:r>
              <w:t xml:space="preserve">  (bộ)</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Thời hạn giải quyết:</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nl-NL"/>
              </w:rPr>
            </w:pPr>
            <w:r>
              <w:rPr>
                <w:lang w:val="nl-NL"/>
              </w:rPr>
              <w:t xml:space="preserve">25 ngày làm việc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Đối tượng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Cá nhân</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Cơ quan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a) Cơ quan có thẩm quyền quyết định: Uỷ ban nhân dân cấp tỉnh;</w:t>
            </w:r>
          </w:p>
          <w:p w:rsidR="00691C6A" w:rsidRDefault="00691C6A">
            <w:pPr>
              <w:spacing w:after="60"/>
              <w:contextualSpacing/>
              <w:jc w:val="both"/>
            </w:pPr>
            <w:r>
              <w:t>b) Cơ quan hoặc người có thẩm quyền được uỷ quyền hoặc phân cấp thực hiện (nếu có): Ủy ban nhân dân cấp huyện</w:t>
            </w:r>
          </w:p>
          <w:p w:rsidR="00691C6A" w:rsidRDefault="00691C6A">
            <w:pPr>
              <w:spacing w:after="60"/>
              <w:contextualSpacing/>
              <w:jc w:val="both"/>
            </w:pPr>
            <w:r>
              <w:t>c) Cơ quan trực tiếp thực hiện TTHC: Phòng  Nội vụ</w:t>
            </w:r>
          </w:p>
          <w:p w:rsidR="00691C6A" w:rsidRDefault="00691C6A">
            <w:pPr>
              <w:spacing w:after="60"/>
              <w:contextualSpacing/>
              <w:jc w:val="both"/>
              <w:rPr>
                <w:b/>
                <w:i/>
                <w:shd w:val="clear" w:color="auto" w:fill="FFFFFF"/>
                <w:lang w:val="hr-HR"/>
              </w:rPr>
            </w:pPr>
            <w:r>
              <w:t>d) Cơ quan phối hợp (nếu có): Ph</w:t>
            </w:r>
            <w:r>
              <w:rPr>
                <w:lang w:val="hr-HR"/>
              </w:rPr>
              <w:t>ò</w:t>
            </w:r>
            <w:r>
              <w:t>ng</w:t>
            </w:r>
            <w:r>
              <w:rPr>
                <w:lang w:val="hr-HR"/>
              </w:rPr>
              <w:t xml:space="preserve"> </w:t>
            </w:r>
            <w:r>
              <w:t>Lao</w:t>
            </w:r>
            <w:r>
              <w:rPr>
                <w:lang w:val="hr-HR"/>
              </w:rPr>
              <w:t xml:space="preserve"> đ</w:t>
            </w:r>
            <w:r>
              <w:t>ộng</w:t>
            </w:r>
            <w:r>
              <w:rPr>
                <w:lang w:val="hr-HR"/>
              </w:rPr>
              <w:t xml:space="preserve"> - </w:t>
            </w:r>
            <w:r>
              <w:t>Th</w:t>
            </w:r>
            <w:r>
              <w:rPr>
                <w:lang w:val="hr-HR"/>
              </w:rPr>
              <w:t>ươ</w:t>
            </w:r>
            <w:r>
              <w:t>ng</w:t>
            </w:r>
            <w:r>
              <w:rPr>
                <w:lang w:val="hr-HR"/>
              </w:rPr>
              <w:t xml:space="preserve"> </w:t>
            </w:r>
            <w:r>
              <w:t>binh</w:t>
            </w:r>
            <w:r>
              <w:rPr>
                <w:lang w:val="hr-HR"/>
              </w:rPr>
              <w:t xml:space="preserve"> </w:t>
            </w:r>
            <w:r>
              <w:t>v</w:t>
            </w:r>
            <w:r>
              <w:rPr>
                <w:lang w:val="hr-HR"/>
              </w:rPr>
              <w:t xml:space="preserve">à </w:t>
            </w:r>
            <w:r>
              <w:t>X</w:t>
            </w:r>
            <w:r>
              <w:rPr>
                <w:lang w:val="hr-HR"/>
              </w:rPr>
              <w:t xml:space="preserve">ã </w:t>
            </w:r>
            <w:r>
              <w:t>hội</w:t>
            </w:r>
            <w:r>
              <w:rPr>
                <w:lang w:val="hr-HR"/>
              </w:rPr>
              <w:t xml:space="preserve">; </w:t>
            </w:r>
            <w:r>
              <w:t>Ban</w:t>
            </w:r>
            <w:r>
              <w:rPr>
                <w:lang w:val="hr-HR"/>
              </w:rPr>
              <w:t xml:space="preserve"> </w:t>
            </w:r>
            <w:r>
              <w:t>chỉ</w:t>
            </w:r>
            <w:r>
              <w:rPr>
                <w:lang w:val="hr-HR"/>
              </w:rPr>
              <w:t xml:space="preserve"> </w:t>
            </w:r>
            <w:r>
              <w:t>huy</w:t>
            </w:r>
            <w:r>
              <w:rPr>
                <w:lang w:val="hr-HR"/>
              </w:rPr>
              <w:t xml:space="preserve"> </w:t>
            </w:r>
            <w:r>
              <w:t>Qu</w:t>
            </w:r>
            <w:r>
              <w:rPr>
                <w:lang w:val="hr-HR"/>
              </w:rPr>
              <w:t>â</w:t>
            </w:r>
            <w:r>
              <w:t>n</w:t>
            </w:r>
            <w:r>
              <w:rPr>
                <w:lang w:val="hr-HR"/>
              </w:rPr>
              <w:t xml:space="preserve"> </w:t>
            </w:r>
            <w:r>
              <w:t>sự</w:t>
            </w:r>
            <w:r>
              <w:rPr>
                <w:lang w:val="hr-HR"/>
              </w:rPr>
              <w:t xml:space="preserve"> </w:t>
            </w:r>
            <w:r>
              <w:t>huyện</w:t>
            </w:r>
            <w:r>
              <w:rPr>
                <w:lang w:val="hr-HR"/>
              </w:rPr>
              <w:t xml:space="preserve">, </w:t>
            </w:r>
            <w:r>
              <w:t>C</w:t>
            </w:r>
            <w:r>
              <w:rPr>
                <w:lang w:val="hr-HR"/>
              </w:rPr>
              <w:t>ô</w:t>
            </w:r>
            <w:r>
              <w:t>ng</w:t>
            </w:r>
            <w:r>
              <w:rPr>
                <w:lang w:val="hr-HR"/>
              </w:rPr>
              <w:t xml:space="preserve"> </w:t>
            </w:r>
            <w:r>
              <w:t>an</w:t>
            </w:r>
            <w:r>
              <w:rPr>
                <w:lang w:val="hr-HR"/>
              </w:rPr>
              <w:t xml:space="preserve"> </w:t>
            </w:r>
            <w:r>
              <w:t>huyện</w:t>
            </w:r>
            <w:r>
              <w:rPr>
                <w:lang w:val="hr-HR"/>
              </w:rPr>
              <w:t xml:space="preserve">; </w:t>
            </w:r>
            <w:r>
              <w:t>Hội</w:t>
            </w:r>
            <w:r>
              <w:rPr>
                <w:lang w:val="hr-HR"/>
              </w:rPr>
              <w:t xml:space="preserve"> </w:t>
            </w:r>
            <w:r>
              <w:t>cựu</w:t>
            </w:r>
            <w:r>
              <w:rPr>
                <w:lang w:val="hr-HR"/>
              </w:rPr>
              <w:t xml:space="preserve"> </w:t>
            </w:r>
            <w:r>
              <w:t>TNXP</w:t>
            </w:r>
            <w:r>
              <w:rPr>
                <w:lang w:val="hr-HR"/>
              </w:rPr>
              <w:t xml:space="preserve"> </w:t>
            </w:r>
            <w:r>
              <w:t>c</w:t>
            </w:r>
            <w:r>
              <w:rPr>
                <w:lang w:val="hr-HR"/>
              </w:rPr>
              <w:t>á</w:t>
            </w:r>
            <w:r>
              <w:t>c</w:t>
            </w:r>
            <w:r>
              <w:rPr>
                <w:lang w:val="hr-HR"/>
              </w:rPr>
              <w:t xml:space="preserve"> </w:t>
            </w:r>
            <w:r>
              <w:t>huyện</w:t>
            </w:r>
            <w:r>
              <w:rPr>
                <w:lang w:val="hr-HR"/>
              </w:rPr>
              <w:t xml:space="preserve">, </w:t>
            </w:r>
            <w:r>
              <w:t>th</w:t>
            </w:r>
            <w:r>
              <w:rPr>
                <w:lang w:val="hr-HR"/>
              </w:rPr>
              <w:t>à</w:t>
            </w:r>
            <w:r>
              <w:t>nh</w:t>
            </w:r>
            <w:r>
              <w:rPr>
                <w:lang w:val="hr-HR"/>
              </w:rPr>
              <w:t xml:space="preserve"> </w:t>
            </w:r>
            <w:r>
              <w:t>phố</w:t>
            </w:r>
            <w:r>
              <w:rPr>
                <w:lang w:val="hr-HR"/>
              </w:rPr>
              <w:t>.</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Kết quả thực hiện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Quyết định hành chính</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Lệ phí:</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pPr>
            <w:r>
              <w:t xml:space="preserve">Không </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Tên mẫu đơn, mẫu tờ khai:</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hr-HR"/>
              </w:rPr>
            </w:pPr>
            <w:r>
              <w:t>Bản</w:t>
            </w:r>
            <w:r>
              <w:rPr>
                <w:lang w:val="hr-HR"/>
              </w:rPr>
              <w:t xml:space="preserve"> </w:t>
            </w:r>
            <w:r>
              <w:t>khai</w:t>
            </w:r>
            <w:r>
              <w:rPr>
                <w:lang w:val="hr-HR"/>
              </w:rPr>
              <w:t xml:space="preserve"> </w:t>
            </w:r>
            <w:r>
              <w:t>c</w:t>
            </w:r>
            <w:r>
              <w:rPr>
                <w:lang w:val="hr-HR"/>
              </w:rPr>
              <w:t xml:space="preserve">á </w:t>
            </w:r>
            <w:r>
              <w:t>nh</w:t>
            </w:r>
            <w:r>
              <w:rPr>
                <w:lang w:val="hr-HR"/>
              </w:rPr>
              <w:t>â</w:t>
            </w:r>
            <w:r>
              <w:t>n</w:t>
            </w:r>
            <w:r>
              <w:rPr>
                <w:lang w:val="hr-HR"/>
              </w:rPr>
              <w:t>:</w:t>
            </w:r>
          </w:p>
          <w:p w:rsidR="00691C6A" w:rsidRDefault="00691C6A">
            <w:pPr>
              <w:spacing w:after="60"/>
              <w:contextualSpacing/>
              <w:jc w:val="both"/>
              <w:rPr>
                <w:lang w:val="hr-HR"/>
              </w:rPr>
            </w:pPr>
            <w:r>
              <w:rPr>
                <w:lang w:val="hr-HR"/>
              </w:rPr>
              <w:t xml:space="preserve">- </w:t>
            </w:r>
            <w:r>
              <w:t>Tr</w:t>
            </w:r>
            <w:r>
              <w:rPr>
                <w:lang w:val="hr-HR"/>
              </w:rPr>
              <w:t>ư</w:t>
            </w:r>
            <w:r>
              <w:t>ờng</w:t>
            </w:r>
            <w:r>
              <w:rPr>
                <w:lang w:val="hr-HR"/>
              </w:rPr>
              <w:t xml:space="preserve"> </w:t>
            </w:r>
            <w:r>
              <w:t>hợp</w:t>
            </w:r>
            <w:r>
              <w:rPr>
                <w:lang w:val="hr-HR"/>
              </w:rPr>
              <w:t xml:space="preserve"> đ</w:t>
            </w:r>
            <w:r>
              <w:t>ề</w:t>
            </w:r>
            <w:r>
              <w:rPr>
                <w:lang w:val="hr-HR"/>
              </w:rPr>
              <w:t xml:space="preserve"> </w:t>
            </w:r>
            <w:r>
              <w:t>nghị</w:t>
            </w:r>
            <w:r>
              <w:rPr>
                <w:lang w:val="hr-HR"/>
              </w:rPr>
              <w:t xml:space="preserve"> </w:t>
            </w:r>
            <w:r>
              <w:t>h</w:t>
            </w:r>
            <w:r>
              <w:rPr>
                <w:lang w:val="hr-HR"/>
              </w:rPr>
              <w:t>ư</w:t>
            </w:r>
            <w:r>
              <w:t>ởng</w:t>
            </w:r>
            <w:r>
              <w:rPr>
                <w:lang w:val="hr-HR"/>
              </w:rPr>
              <w:t xml:space="preserve"> </w:t>
            </w:r>
            <w:r>
              <w:t>trợ</w:t>
            </w:r>
            <w:r>
              <w:rPr>
                <w:lang w:val="hr-HR"/>
              </w:rPr>
              <w:t xml:space="preserve"> </w:t>
            </w:r>
            <w:r>
              <w:t>cấp</w:t>
            </w:r>
            <w:r>
              <w:rPr>
                <w:lang w:val="hr-HR"/>
              </w:rPr>
              <w:t xml:space="preserve"> </w:t>
            </w:r>
            <w:r>
              <w:t>một</w:t>
            </w:r>
            <w:r>
              <w:rPr>
                <w:lang w:val="hr-HR"/>
              </w:rPr>
              <w:t xml:space="preserve"> </w:t>
            </w:r>
            <w:r>
              <w:t>lần</w:t>
            </w:r>
            <w:r>
              <w:rPr>
                <w:lang w:val="hr-HR"/>
              </w:rPr>
              <w:t xml:space="preserve">: </w:t>
            </w:r>
            <w:hyperlink r:id="rId5" w:history="1">
              <w:r>
                <w:rPr>
                  <w:rStyle w:val="Hyperlink"/>
                </w:rPr>
                <w:t>mẫu</w:t>
              </w:r>
              <w:r>
                <w:rPr>
                  <w:rStyle w:val="Hyperlink"/>
                  <w:lang w:val="hr-HR"/>
                </w:rPr>
                <w:t xml:space="preserve"> </w:t>
              </w:r>
              <w:r>
                <w:rPr>
                  <w:rStyle w:val="Hyperlink"/>
                </w:rPr>
                <w:t>số</w:t>
              </w:r>
              <w:r>
                <w:rPr>
                  <w:rStyle w:val="Hyperlink"/>
                  <w:lang w:val="hr-HR"/>
                </w:rPr>
                <w:t xml:space="preserve"> 1</w:t>
              </w:r>
              <w:r>
                <w:rPr>
                  <w:rStyle w:val="Hyperlink"/>
                </w:rPr>
                <w:t>A</w:t>
              </w:r>
              <w:r>
                <w:rPr>
                  <w:rStyle w:val="Hyperlink"/>
                  <w:lang w:val="hr-HR"/>
                </w:rPr>
                <w:t xml:space="preserve"> (đ</w:t>
              </w:r>
              <w:r>
                <w:rPr>
                  <w:rStyle w:val="Hyperlink"/>
                </w:rPr>
                <w:t>ối</w:t>
              </w:r>
              <w:r>
                <w:rPr>
                  <w:rStyle w:val="Hyperlink"/>
                  <w:lang w:val="hr-HR"/>
                </w:rPr>
                <w:t xml:space="preserve"> </w:t>
              </w:r>
              <w:r>
                <w:rPr>
                  <w:rStyle w:val="Hyperlink"/>
                </w:rPr>
                <w:t>với</w:t>
              </w:r>
              <w:r>
                <w:rPr>
                  <w:rStyle w:val="Hyperlink"/>
                  <w:lang w:val="hr-HR"/>
                </w:rPr>
                <w:t xml:space="preserve"> </w:t>
              </w:r>
              <w:r>
                <w:rPr>
                  <w:rStyle w:val="Hyperlink"/>
                </w:rPr>
                <w:t>TNXP</w:t>
              </w:r>
              <w:r>
                <w:rPr>
                  <w:rStyle w:val="Hyperlink"/>
                  <w:lang w:val="hr-HR"/>
                </w:rPr>
                <w:t xml:space="preserve"> </w:t>
              </w:r>
              <w:r>
                <w:rPr>
                  <w:rStyle w:val="Hyperlink"/>
                </w:rPr>
                <w:t>c</w:t>
              </w:r>
              <w:r>
                <w:rPr>
                  <w:rStyle w:val="Hyperlink"/>
                  <w:lang w:val="hr-HR"/>
                </w:rPr>
                <w:t>ò</w:t>
              </w:r>
              <w:r>
                <w:rPr>
                  <w:rStyle w:val="Hyperlink"/>
                </w:rPr>
                <w:t>n</w:t>
              </w:r>
              <w:r>
                <w:rPr>
                  <w:rStyle w:val="Hyperlink"/>
                  <w:lang w:val="hr-HR"/>
                </w:rPr>
                <w:t xml:space="preserve"> </w:t>
              </w:r>
              <w:r>
                <w:rPr>
                  <w:rStyle w:val="Hyperlink"/>
                </w:rPr>
                <w:t>sống</w:t>
              </w:r>
              <w:r>
                <w:rPr>
                  <w:rStyle w:val="Hyperlink"/>
                  <w:lang w:val="hr-HR"/>
                </w:rPr>
                <w:t>)</w:t>
              </w:r>
            </w:hyperlink>
            <w:r>
              <w:rPr>
                <w:lang w:val="hr-HR"/>
              </w:rPr>
              <w:t xml:space="preserve">; </w:t>
            </w:r>
            <w:hyperlink r:id="rId6" w:history="1">
              <w:r>
                <w:rPr>
                  <w:rStyle w:val="Hyperlink"/>
                </w:rPr>
                <w:t>mẫu</w:t>
              </w:r>
              <w:r>
                <w:rPr>
                  <w:rStyle w:val="Hyperlink"/>
                  <w:lang w:val="hr-HR"/>
                </w:rPr>
                <w:t xml:space="preserve"> </w:t>
              </w:r>
              <w:r>
                <w:rPr>
                  <w:rStyle w:val="Hyperlink"/>
                </w:rPr>
                <w:t>số</w:t>
              </w:r>
              <w:r>
                <w:rPr>
                  <w:rStyle w:val="Hyperlink"/>
                  <w:lang w:val="hr-HR"/>
                </w:rPr>
                <w:t xml:space="preserve"> 1</w:t>
              </w:r>
              <w:r>
                <w:rPr>
                  <w:rStyle w:val="Hyperlink"/>
                </w:rPr>
                <w:t>B</w:t>
              </w:r>
              <w:r>
                <w:rPr>
                  <w:rStyle w:val="Hyperlink"/>
                  <w:lang w:val="hr-HR"/>
                </w:rPr>
                <w:t xml:space="preserve"> (</w:t>
              </w:r>
              <w:r>
                <w:rPr>
                  <w:rStyle w:val="Hyperlink"/>
                </w:rPr>
                <w:t>d</w:t>
              </w:r>
              <w:r>
                <w:rPr>
                  <w:rStyle w:val="Hyperlink"/>
                  <w:lang w:val="hr-HR"/>
                </w:rPr>
                <w:t>à</w:t>
              </w:r>
              <w:r>
                <w:rPr>
                  <w:rStyle w:val="Hyperlink"/>
                </w:rPr>
                <w:t>nh</w:t>
              </w:r>
              <w:r>
                <w:rPr>
                  <w:rStyle w:val="Hyperlink"/>
                  <w:lang w:val="hr-HR"/>
                </w:rPr>
                <w:t xml:space="preserve"> </w:t>
              </w:r>
              <w:r>
                <w:rPr>
                  <w:rStyle w:val="Hyperlink"/>
                </w:rPr>
                <w:t>cho</w:t>
              </w:r>
              <w:r>
                <w:rPr>
                  <w:rStyle w:val="Hyperlink"/>
                  <w:lang w:val="hr-HR"/>
                </w:rPr>
                <w:t xml:space="preserve"> </w:t>
              </w:r>
              <w:r>
                <w:rPr>
                  <w:rStyle w:val="Hyperlink"/>
                </w:rPr>
                <w:t>th</w:t>
              </w:r>
              <w:r>
                <w:rPr>
                  <w:rStyle w:val="Hyperlink"/>
                  <w:lang w:val="hr-HR"/>
                </w:rPr>
                <w:t>â</w:t>
              </w:r>
              <w:r>
                <w:rPr>
                  <w:rStyle w:val="Hyperlink"/>
                </w:rPr>
                <w:t>n</w:t>
              </w:r>
              <w:r>
                <w:rPr>
                  <w:rStyle w:val="Hyperlink"/>
                  <w:lang w:val="hr-HR"/>
                </w:rPr>
                <w:t xml:space="preserve"> </w:t>
              </w:r>
              <w:r>
                <w:rPr>
                  <w:rStyle w:val="Hyperlink"/>
                </w:rPr>
                <w:t>nh</w:t>
              </w:r>
              <w:r>
                <w:rPr>
                  <w:rStyle w:val="Hyperlink"/>
                  <w:lang w:val="hr-HR"/>
                </w:rPr>
                <w:t>â</w:t>
              </w:r>
              <w:r>
                <w:rPr>
                  <w:rStyle w:val="Hyperlink"/>
                </w:rPr>
                <w:t>n</w:t>
              </w:r>
              <w:r>
                <w:rPr>
                  <w:rStyle w:val="Hyperlink"/>
                  <w:lang w:val="hr-HR"/>
                </w:rPr>
                <w:t xml:space="preserve"> </w:t>
              </w:r>
              <w:r>
                <w:rPr>
                  <w:rStyle w:val="Hyperlink"/>
                </w:rPr>
                <w:t>TNXP</w:t>
              </w:r>
              <w:r>
                <w:rPr>
                  <w:rStyle w:val="Hyperlink"/>
                  <w:lang w:val="hr-HR"/>
                </w:rPr>
                <w:t xml:space="preserve"> đã </w:t>
              </w:r>
              <w:r>
                <w:rPr>
                  <w:rStyle w:val="Hyperlink"/>
                </w:rPr>
                <w:t>từ</w:t>
              </w:r>
              <w:r>
                <w:rPr>
                  <w:rStyle w:val="Hyperlink"/>
                  <w:lang w:val="hr-HR"/>
                </w:rPr>
                <w:t xml:space="preserve"> </w:t>
              </w:r>
              <w:r>
                <w:rPr>
                  <w:rStyle w:val="Hyperlink"/>
                </w:rPr>
                <w:t>trần</w:t>
              </w:r>
              <w:r>
                <w:rPr>
                  <w:rStyle w:val="Hyperlink"/>
                  <w:lang w:val="hr-HR"/>
                </w:rPr>
                <w:t>)</w:t>
              </w:r>
            </w:hyperlink>
          </w:p>
          <w:p w:rsidR="00691C6A" w:rsidRDefault="00691C6A">
            <w:pPr>
              <w:spacing w:after="60"/>
              <w:contextualSpacing/>
              <w:jc w:val="both"/>
              <w:rPr>
                <w:lang w:val="hr-HR"/>
              </w:rPr>
            </w:pPr>
            <w:r>
              <w:rPr>
                <w:lang w:val="hr-HR"/>
              </w:rPr>
              <w:t xml:space="preserve">- </w:t>
            </w:r>
            <w:hyperlink r:id="rId7" w:history="1">
              <w:r>
                <w:rPr>
                  <w:rStyle w:val="Hyperlink"/>
                </w:rPr>
                <w:t>Tr</w:t>
              </w:r>
              <w:r>
                <w:rPr>
                  <w:rStyle w:val="Hyperlink"/>
                  <w:lang w:val="hr-HR"/>
                </w:rPr>
                <w:t>ư</w:t>
              </w:r>
              <w:r>
                <w:rPr>
                  <w:rStyle w:val="Hyperlink"/>
                </w:rPr>
                <w:t>ờng</w:t>
              </w:r>
              <w:r>
                <w:rPr>
                  <w:rStyle w:val="Hyperlink"/>
                  <w:lang w:val="hr-HR"/>
                </w:rPr>
                <w:t xml:space="preserve"> </w:t>
              </w:r>
              <w:r>
                <w:rPr>
                  <w:rStyle w:val="Hyperlink"/>
                </w:rPr>
                <w:t>hợp</w:t>
              </w:r>
              <w:r>
                <w:rPr>
                  <w:rStyle w:val="Hyperlink"/>
                  <w:lang w:val="hr-HR"/>
                </w:rPr>
                <w:t xml:space="preserve"> đ</w:t>
              </w:r>
              <w:r>
                <w:rPr>
                  <w:rStyle w:val="Hyperlink"/>
                </w:rPr>
                <w:t>ề</w:t>
              </w:r>
              <w:r>
                <w:rPr>
                  <w:rStyle w:val="Hyperlink"/>
                  <w:lang w:val="hr-HR"/>
                </w:rPr>
                <w:t xml:space="preserve"> </w:t>
              </w:r>
              <w:r>
                <w:rPr>
                  <w:rStyle w:val="Hyperlink"/>
                </w:rPr>
                <w:t>nghị</w:t>
              </w:r>
              <w:r>
                <w:rPr>
                  <w:rStyle w:val="Hyperlink"/>
                  <w:lang w:val="hr-HR"/>
                </w:rPr>
                <w:t xml:space="preserve"> </w:t>
              </w:r>
              <w:r>
                <w:rPr>
                  <w:rStyle w:val="Hyperlink"/>
                </w:rPr>
                <w:t>h</w:t>
              </w:r>
              <w:r>
                <w:rPr>
                  <w:rStyle w:val="Hyperlink"/>
                  <w:lang w:val="hr-HR"/>
                </w:rPr>
                <w:t>ư</w:t>
              </w:r>
              <w:r>
                <w:rPr>
                  <w:rStyle w:val="Hyperlink"/>
                </w:rPr>
                <w:t>ởng</w:t>
              </w:r>
              <w:r>
                <w:rPr>
                  <w:rStyle w:val="Hyperlink"/>
                  <w:lang w:val="hr-HR"/>
                </w:rPr>
                <w:t xml:space="preserve"> </w:t>
              </w:r>
              <w:r>
                <w:rPr>
                  <w:rStyle w:val="Hyperlink"/>
                </w:rPr>
                <w:t>trợ</w:t>
              </w:r>
              <w:r>
                <w:rPr>
                  <w:rStyle w:val="Hyperlink"/>
                  <w:lang w:val="hr-HR"/>
                </w:rPr>
                <w:t xml:space="preserve"> </w:t>
              </w:r>
              <w:r>
                <w:rPr>
                  <w:rStyle w:val="Hyperlink"/>
                </w:rPr>
                <w:t>cấp</w:t>
              </w:r>
              <w:r>
                <w:rPr>
                  <w:rStyle w:val="Hyperlink"/>
                  <w:lang w:val="hr-HR"/>
                </w:rPr>
                <w:t xml:space="preserve"> </w:t>
              </w:r>
              <w:r>
                <w:rPr>
                  <w:rStyle w:val="Hyperlink"/>
                </w:rPr>
                <w:t>h</w:t>
              </w:r>
              <w:r>
                <w:rPr>
                  <w:rStyle w:val="Hyperlink"/>
                  <w:lang w:val="hr-HR"/>
                </w:rPr>
                <w:t>à</w:t>
              </w:r>
              <w:r>
                <w:rPr>
                  <w:rStyle w:val="Hyperlink"/>
                </w:rPr>
                <w:t>ng</w:t>
              </w:r>
              <w:r>
                <w:rPr>
                  <w:rStyle w:val="Hyperlink"/>
                  <w:lang w:val="hr-HR"/>
                </w:rPr>
                <w:t xml:space="preserve"> </w:t>
              </w:r>
              <w:r>
                <w:rPr>
                  <w:rStyle w:val="Hyperlink"/>
                </w:rPr>
                <w:t>th</w:t>
              </w:r>
              <w:r>
                <w:rPr>
                  <w:rStyle w:val="Hyperlink"/>
                  <w:lang w:val="hr-HR"/>
                </w:rPr>
                <w:t>á</w:t>
              </w:r>
              <w:r>
                <w:rPr>
                  <w:rStyle w:val="Hyperlink"/>
                </w:rPr>
                <w:t>ng</w:t>
              </w:r>
              <w:r>
                <w:rPr>
                  <w:rStyle w:val="Hyperlink"/>
                  <w:lang w:val="hr-HR"/>
                </w:rPr>
                <w:t xml:space="preserve">: </w:t>
              </w:r>
              <w:r>
                <w:rPr>
                  <w:rStyle w:val="Hyperlink"/>
                </w:rPr>
                <w:t>mẫu</w:t>
              </w:r>
              <w:r>
                <w:rPr>
                  <w:rStyle w:val="Hyperlink"/>
                  <w:lang w:val="hr-HR"/>
                </w:rPr>
                <w:t xml:space="preserve"> </w:t>
              </w:r>
              <w:r>
                <w:rPr>
                  <w:rStyle w:val="Hyperlink"/>
                </w:rPr>
                <w:t>số</w:t>
              </w:r>
              <w:r>
                <w:rPr>
                  <w:rStyle w:val="Hyperlink"/>
                  <w:lang w:val="hr-HR"/>
                </w:rPr>
                <w:t xml:space="preserve"> 1</w:t>
              </w:r>
              <w:r>
                <w:rPr>
                  <w:rStyle w:val="Hyperlink"/>
                </w:rPr>
                <w:t>C</w:t>
              </w:r>
              <w:r>
                <w:rPr>
                  <w:rStyle w:val="Hyperlink"/>
                  <w:lang w:val="hr-HR"/>
                </w:rPr>
                <w:t>.</w:t>
              </w:r>
            </w:hyperlink>
          </w:p>
          <w:p w:rsidR="00691C6A" w:rsidRDefault="00691C6A">
            <w:pPr>
              <w:spacing w:after="60"/>
              <w:contextualSpacing/>
              <w:jc w:val="both"/>
              <w:rPr>
                <w:lang w:val="hr-HR"/>
              </w:rPr>
            </w:pPr>
            <w:r>
              <w:rPr>
                <w:i/>
                <w:iCs/>
                <w:lang w:val="hr-HR"/>
              </w:rPr>
              <w:t>(</w:t>
            </w:r>
            <w:r>
              <w:rPr>
                <w:i/>
                <w:iCs/>
              </w:rPr>
              <w:t>Th</w:t>
            </w:r>
            <w:r>
              <w:rPr>
                <w:i/>
                <w:iCs/>
                <w:lang w:val="hr-HR"/>
              </w:rPr>
              <w:t>ô</w:t>
            </w:r>
            <w:r>
              <w:rPr>
                <w:i/>
                <w:iCs/>
              </w:rPr>
              <w:t>ng</w:t>
            </w:r>
            <w:r>
              <w:rPr>
                <w:i/>
                <w:iCs/>
                <w:lang w:val="hr-HR"/>
              </w:rPr>
              <w:t xml:space="preserve"> </w:t>
            </w:r>
            <w:r>
              <w:rPr>
                <w:i/>
                <w:iCs/>
              </w:rPr>
              <w:t>t</w:t>
            </w:r>
            <w:r>
              <w:rPr>
                <w:i/>
                <w:iCs/>
                <w:lang w:val="hr-HR"/>
              </w:rPr>
              <w:t xml:space="preserve">ư </w:t>
            </w:r>
            <w:r>
              <w:rPr>
                <w:i/>
                <w:iCs/>
              </w:rPr>
              <w:t>li</w:t>
            </w:r>
            <w:r>
              <w:rPr>
                <w:i/>
                <w:iCs/>
                <w:lang w:val="hr-HR"/>
              </w:rPr>
              <w:t>ê</w:t>
            </w:r>
            <w:r>
              <w:rPr>
                <w:i/>
                <w:iCs/>
              </w:rPr>
              <w:t>n</w:t>
            </w:r>
            <w:r>
              <w:rPr>
                <w:i/>
                <w:iCs/>
                <w:lang w:val="hr-HR"/>
              </w:rPr>
              <w:t xml:space="preserve"> </w:t>
            </w:r>
            <w:r>
              <w:rPr>
                <w:i/>
                <w:iCs/>
              </w:rPr>
              <w:t>tịch</w:t>
            </w:r>
            <w:r>
              <w:rPr>
                <w:i/>
                <w:iCs/>
                <w:lang w:val="hr-HR"/>
              </w:rPr>
              <w:t xml:space="preserve"> </w:t>
            </w:r>
            <w:r>
              <w:rPr>
                <w:i/>
                <w:iCs/>
              </w:rPr>
              <w:t>số</w:t>
            </w:r>
            <w:r>
              <w:rPr>
                <w:i/>
                <w:iCs/>
                <w:lang w:val="hr-HR"/>
              </w:rPr>
              <w:t xml:space="preserve"> 08/2012/</w:t>
            </w:r>
            <w:r>
              <w:rPr>
                <w:i/>
                <w:iCs/>
              </w:rPr>
              <w:t>TTLT</w:t>
            </w:r>
            <w:r>
              <w:rPr>
                <w:i/>
                <w:iCs/>
                <w:lang w:val="hr-HR"/>
              </w:rPr>
              <w:t>-</w:t>
            </w:r>
            <w:r>
              <w:rPr>
                <w:i/>
                <w:iCs/>
              </w:rPr>
              <w:t>BL</w:t>
            </w:r>
            <w:r>
              <w:rPr>
                <w:i/>
                <w:iCs/>
                <w:lang w:val="hr-HR"/>
              </w:rPr>
              <w:t>Đ</w:t>
            </w:r>
            <w:r>
              <w:rPr>
                <w:i/>
                <w:iCs/>
              </w:rPr>
              <w:t>TBXH</w:t>
            </w:r>
            <w:r>
              <w:rPr>
                <w:i/>
                <w:iCs/>
                <w:lang w:val="hr-HR"/>
              </w:rPr>
              <w:t>-</w:t>
            </w:r>
            <w:r>
              <w:rPr>
                <w:i/>
                <w:iCs/>
              </w:rPr>
              <w:t>BNV</w:t>
            </w:r>
            <w:r>
              <w:rPr>
                <w:i/>
                <w:iCs/>
                <w:lang w:val="hr-HR"/>
              </w:rPr>
              <w:t>-</w:t>
            </w:r>
            <w:r>
              <w:rPr>
                <w:i/>
                <w:iCs/>
              </w:rPr>
              <w:t>BTC</w:t>
            </w:r>
            <w:r>
              <w:rPr>
                <w:i/>
                <w:iCs/>
                <w:lang w:val="hr-HR"/>
              </w:rPr>
              <w:t xml:space="preserve"> </w:t>
            </w:r>
            <w:r>
              <w:rPr>
                <w:i/>
                <w:iCs/>
              </w:rPr>
              <w:t>ng</w:t>
            </w:r>
            <w:r>
              <w:rPr>
                <w:i/>
                <w:iCs/>
                <w:lang w:val="hr-HR"/>
              </w:rPr>
              <w:t>à</w:t>
            </w:r>
            <w:r>
              <w:rPr>
                <w:i/>
                <w:iCs/>
              </w:rPr>
              <w:t>y</w:t>
            </w:r>
            <w:r>
              <w:rPr>
                <w:i/>
                <w:iCs/>
                <w:lang w:val="hr-HR"/>
              </w:rPr>
              <w:t xml:space="preserve"> 16/4/2012 </w:t>
            </w:r>
            <w:r>
              <w:rPr>
                <w:i/>
                <w:iCs/>
              </w:rPr>
              <w:t>của</w:t>
            </w:r>
            <w:r>
              <w:rPr>
                <w:i/>
                <w:iCs/>
                <w:lang w:val="hr-HR"/>
              </w:rPr>
              <w:t xml:space="preserve"> </w:t>
            </w:r>
            <w:r>
              <w:rPr>
                <w:i/>
                <w:iCs/>
              </w:rPr>
              <w:t>Bộ</w:t>
            </w:r>
            <w:r>
              <w:rPr>
                <w:i/>
                <w:iCs/>
                <w:lang w:val="hr-HR"/>
              </w:rPr>
              <w:t xml:space="preserve"> </w:t>
            </w:r>
            <w:r>
              <w:rPr>
                <w:i/>
                <w:iCs/>
              </w:rPr>
              <w:t>Lao</w:t>
            </w:r>
            <w:r>
              <w:rPr>
                <w:i/>
                <w:iCs/>
                <w:lang w:val="hr-HR"/>
              </w:rPr>
              <w:t xml:space="preserve"> đ</w:t>
            </w:r>
            <w:r>
              <w:rPr>
                <w:i/>
                <w:iCs/>
              </w:rPr>
              <w:t>ộng</w:t>
            </w:r>
            <w:r>
              <w:rPr>
                <w:i/>
                <w:iCs/>
                <w:lang w:val="hr-HR"/>
              </w:rPr>
              <w:t xml:space="preserve">- </w:t>
            </w:r>
            <w:r>
              <w:rPr>
                <w:i/>
                <w:iCs/>
              </w:rPr>
              <w:t>Th</w:t>
            </w:r>
            <w:r>
              <w:rPr>
                <w:i/>
                <w:iCs/>
                <w:lang w:val="hr-HR"/>
              </w:rPr>
              <w:t>ươ</w:t>
            </w:r>
            <w:r>
              <w:rPr>
                <w:i/>
                <w:iCs/>
              </w:rPr>
              <w:t>ng</w:t>
            </w:r>
            <w:r>
              <w:rPr>
                <w:i/>
                <w:iCs/>
                <w:lang w:val="hr-HR"/>
              </w:rPr>
              <w:t xml:space="preserve"> </w:t>
            </w:r>
            <w:r>
              <w:rPr>
                <w:i/>
                <w:iCs/>
              </w:rPr>
              <w:t>binh</w:t>
            </w:r>
            <w:r>
              <w:rPr>
                <w:i/>
                <w:iCs/>
                <w:lang w:val="hr-HR"/>
              </w:rPr>
              <w:t xml:space="preserve"> </w:t>
            </w:r>
            <w:r>
              <w:rPr>
                <w:i/>
                <w:iCs/>
              </w:rPr>
              <w:t>v</w:t>
            </w:r>
            <w:r>
              <w:rPr>
                <w:i/>
                <w:iCs/>
                <w:lang w:val="hr-HR"/>
              </w:rPr>
              <w:t xml:space="preserve">à </w:t>
            </w:r>
            <w:r>
              <w:rPr>
                <w:i/>
                <w:iCs/>
              </w:rPr>
              <w:t>X</w:t>
            </w:r>
            <w:r>
              <w:rPr>
                <w:i/>
                <w:iCs/>
                <w:lang w:val="hr-HR"/>
              </w:rPr>
              <w:t xml:space="preserve">ã </w:t>
            </w:r>
            <w:r>
              <w:rPr>
                <w:i/>
                <w:iCs/>
              </w:rPr>
              <w:t>hội</w:t>
            </w:r>
            <w:r>
              <w:rPr>
                <w:i/>
                <w:iCs/>
                <w:lang w:val="hr-HR"/>
              </w:rPr>
              <w:t xml:space="preserve">, </w:t>
            </w:r>
            <w:r>
              <w:rPr>
                <w:i/>
                <w:iCs/>
              </w:rPr>
              <w:lastRenderedPageBreak/>
              <w:t>Bộ</w:t>
            </w:r>
            <w:r>
              <w:rPr>
                <w:i/>
                <w:iCs/>
                <w:lang w:val="hr-HR"/>
              </w:rPr>
              <w:t xml:space="preserve"> </w:t>
            </w:r>
            <w:r>
              <w:rPr>
                <w:i/>
                <w:iCs/>
              </w:rPr>
              <w:t>Nội</w:t>
            </w:r>
            <w:r>
              <w:rPr>
                <w:i/>
                <w:iCs/>
                <w:lang w:val="hr-HR"/>
              </w:rPr>
              <w:t xml:space="preserve"> </w:t>
            </w:r>
            <w:r>
              <w:rPr>
                <w:i/>
                <w:iCs/>
              </w:rPr>
              <w:t>vụ</w:t>
            </w:r>
            <w:r>
              <w:rPr>
                <w:i/>
                <w:iCs/>
                <w:lang w:val="hr-HR"/>
              </w:rPr>
              <w:t xml:space="preserve">, </w:t>
            </w:r>
            <w:r>
              <w:rPr>
                <w:i/>
                <w:iCs/>
              </w:rPr>
              <w:t>Bộ</w:t>
            </w:r>
            <w:r>
              <w:rPr>
                <w:i/>
                <w:iCs/>
                <w:lang w:val="hr-HR"/>
              </w:rPr>
              <w:t xml:space="preserve"> </w:t>
            </w:r>
            <w:r>
              <w:rPr>
                <w:i/>
                <w:iCs/>
              </w:rPr>
              <w:t>T</w:t>
            </w:r>
            <w:r>
              <w:rPr>
                <w:i/>
                <w:iCs/>
                <w:lang w:val="hr-HR"/>
              </w:rPr>
              <w:t>à</w:t>
            </w:r>
            <w:r>
              <w:rPr>
                <w:i/>
                <w:iCs/>
              </w:rPr>
              <w:t>i</w:t>
            </w:r>
            <w:r>
              <w:rPr>
                <w:i/>
                <w:iCs/>
                <w:lang w:val="hr-HR"/>
              </w:rPr>
              <w:t xml:space="preserve"> </w:t>
            </w:r>
            <w:r>
              <w:rPr>
                <w:i/>
                <w:iCs/>
              </w:rPr>
              <w:t>ch</w:t>
            </w:r>
            <w:r>
              <w:rPr>
                <w:i/>
                <w:iCs/>
                <w:lang w:val="hr-HR"/>
              </w:rPr>
              <w:t>í</w:t>
            </w:r>
            <w:r>
              <w:rPr>
                <w:i/>
                <w:iCs/>
              </w:rPr>
              <w:t>nh</w:t>
            </w:r>
            <w:r>
              <w:rPr>
                <w:i/>
                <w:iCs/>
                <w:lang w:val="hr-HR"/>
              </w:rPr>
              <w:t>)</w:t>
            </w:r>
            <w:r>
              <w:rPr>
                <w:lang w:val="hr-HR"/>
              </w:rPr>
              <w:t>.</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lastRenderedPageBreak/>
              <w:t xml:space="preserve">+ Yêu cầu, điều kiện thực hiện thủ tục hành chính: </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lang w:val="hr-HR"/>
              </w:rPr>
            </w:pPr>
            <w:r>
              <w:t>-</w:t>
            </w:r>
            <w:r>
              <w:rPr>
                <w:lang w:val="hr-HR"/>
              </w:rPr>
              <w:t xml:space="preserve"> </w:t>
            </w:r>
            <w:r>
              <w:t>Thanh</w:t>
            </w:r>
            <w:r>
              <w:rPr>
                <w:lang w:val="hr-HR"/>
              </w:rPr>
              <w:t xml:space="preserve"> </w:t>
            </w:r>
            <w:r>
              <w:t>ni</w:t>
            </w:r>
            <w:r>
              <w:rPr>
                <w:lang w:val="hr-HR"/>
              </w:rPr>
              <w:t>ê</w:t>
            </w:r>
            <w:r>
              <w:t>n</w:t>
            </w:r>
            <w:r>
              <w:rPr>
                <w:lang w:val="hr-HR"/>
              </w:rPr>
              <w:t xml:space="preserve"> </w:t>
            </w:r>
            <w:r>
              <w:t>xung</w:t>
            </w:r>
            <w:r>
              <w:rPr>
                <w:lang w:val="hr-HR"/>
              </w:rPr>
              <w:t xml:space="preserve"> </w:t>
            </w:r>
            <w:r>
              <w:t>phong</w:t>
            </w:r>
            <w:r>
              <w:rPr>
                <w:lang w:val="hr-HR"/>
              </w:rPr>
              <w:t xml:space="preserve"> </w:t>
            </w:r>
            <w:r>
              <w:t>tập</w:t>
            </w:r>
            <w:r>
              <w:rPr>
                <w:lang w:val="hr-HR"/>
              </w:rPr>
              <w:t xml:space="preserve"> </w:t>
            </w:r>
            <w:r>
              <w:t>trung</w:t>
            </w:r>
            <w:r>
              <w:rPr>
                <w:lang w:val="hr-HR"/>
              </w:rPr>
              <w:t xml:space="preserve"> </w:t>
            </w:r>
            <w:r>
              <w:t>tham</w:t>
            </w:r>
            <w:r>
              <w:rPr>
                <w:lang w:val="hr-HR"/>
              </w:rPr>
              <w:t xml:space="preserve"> </w:t>
            </w:r>
            <w:r>
              <w:t>gia</w:t>
            </w:r>
            <w:r>
              <w:rPr>
                <w:lang w:val="hr-HR"/>
              </w:rPr>
              <w:t xml:space="preserve"> </w:t>
            </w:r>
            <w:r>
              <w:t>kh</w:t>
            </w:r>
            <w:r>
              <w:rPr>
                <w:lang w:val="hr-HR"/>
              </w:rPr>
              <w:t>á</w:t>
            </w:r>
            <w:r>
              <w:t>ng</w:t>
            </w:r>
            <w:r>
              <w:rPr>
                <w:lang w:val="hr-HR"/>
              </w:rPr>
              <w:t xml:space="preserve"> </w:t>
            </w:r>
            <w:r>
              <w:t>chiến</w:t>
            </w:r>
            <w:r>
              <w:rPr>
                <w:lang w:val="hr-HR"/>
              </w:rPr>
              <w:t xml:space="preserve"> </w:t>
            </w:r>
            <w:r>
              <w:t>trong</w:t>
            </w:r>
            <w:r>
              <w:rPr>
                <w:lang w:val="hr-HR"/>
              </w:rPr>
              <w:t xml:space="preserve"> </w:t>
            </w:r>
            <w:r>
              <w:t>thời</w:t>
            </w:r>
            <w:r>
              <w:rPr>
                <w:lang w:val="hr-HR"/>
              </w:rPr>
              <w:t xml:space="preserve"> </w:t>
            </w:r>
            <w:r>
              <w:t>gian</w:t>
            </w:r>
            <w:r>
              <w:rPr>
                <w:lang w:val="hr-HR"/>
              </w:rPr>
              <w:t xml:space="preserve"> </w:t>
            </w:r>
            <w:r>
              <w:t>từ</w:t>
            </w:r>
            <w:r>
              <w:rPr>
                <w:lang w:val="hr-HR"/>
              </w:rPr>
              <w:t xml:space="preserve"> </w:t>
            </w:r>
            <w:r>
              <w:t>ng</w:t>
            </w:r>
            <w:r>
              <w:rPr>
                <w:lang w:val="hr-HR"/>
              </w:rPr>
              <w:t>à</w:t>
            </w:r>
            <w:r>
              <w:t>y</w:t>
            </w:r>
            <w:r>
              <w:rPr>
                <w:lang w:val="hr-HR"/>
              </w:rPr>
              <w:t xml:space="preserve"> 15 </w:t>
            </w:r>
            <w:r>
              <w:t>th</w:t>
            </w:r>
            <w:r>
              <w:rPr>
                <w:lang w:val="hr-HR"/>
              </w:rPr>
              <w:t>á</w:t>
            </w:r>
            <w:r>
              <w:t>ng</w:t>
            </w:r>
            <w:r>
              <w:rPr>
                <w:lang w:val="hr-HR"/>
              </w:rPr>
              <w:t xml:space="preserve"> 7 </w:t>
            </w:r>
            <w:r>
              <w:t>n</w:t>
            </w:r>
            <w:r>
              <w:rPr>
                <w:lang w:val="hr-HR"/>
              </w:rPr>
              <w:t>ă</w:t>
            </w:r>
            <w:r>
              <w:t>m</w:t>
            </w:r>
            <w:r>
              <w:rPr>
                <w:lang w:val="hr-HR"/>
              </w:rPr>
              <w:t xml:space="preserve"> 1950 đ</w:t>
            </w:r>
            <w:r>
              <w:t>ến</w:t>
            </w:r>
            <w:r>
              <w:rPr>
                <w:lang w:val="hr-HR"/>
              </w:rPr>
              <w:t xml:space="preserve"> </w:t>
            </w:r>
            <w:r>
              <w:t>ng</w:t>
            </w:r>
            <w:r>
              <w:rPr>
                <w:lang w:val="hr-HR"/>
              </w:rPr>
              <w:t>à</w:t>
            </w:r>
            <w:r>
              <w:t>y</w:t>
            </w:r>
            <w:r>
              <w:rPr>
                <w:lang w:val="hr-HR"/>
              </w:rPr>
              <w:t xml:space="preserve"> 30 </w:t>
            </w:r>
            <w:r>
              <w:t>th</w:t>
            </w:r>
            <w:r>
              <w:rPr>
                <w:lang w:val="hr-HR"/>
              </w:rPr>
              <w:t>á</w:t>
            </w:r>
            <w:r>
              <w:t>ng</w:t>
            </w:r>
            <w:r>
              <w:rPr>
                <w:lang w:val="hr-HR"/>
              </w:rPr>
              <w:t xml:space="preserve"> 4 </w:t>
            </w:r>
            <w:r>
              <w:t>n</w:t>
            </w:r>
            <w:r>
              <w:rPr>
                <w:lang w:val="hr-HR"/>
              </w:rPr>
              <w:t>ă</w:t>
            </w:r>
            <w:r>
              <w:t>m</w:t>
            </w:r>
            <w:r>
              <w:rPr>
                <w:lang w:val="hr-HR"/>
              </w:rPr>
              <w:t xml:space="preserve"> 1975 đã </w:t>
            </w:r>
            <w:r>
              <w:t>ho</w:t>
            </w:r>
            <w:r>
              <w:rPr>
                <w:lang w:val="hr-HR"/>
              </w:rPr>
              <w:t>à</w:t>
            </w:r>
            <w:r>
              <w:t>n</w:t>
            </w:r>
            <w:r>
              <w:rPr>
                <w:lang w:val="hr-HR"/>
              </w:rPr>
              <w:t xml:space="preserve"> </w:t>
            </w:r>
            <w:r>
              <w:t>th</w:t>
            </w:r>
            <w:r>
              <w:rPr>
                <w:lang w:val="hr-HR"/>
              </w:rPr>
              <w:t>à</w:t>
            </w:r>
            <w:r>
              <w:t>nh</w:t>
            </w:r>
            <w:r>
              <w:rPr>
                <w:lang w:val="hr-HR"/>
              </w:rPr>
              <w:t xml:space="preserve"> </w:t>
            </w:r>
            <w:r>
              <w:t>nhiệm</w:t>
            </w:r>
            <w:r>
              <w:rPr>
                <w:lang w:val="hr-HR"/>
              </w:rPr>
              <w:t xml:space="preserve"> </w:t>
            </w:r>
            <w:r>
              <w:t>vụ</w:t>
            </w:r>
            <w:r>
              <w:rPr>
                <w:lang w:val="hr-HR"/>
              </w:rPr>
              <w:t xml:space="preserve"> </w:t>
            </w:r>
            <w:r>
              <w:t>trở</w:t>
            </w:r>
            <w:r>
              <w:rPr>
                <w:lang w:val="hr-HR"/>
              </w:rPr>
              <w:t xml:space="preserve"> </w:t>
            </w:r>
            <w:r>
              <w:t>về</w:t>
            </w:r>
            <w:r>
              <w:rPr>
                <w:lang w:val="hr-HR"/>
              </w:rPr>
              <w:t xml:space="preserve"> đ</w:t>
            </w:r>
            <w:r>
              <w:t>ịa</w:t>
            </w:r>
            <w:r>
              <w:rPr>
                <w:lang w:val="hr-HR"/>
              </w:rPr>
              <w:t xml:space="preserve"> </w:t>
            </w:r>
            <w:r>
              <w:t>ph</w:t>
            </w:r>
            <w:r>
              <w:rPr>
                <w:lang w:val="hr-HR"/>
              </w:rPr>
              <w:t>ươ</w:t>
            </w:r>
            <w:r>
              <w:t>ng</w:t>
            </w:r>
            <w:r>
              <w:rPr>
                <w:lang w:val="hr-HR"/>
              </w:rPr>
              <w:t xml:space="preserve"> </w:t>
            </w:r>
            <w:r>
              <w:t>m</w:t>
            </w:r>
            <w:r>
              <w:rPr>
                <w:lang w:val="hr-HR"/>
              </w:rPr>
              <w:t xml:space="preserve">à </w:t>
            </w:r>
            <w:r>
              <w:t>kh</w:t>
            </w:r>
            <w:r>
              <w:rPr>
                <w:lang w:val="hr-HR"/>
              </w:rPr>
              <w:t>ô</w:t>
            </w:r>
            <w:r>
              <w:t>ng</w:t>
            </w:r>
            <w:r>
              <w:rPr>
                <w:lang w:val="hr-HR"/>
              </w:rPr>
              <w:t xml:space="preserve"> </w:t>
            </w:r>
            <w:r>
              <w:t>thuộc</w:t>
            </w:r>
            <w:r>
              <w:rPr>
                <w:lang w:val="hr-HR"/>
              </w:rPr>
              <w:t xml:space="preserve"> </w:t>
            </w:r>
            <w:r>
              <w:t>diện</w:t>
            </w:r>
            <w:r>
              <w:rPr>
                <w:lang w:val="hr-HR"/>
              </w:rPr>
              <w:t xml:space="preserve"> </w:t>
            </w:r>
            <w:r>
              <w:t>h</w:t>
            </w:r>
            <w:r>
              <w:rPr>
                <w:lang w:val="hr-HR"/>
              </w:rPr>
              <w:t>ư</w:t>
            </w:r>
            <w:r>
              <w:t>ởng</w:t>
            </w:r>
            <w:r>
              <w:rPr>
                <w:lang w:val="hr-HR"/>
              </w:rPr>
              <w:t xml:space="preserve"> </w:t>
            </w:r>
            <w:r>
              <w:t>chế</w:t>
            </w:r>
            <w:r>
              <w:rPr>
                <w:lang w:val="hr-HR"/>
              </w:rPr>
              <w:t xml:space="preserve"> đ</w:t>
            </w:r>
            <w:r>
              <w:t>ộ</w:t>
            </w:r>
            <w:r>
              <w:rPr>
                <w:lang w:val="hr-HR"/>
              </w:rPr>
              <w:t xml:space="preserve"> </w:t>
            </w:r>
            <w:r>
              <w:t>h</w:t>
            </w:r>
            <w:r>
              <w:rPr>
                <w:lang w:val="hr-HR"/>
              </w:rPr>
              <w:t>ư</w:t>
            </w:r>
            <w:r>
              <w:t>u</w:t>
            </w:r>
            <w:r>
              <w:rPr>
                <w:lang w:val="hr-HR"/>
              </w:rPr>
              <w:t xml:space="preserve"> </w:t>
            </w:r>
            <w:r>
              <w:t>tr</w:t>
            </w:r>
            <w:r>
              <w:rPr>
                <w:lang w:val="hr-HR"/>
              </w:rPr>
              <w:t xml:space="preserve">í, </w:t>
            </w:r>
            <w:r>
              <w:t>chế</w:t>
            </w:r>
            <w:r>
              <w:rPr>
                <w:lang w:val="hr-HR"/>
              </w:rPr>
              <w:t xml:space="preserve"> đ</w:t>
            </w:r>
            <w:r>
              <w:t>ộ</w:t>
            </w:r>
            <w:r>
              <w:rPr>
                <w:lang w:val="hr-HR"/>
              </w:rPr>
              <w:t xml:space="preserve"> </w:t>
            </w:r>
            <w:r>
              <w:t>mất</w:t>
            </w:r>
            <w:r>
              <w:rPr>
                <w:lang w:val="hr-HR"/>
              </w:rPr>
              <w:t xml:space="preserve"> </w:t>
            </w:r>
            <w:r>
              <w:t>sức</w:t>
            </w:r>
            <w:r>
              <w:rPr>
                <w:lang w:val="hr-HR"/>
              </w:rPr>
              <w:t xml:space="preserve"> </w:t>
            </w:r>
            <w:r>
              <w:t>lao</w:t>
            </w:r>
            <w:r>
              <w:rPr>
                <w:lang w:val="hr-HR"/>
              </w:rPr>
              <w:t xml:space="preserve"> đ</w:t>
            </w:r>
            <w:r>
              <w:t>ộng</w:t>
            </w:r>
            <w:r>
              <w:rPr>
                <w:lang w:val="hr-HR"/>
              </w:rPr>
              <w:t xml:space="preserve">, </w:t>
            </w:r>
            <w:r>
              <w:t>chế</w:t>
            </w:r>
            <w:r>
              <w:rPr>
                <w:lang w:val="hr-HR"/>
              </w:rPr>
              <w:t xml:space="preserve"> đ</w:t>
            </w:r>
            <w:r>
              <w:t>ộ</w:t>
            </w:r>
            <w:r>
              <w:rPr>
                <w:lang w:val="hr-HR"/>
              </w:rPr>
              <w:t xml:space="preserve"> </w:t>
            </w:r>
            <w:r>
              <w:t>bệnh</w:t>
            </w:r>
            <w:r>
              <w:rPr>
                <w:lang w:val="hr-HR"/>
              </w:rPr>
              <w:t xml:space="preserve"> </w:t>
            </w:r>
            <w:r>
              <w:t>binh</w:t>
            </w:r>
            <w:r>
              <w:rPr>
                <w:lang w:val="hr-HR"/>
              </w:rPr>
              <w:t xml:space="preserve">, </w:t>
            </w:r>
            <w:r>
              <w:t>chế</w:t>
            </w:r>
            <w:r>
              <w:rPr>
                <w:lang w:val="hr-HR"/>
              </w:rPr>
              <w:t xml:space="preserve"> đ</w:t>
            </w:r>
            <w:r>
              <w:t>ộ</w:t>
            </w:r>
            <w:r>
              <w:rPr>
                <w:lang w:val="hr-HR"/>
              </w:rPr>
              <w:t xml:space="preserve"> </w:t>
            </w:r>
            <w:r>
              <w:t>th</w:t>
            </w:r>
            <w:r>
              <w:rPr>
                <w:lang w:val="hr-HR"/>
              </w:rPr>
              <w:t>ươ</w:t>
            </w:r>
            <w:r>
              <w:t>ng</w:t>
            </w:r>
            <w:r>
              <w:rPr>
                <w:lang w:val="hr-HR"/>
              </w:rPr>
              <w:t xml:space="preserve"> </w:t>
            </w:r>
            <w:r>
              <w:t>binh</w:t>
            </w:r>
            <w:r>
              <w:rPr>
                <w:lang w:val="hr-HR"/>
              </w:rPr>
              <w:t xml:space="preserve">, </w:t>
            </w:r>
            <w:r>
              <w:t>ng</w:t>
            </w:r>
            <w:r>
              <w:rPr>
                <w:lang w:val="hr-HR"/>
              </w:rPr>
              <w:t>ư</w:t>
            </w:r>
            <w:r>
              <w:t>ời</w:t>
            </w:r>
            <w:r>
              <w:rPr>
                <w:lang w:val="hr-HR"/>
              </w:rPr>
              <w:t xml:space="preserve"> </w:t>
            </w:r>
            <w:r>
              <w:t>h</w:t>
            </w:r>
            <w:r>
              <w:rPr>
                <w:lang w:val="hr-HR"/>
              </w:rPr>
              <w:t>ư</w:t>
            </w:r>
            <w:r>
              <w:t>ởng</w:t>
            </w:r>
            <w:r>
              <w:rPr>
                <w:lang w:val="hr-HR"/>
              </w:rPr>
              <w:t xml:space="preserve"> </w:t>
            </w:r>
            <w:r>
              <w:t>ch</w:t>
            </w:r>
            <w:r>
              <w:rPr>
                <w:lang w:val="hr-HR"/>
              </w:rPr>
              <w:t>í</w:t>
            </w:r>
            <w:r>
              <w:t>nh</w:t>
            </w:r>
            <w:r>
              <w:rPr>
                <w:lang w:val="hr-HR"/>
              </w:rPr>
              <w:t xml:space="preserve"> </w:t>
            </w:r>
            <w:r>
              <w:t>s</w:t>
            </w:r>
            <w:r>
              <w:rPr>
                <w:lang w:val="hr-HR"/>
              </w:rPr>
              <w:t>á</w:t>
            </w:r>
            <w:r>
              <w:t>ch</w:t>
            </w:r>
            <w:r>
              <w:rPr>
                <w:lang w:val="hr-HR"/>
              </w:rPr>
              <w:t xml:space="preserve"> </w:t>
            </w:r>
            <w:r>
              <w:t>nh</w:t>
            </w:r>
            <w:r>
              <w:rPr>
                <w:lang w:val="hr-HR"/>
              </w:rPr>
              <w:t xml:space="preserve">ư </w:t>
            </w:r>
            <w:r>
              <w:t>th</w:t>
            </w:r>
            <w:r>
              <w:rPr>
                <w:lang w:val="hr-HR"/>
              </w:rPr>
              <w:t>ươ</w:t>
            </w:r>
            <w:r>
              <w:t>ng</w:t>
            </w:r>
            <w:r>
              <w:rPr>
                <w:lang w:val="hr-HR"/>
              </w:rPr>
              <w:t xml:space="preserve"> </w:t>
            </w:r>
            <w:r>
              <w:t>binh</w:t>
            </w:r>
            <w:r>
              <w:rPr>
                <w:lang w:val="hr-HR"/>
              </w:rPr>
              <w:t xml:space="preserve">, </w:t>
            </w:r>
            <w:r>
              <w:t>chế</w:t>
            </w:r>
            <w:r>
              <w:rPr>
                <w:lang w:val="hr-HR"/>
              </w:rPr>
              <w:t xml:space="preserve"> đ</w:t>
            </w:r>
            <w:r>
              <w:t>ộ</w:t>
            </w:r>
            <w:r>
              <w:rPr>
                <w:lang w:val="hr-HR"/>
              </w:rPr>
              <w:t xml:space="preserve"> </w:t>
            </w:r>
            <w:r>
              <w:t>ng</w:t>
            </w:r>
            <w:r>
              <w:rPr>
                <w:lang w:val="hr-HR"/>
              </w:rPr>
              <w:t>ư</w:t>
            </w:r>
            <w:r>
              <w:t>ời</w:t>
            </w:r>
            <w:r>
              <w:rPr>
                <w:lang w:val="hr-HR"/>
              </w:rPr>
              <w:t xml:space="preserve"> </w:t>
            </w:r>
            <w:r>
              <w:t>hoạt</w:t>
            </w:r>
            <w:r>
              <w:rPr>
                <w:lang w:val="hr-HR"/>
              </w:rPr>
              <w:t xml:space="preserve"> đ</w:t>
            </w:r>
            <w:r>
              <w:t>ộng</w:t>
            </w:r>
            <w:r>
              <w:rPr>
                <w:lang w:val="hr-HR"/>
              </w:rPr>
              <w:t xml:space="preserve"> </w:t>
            </w:r>
            <w:r>
              <w:t>kh</w:t>
            </w:r>
            <w:r>
              <w:rPr>
                <w:lang w:val="hr-HR"/>
              </w:rPr>
              <w:t>á</w:t>
            </w:r>
            <w:r>
              <w:t>ng</w:t>
            </w:r>
            <w:r>
              <w:rPr>
                <w:lang w:val="hr-HR"/>
              </w:rPr>
              <w:t xml:space="preserve"> </w:t>
            </w:r>
            <w:r>
              <w:t>chiến</w:t>
            </w:r>
            <w:r>
              <w:rPr>
                <w:lang w:val="hr-HR"/>
              </w:rPr>
              <w:t xml:space="preserve"> </w:t>
            </w:r>
            <w:r>
              <w:t>bị</w:t>
            </w:r>
            <w:r>
              <w:rPr>
                <w:lang w:val="hr-HR"/>
              </w:rPr>
              <w:t xml:space="preserve"> </w:t>
            </w:r>
            <w:r>
              <w:t>nhiễm</w:t>
            </w:r>
            <w:r>
              <w:rPr>
                <w:lang w:val="hr-HR"/>
              </w:rPr>
              <w:t xml:space="preserve"> </w:t>
            </w:r>
            <w:r>
              <w:t>chất</w:t>
            </w:r>
            <w:r>
              <w:rPr>
                <w:lang w:val="hr-HR"/>
              </w:rPr>
              <w:t xml:space="preserve"> đ</w:t>
            </w:r>
            <w:r>
              <w:t>ộc</w:t>
            </w:r>
            <w:r>
              <w:rPr>
                <w:lang w:val="hr-HR"/>
              </w:rPr>
              <w:t xml:space="preserve"> </w:t>
            </w:r>
            <w:r>
              <w:t>h</w:t>
            </w:r>
            <w:r>
              <w:rPr>
                <w:lang w:val="hr-HR"/>
              </w:rPr>
              <w:t>ó</w:t>
            </w:r>
            <w:r>
              <w:t>a</w:t>
            </w:r>
            <w:r>
              <w:rPr>
                <w:lang w:val="hr-HR"/>
              </w:rPr>
              <w:t xml:space="preserve"> </w:t>
            </w:r>
            <w:r>
              <w:t>học</w:t>
            </w:r>
            <w:r>
              <w:rPr>
                <w:lang w:val="hr-HR"/>
              </w:rPr>
              <w:t>.</w:t>
            </w:r>
          </w:p>
          <w:p w:rsidR="00691C6A" w:rsidRDefault="00691C6A">
            <w:pPr>
              <w:spacing w:after="60"/>
              <w:contextualSpacing/>
              <w:jc w:val="both"/>
              <w:rPr>
                <w:lang w:val="hr-HR"/>
              </w:rPr>
            </w:pPr>
            <w:r>
              <w:rPr>
                <w:lang w:val="hr-HR"/>
              </w:rPr>
              <w:t xml:space="preserve">- </w:t>
            </w:r>
            <w:r>
              <w:t>Thanh</w:t>
            </w:r>
            <w:r>
              <w:rPr>
                <w:lang w:val="hr-HR"/>
              </w:rPr>
              <w:t xml:space="preserve"> </w:t>
            </w:r>
            <w:r>
              <w:t>ni</w:t>
            </w:r>
            <w:r>
              <w:rPr>
                <w:lang w:val="hr-HR"/>
              </w:rPr>
              <w:t>ê</w:t>
            </w:r>
            <w:r>
              <w:t>n</w:t>
            </w:r>
            <w:r>
              <w:rPr>
                <w:lang w:val="hr-HR"/>
              </w:rPr>
              <w:t xml:space="preserve"> </w:t>
            </w:r>
            <w:r>
              <w:t>xung</w:t>
            </w:r>
            <w:r>
              <w:rPr>
                <w:lang w:val="hr-HR"/>
              </w:rPr>
              <w:t xml:space="preserve"> </w:t>
            </w:r>
            <w:r>
              <w:t>phong</w:t>
            </w:r>
            <w:r>
              <w:rPr>
                <w:lang w:val="hr-HR"/>
              </w:rPr>
              <w:t xml:space="preserve"> </w:t>
            </w:r>
            <w:r>
              <w:t>tập</w:t>
            </w:r>
            <w:r>
              <w:rPr>
                <w:lang w:val="hr-HR"/>
              </w:rPr>
              <w:t xml:space="preserve"> </w:t>
            </w:r>
            <w:r>
              <w:t>trung</w:t>
            </w:r>
            <w:r>
              <w:rPr>
                <w:lang w:val="hr-HR"/>
              </w:rPr>
              <w:t xml:space="preserve"> </w:t>
            </w:r>
            <w:r>
              <w:t>tham</w:t>
            </w:r>
            <w:r>
              <w:rPr>
                <w:lang w:val="hr-HR"/>
              </w:rPr>
              <w:t xml:space="preserve"> </w:t>
            </w:r>
            <w:r>
              <w:t>gia</w:t>
            </w:r>
            <w:r>
              <w:rPr>
                <w:lang w:val="hr-HR"/>
              </w:rPr>
              <w:t xml:space="preserve"> </w:t>
            </w:r>
            <w:r>
              <w:t>kh</w:t>
            </w:r>
            <w:r>
              <w:rPr>
                <w:lang w:val="hr-HR"/>
              </w:rPr>
              <w:t>á</w:t>
            </w:r>
            <w:r>
              <w:t>ng</w:t>
            </w:r>
            <w:r>
              <w:rPr>
                <w:lang w:val="hr-HR"/>
              </w:rPr>
              <w:t xml:space="preserve"> </w:t>
            </w:r>
            <w:r>
              <w:t>chiến</w:t>
            </w:r>
            <w:r>
              <w:rPr>
                <w:lang w:val="hr-HR"/>
              </w:rPr>
              <w:t xml:space="preserve"> </w:t>
            </w:r>
            <w:r>
              <w:t>ho</w:t>
            </w:r>
            <w:r>
              <w:rPr>
                <w:lang w:val="hr-HR"/>
              </w:rPr>
              <w:t>à</w:t>
            </w:r>
            <w:r>
              <w:t>n</w:t>
            </w:r>
            <w:r>
              <w:rPr>
                <w:lang w:val="hr-HR"/>
              </w:rPr>
              <w:t xml:space="preserve"> </w:t>
            </w:r>
            <w:r>
              <w:t>th</w:t>
            </w:r>
            <w:r>
              <w:rPr>
                <w:lang w:val="hr-HR"/>
              </w:rPr>
              <w:t>à</w:t>
            </w:r>
            <w:r>
              <w:t>nh</w:t>
            </w:r>
            <w:r>
              <w:rPr>
                <w:lang w:val="hr-HR"/>
              </w:rPr>
              <w:t xml:space="preserve"> </w:t>
            </w:r>
            <w:r>
              <w:t>nhiệm</w:t>
            </w:r>
            <w:r>
              <w:rPr>
                <w:lang w:val="hr-HR"/>
              </w:rPr>
              <w:t xml:space="preserve"> </w:t>
            </w:r>
            <w:r>
              <w:t>vụ</w:t>
            </w:r>
            <w:r>
              <w:rPr>
                <w:lang w:val="hr-HR"/>
              </w:rPr>
              <w:t xml:space="preserve"> </w:t>
            </w:r>
            <w:r>
              <w:t>trở</w:t>
            </w:r>
            <w:r>
              <w:rPr>
                <w:lang w:val="hr-HR"/>
              </w:rPr>
              <w:t xml:space="preserve"> </w:t>
            </w:r>
            <w:r>
              <w:t>về</w:t>
            </w:r>
            <w:r>
              <w:rPr>
                <w:lang w:val="hr-HR"/>
              </w:rPr>
              <w:t xml:space="preserve"> đ</w:t>
            </w:r>
            <w:r>
              <w:t>ịa</w:t>
            </w:r>
            <w:r>
              <w:rPr>
                <w:lang w:val="hr-HR"/>
              </w:rPr>
              <w:t xml:space="preserve"> </w:t>
            </w:r>
            <w:r>
              <w:t>ph</w:t>
            </w:r>
            <w:r>
              <w:rPr>
                <w:lang w:val="hr-HR"/>
              </w:rPr>
              <w:t>ươ</w:t>
            </w:r>
            <w:r>
              <w:t>ng</w:t>
            </w:r>
            <w:r>
              <w:rPr>
                <w:lang w:val="hr-HR"/>
              </w:rPr>
              <w:t xml:space="preserve"> </w:t>
            </w:r>
            <w:r>
              <w:t>kh</w:t>
            </w:r>
            <w:r>
              <w:rPr>
                <w:lang w:val="hr-HR"/>
              </w:rPr>
              <w:t>ô</w:t>
            </w:r>
            <w:r>
              <w:t>ng</w:t>
            </w:r>
            <w:r>
              <w:rPr>
                <w:lang w:val="hr-HR"/>
              </w:rPr>
              <w:t xml:space="preserve"> </w:t>
            </w:r>
            <w:r>
              <w:t>c</w:t>
            </w:r>
            <w:r>
              <w:rPr>
                <w:lang w:val="hr-HR"/>
              </w:rPr>
              <w:t>ò</w:t>
            </w:r>
            <w:r>
              <w:t>n</w:t>
            </w:r>
            <w:r>
              <w:rPr>
                <w:lang w:val="hr-HR"/>
              </w:rPr>
              <w:t xml:space="preserve"> </w:t>
            </w:r>
            <w:r>
              <w:t>khả</w:t>
            </w:r>
            <w:r>
              <w:rPr>
                <w:lang w:val="hr-HR"/>
              </w:rPr>
              <w:t xml:space="preserve"> </w:t>
            </w:r>
            <w:r>
              <w:t>n</w:t>
            </w:r>
            <w:r>
              <w:rPr>
                <w:lang w:val="hr-HR"/>
              </w:rPr>
              <w:t>ă</w:t>
            </w:r>
            <w:r>
              <w:t>ng</w:t>
            </w:r>
            <w:r>
              <w:rPr>
                <w:lang w:val="hr-HR"/>
              </w:rPr>
              <w:t xml:space="preserve"> </w:t>
            </w:r>
            <w:r>
              <w:t>lao</w:t>
            </w:r>
            <w:r>
              <w:rPr>
                <w:lang w:val="hr-HR"/>
              </w:rPr>
              <w:t xml:space="preserve"> đ</w:t>
            </w:r>
            <w:r>
              <w:t>ộng</w:t>
            </w:r>
            <w:r>
              <w:rPr>
                <w:lang w:val="hr-HR"/>
              </w:rPr>
              <w:t xml:space="preserve"> </w:t>
            </w:r>
            <w:r>
              <w:t>v</w:t>
            </w:r>
            <w:r>
              <w:rPr>
                <w:lang w:val="hr-HR"/>
              </w:rPr>
              <w:t xml:space="preserve">à </w:t>
            </w:r>
            <w:r>
              <w:t>sống</w:t>
            </w:r>
            <w:r>
              <w:rPr>
                <w:lang w:val="hr-HR"/>
              </w:rPr>
              <w:t xml:space="preserve"> </w:t>
            </w:r>
            <w:r>
              <w:t>c</w:t>
            </w:r>
            <w:r>
              <w:rPr>
                <w:lang w:val="hr-HR"/>
              </w:rPr>
              <w:t>ô đơ</w:t>
            </w:r>
            <w:r>
              <w:t>n</w:t>
            </w:r>
            <w:r>
              <w:rPr>
                <w:lang w:val="hr-HR"/>
              </w:rPr>
              <w:t xml:space="preserve">, </w:t>
            </w:r>
            <w:r>
              <w:t>kh</w:t>
            </w:r>
            <w:r>
              <w:rPr>
                <w:lang w:val="hr-HR"/>
              </w:rPr>
              <w:t>ô</w:t>
            </w:r>
            <w:r>
              <w:t>ng</w:t>
            </w:r>
            <w:r>
              <w:rPr>
                <w:lang w:val="hr-HR"/>
              </w:rPr>
              <w:t xml:space="preserve"> </w:t>
            </w:r>
            <w:r>
              <w:t>n</w:t>
            </w:r>
            <w:r>
              <w:rPr>
                <w:lang w:val="hr-HR"/>
              </w:rPr>
              <w:t>ơ</w:t>
            </w:r>
            <w:r>
              <w:t>i</w:t>
            </w:r>
            <w:r>
              <w:rPr>
                <w:lang w:val="hr-HR"/>
              </w:rPr>
              <w:t xml:space="preserve"> </w:t>
            </w:r>
            <w:r>
              <w:t>n</w:t>
            </w:r>
            <w:r>
              <w:rPr>
                <w:lang w:val="hr-HR"/>
              </w:rPr>
              <w:t>ươ</w:t>
            </w:r>
            <w:r>
              <w:t>ng</w:t>
            </w:r>
            <w:r>
              <w:rPr>
                <w:lang w:val="hr-HR"/>
              </w:rPr>
              <w:t xml:space="preserve"> </w:t>
            </w:r>
            <w:r>
              <w:t>tựa</w:t>
            </w:r>
            <w:r>
              <w:rPr>
                <w:lang w:val="hr-HR"/>
              </w:rPr>
              <w:t xml:space="preserve"> </w:t>
            </w:r>
            <w:r>
              <w:t>th</w:t>
            </w:r>
            <w:r>
              <w:rPr>
                <w:lang w:val="hr-HR"/>
              </w:rPr>
              <w:t>ì đư</w:t>
            </w:r>
            <w:r>
              <w:t>ợc</w:t>
            </w:r>
            <w:r>
              <w:rPr>
                <w:lang w:val="hr-HR"/>
              </w:rPr>
              <w:t xml:space="preserve"> </w:t>
            </w:r>
            <w:r>
              <w:t>x</w:t>
            </w:r>
            <w:r>
              <w:rPr>
                <w:lang w:val="hr-HR"/>
              </w:rPr>
              <w:t>é</w:t>
            </w:r>
            <w:r>
              <w:t>t</w:t>
            </w:r>
            <w:r>
              <w:rPr>
                <w:lang w:val="hr-HR"/>
              </w:rPr>
              <w:t xml:space="preserve"> </w:t>
            </w:r>
            <w:r>
              <w:t>trợ</w:t>
            </w:r>
            <w:r>
              <w:rPr>
                <w:lang w:val="hr-HR"/>
              </w:rPr>
              <w:t xml:space="preserve"> </w:t>
            </w:r>
            <w:r>
              <w:t>cấp</w:t>
            </w:r>
            <w:r>
              <w:rPr>
                <w:lang w:val="hr-HR"/>
              </w:rPr>
              <w:t xml:space="preserve"> </w:t>
            </w:r>
            <w:r>
              <w:t>h</w:t>
            </w:r>
            <w:r>
              <w:rPr>
                <w:lang w:val="hr-HR"/>
              </w:rPr>
              <w:t>à</w:t>
            </w:r>
            <w:r>
              <w:t>ng</w:t>
            </w:r>
            <w:r>
              <w:rPr>
                <w:lang w:val="hr-HR"/>
              </w:rPr>
              <w:t xml:space="preserve"> </w:t>
            </w:r>
            <w:r>
              <w:t>th</w:t>
            </w:r>
            <w:r>
              <w:rPr>
                <w:lang w:val="hr-HR"/>
              </w:rPr>
              <w:t>á</w:t>
            </w:r>
            <w:r>
              <w:t>ng</w:t>
            </w:r>
            <w:r>
              <w:rPr>
                <w:lang w:val="hr-HR"/>
              </w:rPr>
              <w:t>.</w:t>
            </w:r>
          </w:p>
          <w:p w:rsidR="00691C6A" w:rsidRDefault="00691C6A">
            <w:pPr>
              <w:widowControl w:val="0"/>
              <w:tabs>
                <w:tab w:val="left" w:pos="567"/>
              </w:tabs>
              <w:spacing w:after="60"/>
              <w:contextualSpacing/>
              <w:jc w:val="both"/>
              <w:rPr>
                <w:lang w:val="nl-NL"/>
              </w:rPr>
            </w:pPr>
            <w:r>
              <w:rPr>
                <w:i/>
                <w:iCs/>
                <w:lang w:val="hr-HR"/>
              </w:rPr>
              <w:t>(</w:t>
            </w:r>
            <w:r>
              <w:rPr>
                <w:i/>
                <w:iCs/>
              </w:rPr>
              <w:t>Quyết</w:t>
            </w:r>
            <w:r>
              <w:rPr>
                <w:i/>
                <w:iCs/>
                <w:lang w:val="hr-HR"/>
              </w:rPr>
              <w:t xml:space="preserve"> đ</w:t>
            </w:r>
            <w:r>
              <w:rPr>
                <w:i/>
                <w:iCs/>
              </w:rPr>
              <w:t>ịnh</w:t>
            </w:r>
            <w:r>
              <w:rPr>
                <w:i/>
                <w:iCs/>
                <w:lang w:val="hr-HR"/>
              </w:rPr>
              <w:t xml:space="preserve"> </w:t>
            </w:r>
            <w:r>
              <w:rPr>
                <w:i/>
                <w:iCs/>
              </w:rPr>
              <w:t>số</w:t>
            </w:r>
            <w:r>
              <w:rPr>
                <w:i/>
                <w:iCs/>
                <w:lang w:val="hr-HR"/>
              </w:rPr>
              <w:t xml:space="preserve"> 40/2011/</w:t>
            </w:r>
            <w:r>
              <w:rPr>
                <w:i/>
                <w:iCs/>
              </w:rPr>
              <w:t>Q</w:t>
            </w:r>
            <w:r>
              <w:rPr>
                <w:i/>
                <w:iCs/>
                <w:lang w:val="hr-HR"/>
              </w:rPr>
              <w:t>Đ-</w:t>
            </w:r>
            <w:r>
              <w:rPr>
                <w:i/>
                <w:iCs/>
              </w:rPr>
              <w:t>TTg</w:t>
            </w:r>
            <w:r>
              <w:rPr>
                <w:i/>
                <w:iCs/>
                <w:lang w:val="hr-HR"/>
              </w:rPr>
              <w:t xml:space="preserve"> </w:t>
            </w:r>
            <w:r>
              <w:rPr>
                <w:i/>
                <w:iCs/>
              </w:rPr>
              <w:t>ng</w:t>
            </w:r>
            <w:r>
              <w:rPr>
                <w:i/>
                <w:iCs/>
                <w:lang w:val="hr-HR"/>
              </w:rPr>
              <w:t>à</w:t>
            </w:r>
            <w:r>
              <w:rPr>
                <w:i/>
                <w:iCs/>
              </w:rPr>
              <w:t>y </w:t>
            </w:r>
            <w:r>
              <w:rPr>
                <w:i/>
                <w:iCs/>
                <w:lang w:val="hr-HR"/>
              </w:rPr>
              <w:t>27/</w:t>
            </w:r>
            <w:r>
              <w:rPr>
                <w:i/>
                <w:iCs/>
              </w:rPr>
              <w:t> </w:t>
            </w:r>
            <w:r>
              <w:rPr>
                <w:i/>
                <w:iCs/>
                <w:lang w:val="hr-HR"/>
              </w:rPr>
              <w:t xml:space="preserve">7/ 2011 </w:t>
            </w:r>
            <w:r>
              <w:rPr>
                <w:i/>
                <w:iCs/>
              </w:rPr>
              <w:t>của</w:t>
            </w:r>
            <w:r>
              <w:rPr>
                <w:i/>
                <w:iCs/>
                <w:lang w:val="hr-HR"/>
              </w:rPr>
              <w:t xml:space="preserve"> </w:t>
            </w:r>
            <w:r>
              <w:rPr>
                <w:i/>
                <w:iCs/>
              </w:rPr>
              <w:t>Thủ</w:t>
            </w:r>
            <w:r>
              <w:rPr>
                <w:i/>
                <w:iCs/>
                <w:lang w:val="hr-HR"/>
              </w:rPr>
              <w:t xml:space="preserve"> </w:t>
            </w:r>
            <w:r>
              <w:rPr>
                <w:i/>
                <w:iCs/>
              </w:rPr>
              <w:t>t</w:t>
            </w:r>
            <w:r>
              <w:rPr>
                <w:i/>
                <w:iCs/>
                <w:lang w:val="hr-HR"/>
              </w:rPr>
              <w:t>ư</w:t>
            </w:r>
            <w:r>
              <w:rPr>
                <w:i/>
                <w:iCs/>
              </w:rPr>
              <w:t>ớng</w:t>
            </w:r>
            <w:r>
              <w:rPr>
                <w:i/>
                <w:iCs/>
                <w:lang w:val="hr-HR"/>
              </w:rPr>
              <w:t xml:space="preserve"> </w:t>
            </w:r>
            <w:r>
              <w:rPr>
                <w:i/>
                <w:iCs/>
              </w:rPr>
              <w:t>Ch</w:t>
            </w:r>
            <w:r>
              <w:rPr>
                <w:i/>
                <w:iCs/>
                <w:lang w:val="hr-HR"/>
              </w:rPr>
              <w:t>í</w:t>
            </w:r>
            <w:r>
              <w:rPr>
                <w:i/>
                <w:iCs/>
              </w:rPr>
              <w:t>nh</w:t>
            </w:r>
            <w:r>
              <w:rPr>
                <w:i/>
                <w:iCs/>
                <w:lang w:val="hr-HR"/>
              </w:rPr>
              <w:t xml:space="preserve"> </w:t>
            </w:r>
            <w:r>
              <w:rPr>
                <w:i/>
                <w:iCs/>
              </w:rPr>
              <w:t>phủ</w:t>
            </w:r>
            <w:r>
              <w:rPr>
                <w:lang w:val="nl-NL"/>
              </w:rPr>
              <w:t>)</w:t>
            </w:r>
          </w:p>
        </w:tc>
      </w:tr>
      <w:tr w:rsidR="00691C6A">
        <w:tc>
          <w:tcPr>
            <w:tcW w:w="198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spacing w:after="60"/>
              <w:contextualSpacing/>
              <w:jc w:val="both"/>
              <w:rPr>
                <w:b/>
                <w:bCs/>
              </w:rPr>
            </w:pPr>
            <w:r>
              <w:t>+ Căn cứ pháp lý của thủ tục hành chính:</w:t>
            </w:r>
          </w:p>
        </w:tc>
        <w:tc>
          <w:tcPr>
            <w:tcW w:w="7020" w:type="dxa"/>
            <w:tcBorders>
              <w:top w:val="single" w:sz="6" w:space="0" w:color="auto"/>
              <w:left w:val="single" w:sz="6" w:space="0" w:color="auto"/>
              <w:bottom w:val="single" w:sz="6" w:space="0" w:color="auto"/>
              <w:right w:val="single" w:sz="6" w:space="0" w:color="auto"/>
            </w:tcBorders>
            <w:vAlign w:val="center"/>
            <w:hideMark/>
          </w:tcPr>
          <w:p w:rsidR="00691C6A" w:rsidRDefault="00691C6A">
            <w:pPr>
              <w:pStyle w:val="normal-p"/>
              <w:spacing w:after="60"/>
              <w:contextualSpacing/>
              <w:rPr>
                <w:sz w:val="28"/>
                <w:szCs w:val="28"/>
                <w:lang w:val="nl-NL"/>
              </w:rPr>
            </w:pPr>
            <w:r>
              <w:rPr>
                <w:rStyle w:val="dangcohieuluc"/>
                <w:sz w:val="28"/>
                <w:szCs w:val="28"/>
                <w:lang w:val="vi-VN"/>
              </w:rPr>
              <w:t>-</w:t>
            </w:r>
            <w:r>
              <w:rPr>
                <w:rStyle w:val="dangcohieuluc"/>
                <w:sz w:val="28"/>
                <w:szCs w:val="28"/>
                <w:lang w:val="hr-HR"/>
              </w:rPr>
              <w:t xml:space="preserve"> </w:t>
            </w:r>
            <w:r>
              <w:rPr>
                <w:sz w:val="28"/>
                <w:szCs w:val="28"/>
                <w:lang w:val="vi-VN"/>
              </w:rPr>
              <w:t>Quyết</w:t>
            </w:r>
            <w:r>
              <w:rPr>
                <w:sz w:val="28"/>
                <w:szCs w:val="28"/>
                <w:lang w:val="hr-HR"/>
              </w:rPr>
              <w:t xml:space="preserve"> đ</w:t>
            </w:r>
            <w:r>
              <w:rPr>
                <w:sz w:val="28"/>
                <w:szCs w:val="28"/>
                <w:lang w:val="vi-VN"/>
              </w:rPr>
              <w:t>ịnh</w:t>
            </w:r>
            <w:r>
              <w:rPr>
                <w:sz w:val="28"/>
                <w:szCs w:val="28"/>
                <w:lang w:val="hr-HR"/>
              </w:rPr>
              <w:t xml:space="preserve"> </w:t>
            </w:r>
            <w:r>
              <w:rPr>
                <w:sz w:val="28"/>
                <w:szCs w:val="28"/>
                <w:lang w:val="vi-VN"/>
              </w:rPr>
              <w:t>số</w:t>
            </w:r>
            <w:r>
              <w:rPr>
                <w:sz w:val="28"/>
                <w:szCs w:val="28"/>
                <w:lang w:val="hr-HR"/>
              </w:rPr>
              <w:t xml:space="preserve"> 40/2011/</w:t>
            </w:r>
            <w:r>
              <w:rPr>
                <w:sz w:val="28"/>
                <w:szCs w:val="28"/>
                <w:lang w:val="vi-VN"/>
              </w:rPr>
              <w:t>Q</w:t>
            </w:r>
            <w:r>
              <w:rPr>
                <w:sz w:val="28"/>
                <w:szCs w:val="28"/>
                <w:lang w:val="hr-HR"/>
              </w:rPr>
              <w:t>Đ-</w:t>
            </w:r>
            <w:r>
              <w:rPr>
                <w:sz w:val="28"/>
                <w:szCs w:val="28"/>
                <w:lang w:val="vi-VN"/>
              </w:rPr>
              <w:t>TTg</w:t>
            </w:r>
            <w:r>
              <w:rPr>
                <w:sz w:val="28"/>
                <w:szCs w:val="28"/>
                <w:lang w:val="hr-HR"/>
              </w:rPr>
              <w:t xml:space="preserve"> </w:t>
            </w:r>
            <w:r>
              <w:rPr>
                <w:sz w:val="28"/>
                <w:szCs w:val="28"/>
                <w:lang w:val="vi-VN"/>
              </w:rPr>
              <w:t>ng</w:t>
            </w:r>
            <w:r>
              <w:rPr>
                <w:sz w:val="28"/>
                <w:szCs w:val="28"/>
                <w:lang w:val="hr-HR"/>
              </w:rPr>
              <w:t>à</w:t>
            </w:r>
            <w:r>
              <w:rPr>
                <w:sz w:val="28"/>
                <w:szCs w:val="28"/>
                <w:lang w:val="vi-VN"/>
              </w:rPr>
              <w:t>y </w:t>
            </w:r>
            <w:r>
              <w:rPr>
                <w:sz w:val="28"/>
                <w:szCs w:val="28"/>
                <w:lang w:val="hr-HR"/>
              </w:rPr>
              <w:t xml:space="preserve">27 </w:t>
            </w:r>
            <w:r>
              <w:rPr>
                <w:sz w:val="28"/>
                <w:szCs w:val="28"/>
                <w:lang w:val="vi-VN"/>
              </w:rPr>
              <w:t>th</w:t>
            </w:r>
            <w:r>
              <w:rPr>
                <w:sz w:val="28"/>
                <w:szCs w:val="28"/>
                <w:lang w:val="hr-HR"/>
              </w:rPr>
              <w:t>á</w:t>
            </w:r>
            <w:r>
              <w:rPr>
                <w:sz w:val="28"/>
                <w:szCs w:val="28"/>
                <w:lang w:val="vi-VN"/>
              </w:rPr>
              <w:t>ng </w:t>
            </w:r>
            <w:r>
              <w:rPr>
                <w:sz w:val="28"/>
                <w:szCs w:val="28"/>
                <w:lang w:val="hr-HR"/>
              </w:rPr>
              <w:t xml:space="preserve">7 </w:t>
            </w:r>
            <w:r>
              <w:rPr>
                <w:sz w:val="28"/>
                <w:szCs w:val="28"/>
                <w:lang w:val="vi-VN"/>
              </w:rPr>
              <w:t>n</w:t>
            </w:r>
            <w:r>
              <w:rPr>
                <w:sz w:val="28"/>
                <w:szCs w:val="28"/>
                <w:lang w:val="hr-HR"/>
              </w:rPr>
              <w:t>ă</w:t>
            </w:r>
            <w:r>
              <w:rPr>
                <w:sz w:val="28"/>
                <w:szCs w:val="28"/>
                <w:lang w:val="vi-VN"/>
              </w:rPr>
              <w:t>m</w:t>
            </w:r>
            <w:r>
              <w:rPr>
                <w:sz w:val="28"/>
                <w:szCs w:val="28"/>
                <w:lang w:val="hr-HR"/>
              </w:rPr>
              <w:t xml:space="preserve"> 2011 </w:t>
            </w:r>
            <w:r>
              <w:rPr>
                <w:sz w:val="28"/>
                <w:szCs w:val="28"/>
                <w:lang w:val="vi-VN"/>
              </w:rPr>
              <w:t>của</w:t>
            </w:r>
            <w:r>
              <w:rPr>
                <w:sz w:val="28"/>
                <w:szCs w:val="28"/>
                <w:lang w:val="hr-HR"/>
              </w:rPr>
              <w:t xml:space="preserve"> </w:t>
            </w:r>
            <w:r>
              <w:rPr>
                <w:sz w:val="28"/>
                <w:szCs w:val="28"/>
                <w:lang w:val="vi-VN"/>
              </w:rPr>
              <w:t>Thủ</w:t>
            </w:r>
            <w:r>
              <w:rPr>
                <w:sz w:val="28"/>
                <w:szCs w:val="28"/>
                <w:lang w:val="hr-HR"/>
              </w:rPr>
              <w:t xml:space="preserve"> </w:t>
            </w:r>
            <w:r>
              <w:rPr>
                <w:sz w:val="28"/>
                <w:szCs w:val="28"/>
                <w:lang w:val="vi-VN"/>
              </w:rPr>
              <w:t>t</w:t>
            </w:r>
            <w:r>
              <w:rPr>
                <w:sz w:val="28"/>
                <w:szCs w:val="28"/>
                <w:lang w:val="hr-HR"/>
              </w:rPr>
              <w:t>ư</w:t>
            </w:r>
            <w:r>
              <w:rPr>
                <w:sz w:val="28"/>
                <w:szCs w:val="28"/>
                <w:lang w:val="vi-VN"/>
              </w:rPr>
              <w:t>ớng</w:t>
            </w:r>
            <w:r>
              <w:rPr>
                <w:sz w:val="28"/>
                <w:szCs w:val="28"/>
                <w:lang w:val="hr-HR"/>
              </w:rPr>
              <w:t xml:space="preserve"> </w:t>
            </w:r>
            <w:r>
              <w:rPr>
                <w:sz w:val="28"/>
                <w:szCs w:val="28"/>
                <w:lang w:val="vi-VN"/>
              </w:rPr>
              <w:t>Ch</w:t>
            </w:r>
            <w:r>
              <w:rPr>
                <w:sz w:val="28"/>
                <w:szCs w:val="28"/>
                <w:lang w:val="hr-HR"/>
              </w:rPr>
              <w:t>í</w:t>
            </w:r>
            <w:r>
              <w:rPr>
                <w:sz w:val="28"/>
                <w:szCs w:val="28"/>
                <w:lang w:val="vi-VN"/>
              </w:rPr>
              <w:t>nh</w:t>
            </w:r>
            <w:r>
              <w:rPr>
                <w:sz w:val="28"/>
                <w:szCs w:val="28"/>
                <w:lang w:val="hr-HR"/>
              </w:rPr>
              <w:t xml:space="preserve"> </w:t>
            </w:r>
            <w:r>
              <w:rPr>
                <w:sz w:val="28"/>
                <w:szCs w:val="28"/>
                <w:lang w:val="vi-VN"/>
              </w:rPr>
              <w:t>phủ</w:t>
            </w:r>
            <w:r>
              <w:rPr>
                <w:sz w:val="28"/>
                <w:szCs w:val="28"/>
                <w:lang w:val="hr-HR"/>
              </w:rPr>
              <w:t xml:space="preserve"> </w:t>
            </w:r>
            <w:r>
              <w:rPr>
                <w:sz w:val="28"/>
                <w:szCs w:val="28"/>
                <w:lang w:val="vi-VN"/>
              </w:rPr>
              <w:t>Quy</w:t>
            </w:r>
            <w:r>
              <w:rPr>
                <w:sz w:val="28"/>
                <w:szCs w:val="28"/>
                <w:lang w:val="hr-HR"/>
              </w:rPr>
              <w:t xml:space="preserve"> đ</w:t>
            </w:r>
            <w:r>
              <w:rPr>
                <w:sz w:val="28"/>
                <w:szCs w:val="28"/>
                <w:lang w:val="vi-VN"/>
              </w:rPr>
              <w:t>ịnh</w:t>
            </w:r>
            <w:r>
              <w:rPr>
                <w:sz w:val="28"/>
                <w:szCs w:val="28"/>
                <w:lang w:val="hr-HR"/>
              </w:rPr>
              <w:t xml:space="preserve"> </w:t>
            </w:r>
            <w:r>
              <w:rPr>
                <w:sz w:val="28"/>
                <w:szCs w:val="28"/>
                <w:lang w:val="vi-VN"/>
              </w:rPr>
              <w:t>về</w:t>
            </w:r>
            <w:r>
              <w:rPr>
                <w:sz w:val="28"/>
                <w:szCs w:val="28"/>
                <w:lang w:val="hr-HR"/>
              </w:rPr>
              <w:t xml:space="preserve"> </w:t>
            </w:r>
            <w:r>
              <w:rPr>
                <w:sz w:val="28"/>
                <w:szCs w:val="28"/>
                <w:lang w:val="vi-VN"/>
              </w:rPr>
              <w:t>chế</w:t>
            </w:r>
            <w:r>
              <w:rPr>
                <w:sz w:val="28"/>
                <w:szCs w:val="28"/>
                <w:lang w:val="hr-HR"/>
              </w:rPr>
              <w:t xml:space="preserve"> đ</w:t>
            </w:r>
            <w:r>
              <w:rPr>
                <w:sz w:val="28"/>
                <w:szCs w:val="28"/>
                <w:lang w:val="vi-VN"/>
              </w:rPr>
              <w:t>ộ</w:t>
            </w:r>
            <w:r>
              <w:rPr>
                <w:sz w:val="28"/>
                <w:szCs w:val="28"/>
                <w:lang w:val="hr-HR"/>
              </w:rPr>
              <w:t xml:space="preserve"> đ</w:t>
            </w:r>
            <w:r>
              <w:rPr>
                <w:sz w:val="28"/>
                <w:szCs w:val="28"/>
                <w:lang w:val="vi-VN"/>
              </w:rPr>
              <w:t>ối</w:t>
            </w:r>
            <w:r>
              <w:rPr>
                <w:sz w:val="28"/>
                <w:szCs w:val="28"/>
                <w:lang w:val="hr-HR"/>
              </w:rPr>
              <w:t xml:space="preserve"> </w:t>
            </w:r>
            <w:r>
              <w:rPr>
                <w:sz w:val="28"/>
                <w:szCs w:val="28"/>
                <w:lang w:val="vi-VN"/>
              </w:rPr>
              <w:t>vối</w:t>
            </w:r>
            <w:r>
              <w:rPr>
                <w:sz w:val="28"/>
                <w:szCs w:val="28"/>
                <w:lang w:val="hr-HR"/>
              </w:rPr>
              <w:t xml:space="preserve"> </w:t>
            </w:r>
            <w:r>
              <w:rPr>
                <w:sz w:val="28"/>
                <w:szCs w:val="28"/>
                <w:lang w:val="vi-VN"/>
              </w:rPr>
              <w:t>thanh</w:t>
            </w:r>
            <w:r>
              <w:rPr>
                <w:sz w:val="28"/>
                <w:szCs w:val="28"/>
                <w:lang w:val="hr-HR"/>
              </w:rPr>
              <w:t xml:space="preserve"> </w:t>
            </w:r>
            <w:r>
              <w:rPr>
                <w:sz w:val="28"/>
                <w:szCs w:val="28"/>
                <w:lang w:val="vi-VN"/>
              </w:rPr>
              <w:t>ni</w:t>
            </w:r>
            <w:r>
              <w:rPr>
                <w:sz w:val="28"/>
                <w:szCs w:val="28"/>
                <w:lang w:val="hr-HR"/>
              </w:rPr>
              <w:t>ê</w:t>
            </w:r>
            <w:r>
              <w:rPr>
                <w:sz w:val="28"/>
                <w:szCs w:val="28"/>
                <w:lang w:val="vi-VN"/>
              </w:rPr>
              <w:t>n</w:t>
            </w:r>
            <w:r>
              <w:rPr>
                <w:sz w:val="28"/>
                <w:szCs w:val="28"/>
                <w:lang w:val="hr-HR"/>
              </w:rPr>
              <w:t xml:space="preserve"> </w:t>
            </w:r>
            <w:r>
              <w:rPr>
                <w:sz w:val="28"/>
                <w:szCs w:val="28"/>
                <w:lang w:val="vi-VN"/>
              </w:rPr>
              <w:t>xung</w:t>
            </w:r>
            <w:r>
              <w:rPr>
                <w:sz w:val="28"/>
                <w:szCs w:val="28"/>
                <w:lang w:val="hr-HR"/>
              </w:rPr>
              <w:t xml:space="preserve"> </w:t>
            </w:r>
            <w:r>
              <w:rPr>
                <w:sz w:val="28"/>
                <w:szCs w:val="28"/>
                <w:lang w:val="vi-VN"/>
              </w:rPr>
              <w:t>phong </w:t>
            </w:r>
            <w:r>
              <w:rPr>
                <w:sz w:val="28"/>
                <w:szCs w:val="28"/>
                <w:lang w:val="hr-HR"/>
              </w:rPr>
              <w:t xml:space="preserve">đã </w:t>
            </w:r>
            <w:r>
              <w:rPr>
                <w:sz w:val="28"/>
                <w:szCs w:val="28"/>
                <w:lang w:val="vi-VN"/>
              </w:rPr>
              <w:t>ho</w:t>
            </w:r>
            <w:r>
              <w:rPr>
                <w:sz w:val="28"/>
                <w:szCs w:val="28"/>
                <w:lang w:val="hr-HR"/>
              </w:rPr>
              <w:t>à</w:t>
            </w:r>
            <w:r>
              <w:rPr>
                <w:sz w:val="28"/>
                <w:szCs w:val="28"/>
                <w:lang w:val="vi-VN"/>
              </w:rPr>
              <w:t>n</w:t>
            </w:r>
            <w:r>
              <w:rPr>
                <w:sz w:val="28"/>
                <w:szCs w:val="28"/>
                <w:lang w:val="hr-HR"/>
              </w:rPr>
              <w:t xml:space="preserve"> </w:t>
            </w:r>
            <w:r>
              <w:rPr>
                <w:sz w:val="28"/>
                <w:szCs w:val="28"/>
                <w:lang w:val="vi-VN"/>
              </w:rPr>
              <w:t>th</w:t>
            </w:r>
            <w:r>
              <w:rPr>
                <w:sz w:val="28"/>
                <w:szCs w:val="28"/>
                <w:lang w:val="hr-HR"/>
              </w:rPr>
              <w:t>à</w:t>
            </w:r>
            <w:r>
              <w:rPr>
                <w:sz w:val="28"/>
                <w:szCs w:val="28"/>
                <w:lang w:val="vi-VN"/>
              </w:rPr>
              <w:t>nh</w:t>
            </w:r>
            <w:r>
              <w:rPr>
                <w:sz w:val="28"/>
                <w:szCs w:val="28"/>
                <w:lang w:val="hr-HR"/>
              </w:rPr>
              <w:t xml:space="preserve"> </w:t>
            </w:r>
            <w:r>
              <w:rPr>
                <w:sz w:val="28"/>
                <w:szCs w:val="28"/>
                <w:lang w:val="vi-VN"/>
              </w:rPr>
              <w:t>nhiệm</w:t>
            </w:r>
            <w:r>
              <w:rPr>
                <w:sz w:val="28"/>
                <w:szCs w:val="28"/>
                <w:lang w:val="hr-HR"/>
              </w:rPr>
              <w:t xml:space="preserve"> </w:t>
            </w:r>
            <w:r>
              <w:rPr>
                <w:sz w:val="28"/>
                <w:szCs w:val="28"/>
                <w:lang w:val="vi-VN"/>
              </w:rPr>
              <w:t>vụ</w:t>
            </w:r>
            <w:r>
              <w:rPr>
                <w:sz w:val="28"/>
                <w:szCs w:val="28"/>
                <w:lang w:val="hr-HR"/>
              </w:rPr>
              <w:t xml:space="preserve"> </w:t>
            </w:r>
            <w:r>
              <w:rPr>
                <w:sz w:val="28"/>
                <w:szCs w:val="28"/>
                <w:lang w:val="vi-VN"/>
              </w:rPr>
              <w:t>trong</w:t>
            </w:r>
            <w:r>
              <w:rPr>
                <w:sz w:val="28"/>
                <w:szCs w:val="28"/>
                <w:lang w:val="hr-HR"/>
              </w:rPr>
              <w:t xml:space="preserve"> </w:t>
            </w:r>
            <w:r>
              <w:rPr>
                <w:sz w:val="28"/>
                <w:szCs w:val="28"/>
                <w:lang w:val="vi-VN"/>
              </w:rPr>
              <w:t>kh</w:t>
            </w:r>
            <w:r>
              <w:rPr>
                <w:sz w:val="28"/>
                <w:szCs w:val="28"/>
                <w:lang w:val="hr-HR"/>
              </w:rPr>
              <w:t>á</w:t>
            </w:r>
            <w:r>
              <w:rPr>
                <w:sz w:val="28"/>
                <w:szCs w:val="28"/>
                <w:lang w:val="vi-VN"/>
              </w:rPr>
              <w:t>ng</w:t>
            </w:r>
            <w:r>
              <w:rPr>
                <w:sz w:val="28"/>
                <w:szCs w:val="28"/>
                <w:lang w:val="hr-HR"/>
              </w:rPr>
              <w:t xml:space="preserve"> </w:t>
            </w:r>
            <w:r>
              <w:rPr>
                <w:sz w:val="28"/>
                <w:szCs w:val="28"/>
                <w:lang w:val="vi-VN"/>
              </w:rPr>
              <w:t>chiến</w:t>
            </w:r>
            <w:r>
              <w:rPr>
                <w:sz w:val="28"/>
                <w:szCs w:val="28"/>
                <w:lang w:val="hr-HR"/>
              </w:rPr>
              <w:t>;</w:t>
            </w:r>
          </w:p>
          <w:p w:rsidR="00691C6A" w:rsidRDefault="00691C6A">
            <w:pPr>
              <w:pStyle w:val="normal-p"/>
              <w:spacing w:after="60"/>
              <w:contextualSpacing/>
              <w:rPr>
                <w:sz w:val="28"/>
                <w:szCs w:val="28"/>
                <w:lang w:val="nl-NL"/>
              </w:rPr>
            </w:pPr>
            <w:r>
              <w:rPr>
                <w:sz w:val="28"/>
                <w:szCs w:val="28"/>
                <w:lang w:val="nl-NL"/>
              </w:rPr>
              <w:t>- Thông tư liên tịch số 08/2012/TTLT-BLĐTBXH- BNV-BTC ngày 16/4/2012 của Bộ Lao động- Thương binh và Xã hội, Bộ Nội vụ, Bộ Tài chính hướng dẫn thực hiện chế độ trợ cấp đối với thanh niên xung phong đã  hoàn thành nhiệm vụ trong kháng chiến theo Quyết định số 40/2011/QĐ-TTg ngày 27 tháng 7 năm 2011 của Thủ tướng Chính phủ.</w:t>
            </w:r>
          </w:p>
        </w:tc>
      </w:tr>
    </w:tbl>
    <w:p w:rsidR="00691C6A" w:rsidRDefault="00691C6A" w:rsidP="00691C6A">
      <w:pPr>
        <w:spacing w:after="60"/>
        <w:contextualSpacing/>
      </w:pPr>
    </w:p>
    <w:p w:rsidR="00691C6A" w:rsidRDefault="00691C6A" w:rsidP="00691C6A">
      <w:pPr>
        <w:spacing w:after="60"/>
        <w:contextualSpacing/>
        <w:jc w:val="center"/>
        <w:rPr>
          <w:b/>
          <w:i/>
          <w:lang w:val="nl-NL"/>
        </w:rPr>
      </w:pPr>
      <w:r>
        <w:br w:type="page"/>
      </w:r>
      <w:r>
        <w:rPr>
          <w:b/>
          <w:i/>
          <w:lang w:val="nl-NL"/>
        </w:rPr>
        <w:lastRenderedPageBreak/>
        <w:t>Mẫu 1A ban hành theo Thông tư liên tịch số 08/2012/TTLT-BLĐTBXH- BNV-BTC ngày 16/4/2012</w:t>
      </w:r>
    </w:p>
    <w:p w:rsidR="00691C6A" w:rsidRDefault="00691C6A" w:rsidP="00691C6A">
      <w:pPr>
        <w:spacing w:after="60"/>
        <w:contextualSpacing/>
        <w:jc w:val="center"/>
        <w:rPr>
          <w:b/>
          <w:i/>
          <w:lang w:val="nl-NL"/>
        </w:rPr>
      </w:pPr>
    </w:p>
    <w:p w:rsidR="00691C6A" w:rsidRDefault="00691C6A" w:rsidP="00691C6A">
      <w:pPr>
        <w:spacing w:after="60"/>
        <w:contextualSpacing/>
        <w:rPr>
          <w:b/>
          <w:sz w:val="26"/>
          <w:szCs w:val="26"/>
          <w:lang w:val="nl-NL"/>
        </w:rPr>
      </w:pPr>
      <w:r>
        <w:rPr>
          <w:b/>
          <w:i/>
          <w:lang w:val="nl-NL"/>
        </w:rPr>
        <w:t xml:space="preserve">                          </w:t>
      </w:r>
      <w:r>
        <w:rPr>
          <w:b/>
          <w:sz w:val="26"/>
          <w:szCs w:val="26"/>
          <w:lang w:val="nl-NL"/>
        </w:rPr>
        <w:t>CỘNG HOÀ XÃ HỘI CHỦ NGHĨA VIỆT NAM</w:t>
      </w:r>
    </w:p>
    <w:p w:rsidR="00691C6A" w:rsidRDefault="00691C6A" w:rsidP="00691C6A">
      <w:pPr>
        <w:spacing w:after="60"/>
        <w:contextualSpacing/>
        <w:jc w:val="center"/>
        <w:rPr>
          <w:b/>
          <w:lang w:val="nl-NL"/>
        </w:rPr>
      </w:pPr>
      <w:r>
        <w:rPr>
          <w:b/>
          <w:lang w:val="nl-NL"/>
        </w:rPr>
        <w:t>Độc lập - Tự do - Hạnh phúc</w:t>
      </w:r>
    </w:p>
    <w:p w:rsidR="00691C6A" w:rsidRDefault="00691C6A" w:rsidP="00691C6A">
      <w:pPr>
        <w:spacing w:after="60"/>
        <w:contextualSpacing/>
        <w:jc w:val="center"/>
        <w:rPr>
          <w:lang w:val="nl-NL"/>
        </w:rPr>
      </w:pPr>
      <w:r>
        <w:rPr>
          <w:lang w:val="nl-NL"/>
        </w:rPr>
        <w:t>—————————————</w:t>
      </w:r>
    </w:p>
    <w:p w:rsidR="00691C6A" w:rsidRDefault="00691C6A" w:rsidP="00691C6A">
      <w:pPr>
        <w:spacing w:after="60"/>
        <w:contextualSpacing/>
        <w:jc w:val="center"/>
        <w:rPr>
          <w:lang w:val="nl-NL"/>
        </w:rPr>
      </w:pPr>
    </w:p>
    <w:p w:rsidR="00691C6A" w:rsidRDefault="00691C6A" w:rsidP="00691C6A">
      <w:pPr>
        <w:spacing w:after="60"/>
        <w:contextualSpacing/>
        <w:jc w:val="center"/>
        <w:rPr>
          <w:b/>
          <w:bCs/>
          <w:lang w:val="nl-NL"/>
        </w:rPr>
      </w:pPr>
      <w:r>
        <w:rPr>
          <w:b/>
          <w:bCs/>
          <w:lang w:val="nl-NL"/>
        </w:rPr>
        <w:t>BẢN KHAI CÁ NHÂN</w:t>
      </w:r>
    </w:p>
    <w:p w:rsidR="00691C6A" w:rsidRDefault="00691C6A" w:rsidP="00691C6A">
      <w:pPr>
        <w:spacing w:after="60"/>
        <w:contextualSpacing/>
        <w:jc w:val="center"/>
        <w:rPr>
          <w:b/>
          <w:bCs/>
          <w:lang w:val="nl-NL"/>
        </w:rPr>
      </w:pPr>
      <w:r>
        <w:rPr>
          <w:b/>
          <w:bCs/>
          <w:lang w:val="nl-NL"/>
        </w:rPr>
        <w:t>Đề nghị hưởng chế độ trợ cấp một lần đối với thanh niên xung phong</w:t>
      </w:r>
    </w:p>
    <w:p w:rsidR="00691C6A" w:rsidRDefault="00691C6A" w:rsidP="00691C6A">
      <w:pPr>
        <w:spacing w:after="60"/>
        <w:contextualSpacing/>
        <w:rPr>
          <w:lang w:val="nl-NL"/>
        </w:rPr>
      </w:pPr>
    </w:p>
    <w:p w:rsidR="00691C6A" w:rsidRDefault="00691C6A" w:rsidP="00691C6A">
      <w:pPr>
        <w:spacing w:after="60"/>
        <w:contextualSpacing/>
        <w:rPr>
          <w:lang w:val="nl-NL"/>
        </w:rPr>
      </w:pPr>
      <w:r>
        <w:rPr>
          <w:lang w:val="nl-NL"/>
        </w:rPr>
        <w:t>Họ và tên ……………………………………….……… Năm sinh ……………</w:t>
      </w:r>
    </w:p>
    <w:p w:rsidR="00691C6A" w:rsidRDefault="00691C6A" w:rsidP="00691C6A">
      <w:pPr>
        <w:spacing w:after="60"/>
        <w:contextualSpacing/>
        <w:rPr>
          <w:lang w:val="nl-NL"/>
        </w:rPr>
      </w:pPr>
      <w:r>
        <w:rPr>
          <w:lang w:val="nl-NL"/>
        </w:rPr>
        <w:t>Nguyên quán…………………………………………………………………..…</w:t>
      </w:r>
    </w:p>
    <w:p w:rsidR="00691C6A" w:rsidRDefault="00691C6A" w:rsidP="00691C6A">
      <w:pPr>
        <w:spacing w:after="60"/>
        <w:contextualSpacing/>
        <w:rPr>
          <w:lang w:val="nl-NL"/>
        </w:rPr>
      </w:pPr>
      <w:r>
        <w:rPr>
          <w:lang w:val="nl-NL"/>
        </w:rPr>
        <w:t>Hộ khẩu thường trú………………………………………………………………</w:t>
      </w:r>
    </w:p>
    <w:p w:rsidR="00691C6A" w:rsidRDefault="00691C6A" w:rsidP="00691C6A">
      <w:pPr>
        <w:spacing w:after="60"/>
        <w:contextualSpacing/>
        <w:rPr>
          <w:lang w:val="nl-NL"/>
        </w:rPr>
      </w:pPr>
      <w:r>
        <w:rPr>
          <w:lang w:val="nl-NL"/>
        </w:rPr>
        <w:t>Chứng minh nhân dân số ………………………………………………………</w:t>
      </w:r>
    </w:p>
    <w:p w:rsidR="00691C6A" w:rsidRDefault="00691C6A" w:rsidP="00691C6A">
      <w:pPr>
        <w:spacing w:after="60"/>
        <w:contextualSpacing/>
        <w:rPr>
          <w:lang w:val="nl-NL"/>
        </w:rPr>
      </w:pPr>
      <w:r>
        <w:rPr>
          <w:lang w:val="nl-NL"/>
        </w:rPr>
        <w:t>cấp ngày ………tháng………năm…………… nơi cấp (tỉnh)…………………</w:t>
      </w:r>
    </w:p>
    <w:p w:rsidR="00691C6A" w:rsidRDefault="00691C6A" w:rsidP="00691C6A">
      <w:pPr>
        <w:spacing w:after="60"/>
        <w:contextualSpacing/>
      </w:pPr>
      <w:r>
        <w:t>Tham gia TNXP ngày……tháng……năm …..… Đơn vị ………………………</w:t>
      </w:r>
    </w:p>
    <w:p w:rsidR="00691C6A" w:rsidRDefault="00691C6A" w:rsidP="00691C6A">
      <w:pPr>
        <w:spacing w:after="60"/>
        <w:contextualSpacing/>
      </w:pPr>
      <w:r>
        <w:t>Nơi đăng ký tham gia TNXP: xã…………… huyện……..………tỉnh…………</w:t>
      </w:r>
    </w:p>
    <w:p w:rsidR="00691C6A" w:rsidRDefault="00691C6A" w:rsidP="00691C6A">
      <w:pPr>
        <w:spacing w:after="60"/>
        <w:contextualSpacing/>
      </w:pPr>
      <w:r>
        <w:t xml:space="preserve">Trở về địa phương ngày…… tháng…… năm ………  </w:t>
      </w:r>
    </w:p>
    <w:p w:rsidR="00691C6A" w:rsidRDefault="00691C6A" w:rsidP="00691C6A">
      <w:pPr>
        <w:spacing w:after="60"/>
        <w:contextualSpacing/>
      </w:pPr>
      <w:r>
        <w:t>Giấy tờ chứng minh là thanh niên xung phong, gồm có: ………………………</w:t>
      </w:r>
    </w:p>
    <w:p w:rsidR="00691C6A" w:rsidRDefault="00691C6A" w:rsidP="00691C6A">
      <w:pPr>
        <w:spacing w:after="60"/>
        <w:contextualSpacing/>
      </w:pPr>
      <w:r>
        <w:t>……………………………………………………………………………………………………………………………………………………………………………………………………………………………………………………………</w:t>
      </w:r>
    </w:p>
    <w:p w:rsidR="00691C6A" w:rsidRDefault="00691C6A" w:rsidP="00691C6A">
      <w:pPr>
        <w:spacing w:after="60"/>
        <w:contextualSpacing/>
      </w:pPr>
      <w:r>
        <w:t>Hiện nay đang hưởng chế độ chính sách:...............................................................</w:t>
      </w:r>
    </w:p>
    <w:p w:rsidR="00691C6A" w:rsidRDefault="00691C6A" w:rsidP="00691C6A">
      <w:pPr>
        <w:spacing w:after="60"/>
        <w:contextualSpacing/>
      </w:pPr>
      <w:r>
        <w:rPr>
          <w:lang w:val="nl-NL"/>
        </w:rPr>
        <w:t>................................................................................................................................</w:t>
      </w:r>
      <w:r>
        <w:rPr>
          <w:lang w:val="nl-NL"/>
        </w:rPr>
        <w:tab/>
      </w:r>
      <w:r>
        <w:t xml:space="preserve">Đề nghị các cơ quan chức năng xem xét, giải quyết cho tôi được hưởng chế độ trợ cấp một lần theo </w:t>
      </w:r>
      <w:r>
        <w:rPr>
          <w:bCs/>
          <w:shd w:val="clear" w:color="auto" w:fill="FFFFFF"/>
        </w:rPr>
        <w:t>Quyết định số 40/2011/QĐ-TTg ngày 27/7/2011 của Thủ tướng Chính phủ quy định về chế độ đối với thanh niên xung phong đã hoàn thành nhiệm vụ trong kháng chiến</w:t>
      </w:r>
      <w:r>
        <w:t>.</w:t>
      </w:r>
    </w:p>
    <w:p w:rsidR="00691C6A" w:rsidRDefault="00691C6A" w:rsidP="00691C6A">
      <w:pPr>
        <w:spacing w:after="60"/>
        <w:contextualSpacing/>
        <w:jc w:val="both"/>
      </w:pPr>
      <w:r>
        <w:tab/>
        <w:t>Tôi xin cam đoan lời khai trên đây là đúng sự thật, nếu sai tôi hoàn toàn chịu trách nhiệm trước pháp luật./.</w:t>
      </w:r>
    </w:p>
    <w:p w:rsidR="00691C6A" w:rsidRDefault="00691C6A" w:rsidP="00691C6A">
      <w:pPr>
        <w:spacing w:after="60"/>
        <w:contextualSpacing/>
        <w:jc w:val="both"/>
        <w:rPr>
          <w:i/>
          <w:iCs/>
        </w:rPr>
      </w:pPr>
      <w:r>
        <w:tab/>
      </w:r>
      <w:r>
        <w:tab/>
      </w:r>
      <w:r>
        <w:tab/>
        <w:t xml:space="preserve">                                    </w:t>
      </w:r>
      <w:r>
        <w:rPr>
          <w:i/>
          <w:iCs/>
        </w:rPr>
        <w:t>Ngày…… tháng …… năm ………</w:t>
      </w:r>
    </w:p>
    <w:p w:rsidR="00691C6A" w:rsidRDefault="00691C6A" w:rsidP="00691C6A">
      <w:pPr>
        <w:spacing w:after="60"/>
        <w:contextualSpacing/>
        <w:jc w:val="both"/>
        <w:rPr>
          <w:b/>
          <w:bCs/>
        </w:rPr>
      </w:pPr>
      <w:r>
        <w:rPr>
          <w:b/>
          <w:bCs/>
        </w:rPr>
        <w:t xml:space="preserve">                                                                             Người khai</w:t>
      </w:r>
    </w:p>
    <w:p w:rsidR="00691C6A" w:rsidRDefault="00691C6A" w:rsidP="00691C6A">
      <w:pPr>
        <w:spacing w:after="60"/>
        <w:contextualSpacing/>
        <w:jc w:val="both"/>
      </w:pPr>
      <w:r>
        <w:rPr>
          <w:b/>
          <w:bCs/>
        </w:rPr>
        <w:t xml:space="preserve">        </w:t>
      </w:r>
      <w:r>
        <w:t xml:space="preserve">                                                                 </w:t>
      </w:r>
      <w:r>
        <w:rPr>
          <w:i/>
          <w:iCs/>
        </w:rPr>
        <w:t>(Ký, ghi rõ họ và tên)</w:t>
      </w:r>
    </w:p>
    <w:p w:rsidR="00691C6A" w:rsidRDefault="00691C6A" w:rsidP="00691C6A">
      <w:pPr>
        <w:spacing w:after="60"/>
        <w:ind w:firstLine="680"/>
        <w:contextualSpacing/>
        <w:jc w:val="both"/>
        <w:rPr>
          <w:b/>
        </w:rPr>
      </w:pPr>
      <w:r>
        <w:rPr>
          <w:b/>
        </w:rPr>
        <w:t>-------------------------</w:t>
      </w:r>
    </w:p>
    <w:p w:rsidR="00691C6A" w:rsidRDefault="00691C6A" w:rsidP="00691C6A">
      <w:pPr>
        <w:spacing w:after="60"/>
        <w:ind w:firstLine="680"/>
        <w:contextualSpacing/>
        <w:jc w:val="both"/>
        <w:rPr>
          <w:b/>
        </w:rPr>
      </w:pPr>
      <w:r>
        <w:rPr>
          <w:b/>
        </w:rPr>
        <w:t xml:space="preserve"> </w:t>
      </w:r>
    </w:p>
    <w:p w:rsidR="00691C6A" w:rsidRDefault="00691C6A" w:rsidP="00691C6A">
      <w:pPr>
        <w:spacing w:after="60"/>
        <w:contextualSpacing/>
        <w:rPr>
          <w:b/>
        </w:rPr>
      </w:pPr>
      <w:r>
        <w:rPr>
          <w:b/>
        </w:rPr>
        <w:br w:type="page"/>
      </w:r>
    </w:p>
    <w:p w:rsidR="00691C6A" w:rsidRDefault="00691C6A" w:rsidP="00691C6A">
      <w:pPr>
        <w:spacing w:after="60"/>
        <w:contextualSpacing/>
        <w:jc w:val="center"/>
        <w:rPr>
          <w:b/>
          <w:i/>
        </w:rPr>
      </w:pPr>
      <w:r>
        <w:rPr>
          <w:b/>
          <w:i/>
        </w:rPr>
        <w:lastRenderedPageBreak/>
        <w:t>Mẫu 1B ban hành theo Thông tư liên tịch số 08/2012/TTLT-BLĐTBXH- BNV-BTCngày 16/4/2012.</w:t>
      </w:r>
    </w:p>
    <w:p w:rsidR="00691C6A" w:rsidRDefault="00691C6A" w:rsidP="00691C6A">
      <w:pPr>
        <w:spacing w:after="60"/>
        <w:contextualSpacing/>
        <w:jc w:val="center"/>
        <w:rPr>
          <w:b/>
          <w:i/>
        </w:rPr>
      </w:pPr>
    </w:p>
    <w:p w:rsidR="00691C6A" w:rsidRDefault="00691C6A" w:rsidP="00691C6A">
      <w:pPr>
        <w:spacing w:after="60"/>
        <w:contextualSpacing/>
        <w:jc w:val="center"/>
        <w:rPr>
          <w:b/>
          <w:sz w:val="26"/>
          <w:szCs w:val="26"/>
        </w:rPr>
      </w:pPr>
      <w:r>
        <w:rPr>
          <w:b/>
          <w:sz w:val="26"/>
          <w:szCs w:val="26"/>
        </w:rPr>
        <w:t>CỘNG HOÀ XÃ HỘI CHỦ NGHĨA VIỆT NAM</w:t>
      </w:r>
    </w:p>
    <w:p w:rsidR="00691C6A" w:rsidRDefault="00691C6A" w:rsidP="00691C6A">
      <w:pPr>
        <w:spacing w:after="60"/>
        <w:contextualSpacing/>
        <w:jc w:val="center"/>
        <w:rPr>
          <w:b/>
        </w:rPr>
      </w:pPr>
      <w:r>
        <w:rPr>
          <w:b/>
        </w:rPr>
        <w:t>Độc lập - Tự do - Hạnh phúc</w:t>
      </w:r>
    </w:p>
    <w:p w:rsidR="00691C6A" w:rsidRDefault="00691C6A" w:rsidP="00691C6A">
      <w:pPr>
        <w:spacing w:after="60"/>
        <w:contextualSpacing/>
        <w:jc w:val="center"/>
      </w:pPr>
      <w:r>
        <w:t>———————————</w:t>
      </w:r>
    </w:p>
    <w:p w:rsidR="00691C6A" w:rsidRDefault="00691C6A" w:rsidP="00691C6A">
      <w:pPr>
        <w:spacing w:after="60"/>
        <w:contextualSpacing/>
        <w:jc w:val="center"/>
        <w:rPr>
          <w:b/>
          <w:bCs/>
        </w:rPr>
      </w:pPr>
      <w:r>
        <w:rPr>
          <w:b/>
          <w:bCs/>
        </w:rPr>
        <w:t>BẢN KHAI CÁ NHÂN</w:t>
      </w:r>
    </w:p>
    <w:p w:rsidR="00691C6A" w:rsidRDefault="00691C6A" w:rsidP="00691C6A">
      <w:pPr>
        <w:spacing w:after="60"/>
        <w:contextualSpacing/>
        <w:jc w:val="center"/>
        <w:rPr>
          <w:b/>
          <w:bCs/>
        </w:rPr>
      </w:pPr>
      <w:r>
        <w:rPr>
          <w:b/>
          <w:bCs/>
        </w:rPr>
        <w:t xml:space="preserve">Đề nghị hưởng chế độ trợ cấp một lần </w:t>
      </w:r>
    </w:p>
    <w:p w:rsidR="00691C6A" w:rsidRDefault="00691C6A" w:rsidP="00691C6A">
      <w:pPr>
        <w:spacing w:after="60"/>
        <w:contextualSpacing/>
        <w:jc w:val="center"/>
        <w:rPr>
          <w:b/>
          <w:bCs/>
        </w:rPr>
      </w:pPr>
      <w:r>
        <w:rPr>
          <w:b/>
          <w:bCs/>
        </w:rPr>
        <w:t>đối với thanh niên xung phong đã từ trần</w:t>
      </w:r>
    </w:p>
    <w:p w:rsidR="00691C6A" w:rsidRDefault="00691C6A" w:rsidP="00691C6A">
      <w:pPr>
        <w:spacing w:after="60"/>
        <w:contextualSpacing/>
      </w:pPr>
    </w:p>
    <w:p w:rsidR="00691C6A" w:rsidRDefault="00691C6A" w:rsidP="00691C6A">
      <w:pPr>
        <w:spacing w:after="60"/>
        <w:contextualSpacing/>
      </w:pPr>
      <w:r>
        <w:t>Họ và tên người đứng khai……………….…… Năm sinh ……………………</w:t>
      </w:r>
    </w:p>
    <w:p w:rsidR="00691C6A" w:rsidRDefault="00691C6A" w:rsidP="00691C6A">
      <w:pPr>
        <w:spacing w:after="60"/>
        <w:contextualSpacing/>
      </w:pPr>
      <w:r>
        <w:t>Nguyên quán…………………………………………………………………..…</w:t>
      </w:r>
    </w:p>
    <w:p w:rsidR="00691C6A" w:rsidRDefault="00691C6A" w:rsidP="00691C6A">
      <w:pPr>
        <w:spacing w:after="60"/>
        <w:contextualSpacing/>
      </w:pPr>
      <w:r>
        <w:t>Hộ khẩu thường trú……………………………………………………………</w:t>
      </w:r>
    </w:p>
    <w:p w:rsidR="00691C6A" w:rsidRDefault="00691C6A" w:rsidP="00691C6A">
      <w:pPr>
        <w:spacing w:after="60"/>
        <w:contextualSpacing/>
      </w:pPr>
      <w:r>
        <w:t>Chứng minh nhân dân số ………………………………………………………</w:t>
      </w:r>
    </w:p>
    <w:p w:rsidR="00691C6A" w:rsidRDefault="00691C6A" w:rsidP="00691C6A">
      <w:pPr>
        <w:spacing w:after="60"/>
        <w:contextualSpacing/>
      </w:pPr>
      <w:r>
        <w:t>cấp ngày ………tháng………năm…………… nơi cấp (tỉnh)…………………</w:t>
      </w:r>
    </w:p>
    <w:p w:rsidR="00691C6A" w:rsidRDefault="00691C6A" w:rsidP="00691C6A">
      <w:pPr>
        <w:spacing w:after="60"/>
        <w:contextualSpacing/>
        <w:rPr>
          <w:lang w:val="fr-FR"/>
        </w:rPr>
      </w:pPr>
      <w:r>
        <w:rPr>
          <w:lang w:val="fr-FR"/>
        </w:rPr>
        <w:t>Là (ghi rõ mối quan hệ) …………………………………………………</w:t>
      </w:r>
    </w:p>
    <w:p w:rsidR="00691C6A" w:rsidRDefault="00691C6A" w:rsidP="00691C6A">
      <w:pPr>
        <w:spacing w:after="60"/>
        <w:contextualSpacing/>
        <w:rPr>
          <w:lang w:val="fr-FR"/>
        </w:rPr>
      </w:pPr>
      <w:r>
        <w:rPr>
          <w:lang w:val="fr-FR"/>
        </w:rPr>
        <w:t>Đối với ông (bà) ………………………………………………………..………</w:t>
      </w:r>
    </w:p>
    <w:p w:rsidR="00691C6A" w:rsidRDefault="00691C6A" w:rsidP="00691C6A">
      <w:pPr>
        <w:spacing w:after="60"/>
        <w:contextualSpacing/>
        <w:rPr>
          <w:lang w:val="fr-FR"/>
        </w:rPr>
      </w:pPr>
      <w:r>
        <w:rPr>
          <w:lang w:val="fr-FR"/>
        </w:rPr>
        <w:t>Nguyên quán………………………………………………………………</w:t>
      </w:r>
    </w:p>
    <w:p w:rsidR="00691C6A" w:rsidRDefault="00691C6A" w:rsidP="00691C6A">
      <w:pPr>
        <w:spacing w:after="60"/>
        <w:contextualSpacing/>
      </w:pPr>
      <w:r>
        <w:t>Tham gia TNXP ngày……tháng……năm …..… Đơn vị ………………………</w:t>
      </w:r>
    </w:p>
    <w:p w:rsidR="00691C6A" w:rsidRDefault="00691C6A" w:rsidP="00691C6A">
      <w:pPr>
        <w:spacing w:after="60"/>
        <w:contextualSpacing/>
      </w:pPr>
      <w:r>
        <w:t>Nơi đăng ký tham gia TNXP: xã………………huyện……..………tỉnh………</w:t>
      </w:r>
    </w:p>
    <w:p w:rsidR="00691C6A" w:rsidRDefault="00691C6A" w:rsidP="00691C6A">
      <w:pPr>
        <w:spacing w:after="60"/>
        <w:contextualSpacing/>
      </w:pPr>
      <w:r>
        <w:t xml:space="preserve">Trở về địa phương ngày…… tháng…… năm ……… </w:t>
      </w:r>
    </w:p>
    <w:p w:rsidR="00691C6A" w:rsidRDefault="00691C6A" w:rsidP="00691C6A">
      <w:pPr>
        <w:spacing w:after="60"/>
        <w:contextualSpacing/>
      </w:pPr>
      <w:r>
        <w:t xml:space="preserve">Đã chết ngày…… tháng…… năm ……… </w:t>
      </w:r>
    </w:p>
    <w:p w:rsidR="00691C6A" w:rsidRDefault="00691C6A" w:rsidP="00691C6A">
      <w:pPr>
        <w:spacing w:after="60"/>
        <w:contextualSpacing/>
      </w:pPr>
      <w:r>
        <w:t>Giấy tờ chứng minh là thanh niên xung phong, gồm có: …………………………………………………………………………………………………………………………………………………………………………</w:t>
      </w:r>
    </w:p>
    <w:p w:rsidR="00691C6A" w:rsidRDefault="00691C6A" w:rsidP="00691C6A">
      <w:pPr>
        <w:spacing w:after="60"/>
        <w:contextualSpacing/>
      </w:pPr>
      <w:r>
        <w:t>Đã hưởng chế độ chính sách:.................................................................................</w:t>
      </w:r>
    </w:p>
    <w:p w:rsidR="00691C6A" w:rsidRDefault="00691C6A" w:rsidP="00691C6A">
      <w:pPr>
        <w:spacing w:after="60"/>
        <w:contextualSpacing/>
        <w:rPr>
          <w:lang w:val="nl-NL"/>
        </w:rPr>
      </w:pPr>
      <w:r>
        <w:rPr>
          <w:lang w:val="nl-NL"/>
        </w:rPr>
        <w:t>................................................................................................................................</w:t>
      </w:r>
    </w:p>
    <w:p w:rsidR="00691C6A" w:rsidRDefault="00691C6A" w:rsidP="00691C6A">
      <w:pPr>
        <w:spacing w:after="60"/>
        <w:ind w:firstLine="720"/>
        <w:contextualSpacing/>
        <w:jc w:val="both"/>
        <w:rPr>
          <w:lang w:val="nl-NL"/>
        </w:rPr>
      </w:pPr>
      <w:r>
        <w:rPr>
          <w:lang w:val="nl-NL"/>
        </w:rPr>
        <w:t xml:space="preserve">Đề nghị các cơ quan chức năng xem xét, giải quyết chế độ trợ cấp một lần đối với thanh niên xung phong đã từ trần theo </w:t>
      </w:r>
      <w:r>
        <w:rPr>
          <w:bCs/>
          <w:shd w:val="clear" w:color="auto" w:fill="FFFFFF"/>
        </w:rPr>
        <w:t>Quyết định số 40/2011/QĐ-TTg ngày 27/7/2011 của Thủ tướng Chính phủ quy định về chế độ đối với thanh niên xung phong đã hoàn thành nhiệm vụ trong kháng chiến</w:t>
      </w:r>
      <w:r>
        <w:rPr>
          <w:lang w:val="nl-NL"/>
        </w:rPr>
        <w:t>.</w:t>
      </w:r>
    </w:p>
    <w:p w:rsidR="00691C6A" w:rsidRDefault="00691C6A" w:rsidP="00691C6A">
      <w:pPr>
        <w:spacing w:after="60"/>
        <w:contextualSpacing/>
        <w:jc w:val="both"/>
        <w:rPr>
          <w:lang w:val="nl-NL"/>
        </w:rPr>
      </w:pPr>
      <w:r>
        <w:rPr>
          <w:lang w:val="nl-NL"/>
        </w:rPr>
        <w:tab/>
        <w:t>Tôi xin cam đoan lời khai trên đây là đúng sự thật, nếu sai tôi hoàn toàn chịu trách nhiệm trước pháp luật./.</w:t>
      </w:r>
    </w:p>
    <w:p w:rsidR="00691C6A" w:rsidRDefault="00691C6A" w:rsidP="00691C6A">
      <w:pPr>
        <w:spacing w:after="60"/>
        <w:contextualSpacing/>
        <w:jc w:val="both"/>
        <w:rPr>
          <w:i/>
          <w:iCs/>
          <w:lang w:val="nl-NL"/>
        </w:rPr>
      </w:pPr>
      <w:r>
        <w:rPr>
          <w:lang w:val="nl-NL"/>
        </w:rPr>
        <w:t xml:space="preserve">                                                                </w:t>
      </w:r>
      <w:r>
        <w:rPr>
          <w:i/>
          <w:iCs/>
          <w:lang w:val="nl-NL"/>
        </w:rPr>
        <w:t>Ngày…… tháng …… năm ………</w:t>
      </w:r>
    </w:p>
    <w:p w:rsidR="00691C6A" w:rsidRDefault="00691C6A" w:rsidP="00691C6A">
      <w:pPr>
        <w:spacing w:after="60"/>
        <w:contextualSpacing/>
        <w:jc w:val="both"/>
        <w:rPr>
          <w:b/>
          <w:bCs/>
          <w:lang w:val="nl-NL"/>
        </w:rPr>
      </w:pPr>
      <w:r>
        <w:rPr>
          <w:b/>
          <w:bCs/>
          <w:lang w:val="nl-NL"/>
        </w:rPr>
        <w:t xml:space="preserve">                                                                             Người khai</w:t>
      </w:r>
    </w:p>
    <w:p w:rsidR="00691C6A" w:rsidRDefault="00691C6A" w:rsidP="00691C6A">
      <w:pPr>
        <w:spacing w:after="60"/>
        <w:contextualSpacing/>
        <w:jc w:val="both"/>
        <w:rPr>
          <w:i/>
          <w:iCs/>
          <w:lang w:val="nl-NL"/>
        </w:rPr>
      </w:pPr>
      <w:r>
        <w:rPr>
          <w:b/>
          <w:bCs/>
          <w:lang w:val="nl-NL"/>
        </w:rPr>
        <w:t xml:space="preserve">        </w:t>
      </w:r>
      <w:r>
        <w:rPr>
          <w:lang w:val="nl-NL"/>
        </w:rPr>
        <w:t xml:space="preserve">                                                                </w:t>
      </w:r>
      <w:r>
        <w:rPr>
          <w:i/>
          <w:iCs/>
          <w:lang w:val="nl-NL"/>
        </w:rPr>
        <w:t>(Ký, ghi rõ họ và tên)</w:t>
      </w:r>
    </w:p>
    <w:p w:rsidR="00691C6A" w:rsidRDefault="00691C6A" w:rsidP="00691C6A">
      <w:pPr>
        <w:spacing w:after="60"/>
        <w:contextualSpacing/>
        <w:jc w:val="both"/>
        <w:rPr>
          <w:lang w:val="nl-NL"/>
        </w:rPr>
      </w:pPr>
      <w:r>
        <w:rPr>
          <w:i/>
          <w:iCs/>
          <w:lang w:val="nl-NL"/>
        </w:rPr>
        <w:br w:type="page"/>
      </w:r>
    </w:p>
    <w:p w:rsidR="00691C6A" w:rsidRDefault="00691C6A" w:rsidP="00691C6A">
      <w:pPr>
        <w:spacing w:after="60"/>
        <w:ind w:firstLine="680"/>
        <w:contextualSpacing/>
        <w:jc w:val="both"/>
        <w:rPr>
          <w:b/>
          <w:i/>
          <w:lang w:val="nl-NL"/>
        </w:rPr>
      </w:pPr>
      <w:r>
        <w:rPr>
          <w:b/>
          <w:i/>
          <w:lang w:val="nl-NL"/>
        </w:rPr>
        <w:lastRenderedPageBreak/>
        <w:t>Mẫu 1C ban hành theo Thông tư liên tịch số 08/2012/TTLT-BLĐTBXH- BNV-BTC</w:t>
      </w:r>
      <w:r>
        <w:rPr>
          <w:b/>
          <w:lang w:val="nl-NL"/>
        </w:rPr>
        <w:t xml:space="preserve"> </w:t>
      </w:r>
      <w:r>
        <w:rPr>
          <w:b/>
          <w:i/>
          <w:lang w:val="nl-NL"/>
        </w:rPr>
        <w:t>ngày 16/4/2012.</w:t>
      </w:r>
    </w:p>
    <w:p w:rsidR="00691C6A" w:rsidRDefault="00691C6A" w:rsidP="00691C6A">
      <w:pPr>
        <w:spacing w:after="60"/>
        <w:ind w:firstLine="680"/>
        <w:contextualSpacing/>
        <w:jc w:val="both"/>
        <w:rPr>
          <w:b/>
          <w:lang w:val="nl-NL"/>
        </w:rPr>
      </w:pPr>
    </w:p>
    <w:p w:rsidR="00691C6A" w:rsidRDefault="00691C6A" w:rsidP="00691C6A">
      <w:pPr>
        <w:spacing w:after="60"/>
        <w:contextualSpacing/>
        <w:jc w:val="center"/>
        <w:rPr>
          <w:b/>
          <w:sz w:val="26"/>
          <w:szCs w:val="26"/>
          <w:lang w:val="nl-NL"/>
        </w:rPr>
      </w:pPr>
      <w:r>
        <w:rPr>
          <w:b/>
          <w:sz w:val="26"/>
          <w:szCs w:val="26"/>
          <w:lang w:val="nl-NL"/>
        </w:rPr>
        <w:t>CỘNG HOÀ XÃ HỘI CHỦ NGHĨA VIỆT NAM</w:t>
      </w:r>
    </w:p>
    <w:p w:rsidR="00691C6A" w:rsidRDefault="00691C6A" w:rsidP="00691C6A">
      <w:pPr>
        <w:spacing w:after="60"/>
        <w:contextualSpacing/>
        <w:jc w:val="center"/>
        <w:rPr>
          <w:b/>
        </w:rPr>
      </w:pPr>
      <w:r>
        <w:rPr>
          <w:b/>
        </w:rPr>
        <w:t>Độc lập - Tự do - Hạnh phúc</w:t>
      </w:r>
    </w:p>
    <w:p w:rsidR="00691C6A" w:rsidRDefault="00691C6A" w:rsidP="00691C6A">
      <w:pPr>
        <w:spacing w:after="60"/>
        <w:contextualSpacing/>
        <w:jc w:val="center"/>
      </w:pPr>
      <w:r>
        <w:t>—————————————</w:t>
      </w:r>
    </w:p>
    <w:p w:rsidR="00691C6A" w:rsidRDefault="00691C6A" w:rsidP="00691C6A">
      <w:pPr>
        <w:spacing w:after="60"/>
        <w:contextualSpacing/>
        <w:jc w:val="center"/>
      </w:pPr>
    </w:p>
    <w:p w:rsidR="00691C6A" w:rsidRDefault="00691C6A" w:rsidP="00691C6A">
      <w:pPr>
        <w:spacing w:after="60"/>
        <w:contextualSpacing/>
        <w:jc w:val="center"/>
        <w:rPr>
          <w:b/>
          <w:bCs/>
        </w:rPr>
      </w:pPr>
      <w:r>
        <w:rPr>
          <w:b/>
          <w:bCs/>
        </w:rPr>
        <w:t>BẢN KHAI CÁ NHÂN</w:t>
      </w:r>
    </w:p>
    <w:p w:rsidR="00691C6A" w:rsidRDefault="00691C6A" w:rsidP="00691C6A">
      <w:pPr>
        <w:spacing w:after="60"/>
        <w:contextualSpacing/>
        <w:jc w:val="center"/>
        <w:rPr>
          <w:b/>
          <w:bCs/>
        </w:rPr>
      </w:pPr>
      <w:r>
        <w:rPr>
          <w:b/>
          <w:bCs/>
        </w:rPr>
        <w:t>Đề nghị hưởng chế độ trợ cấp hàng tháng đối với thanh niên xung phong</w:t>
      </w:r>
    </w:p>
    <w:p w:rsidR="00691C6A" w:rsidRDefault="00691C6A" w:rsidP="00691C6A">
      <w:pPr>
        <w:spacing w:after="60"/>
        <w:contextualSpacing/>
      </w:pPr>
    </w:p>
    <w:p w:rsidR="00691C6A" w:rsidRDefault="00691C6A" w:rsidP="00691C6A">
      <w:pPr>
        <w:spacing w:after="60"/>
        <w:contextualSpacing/>
      </w:pPr>
      <w:r>
        <w:t>Họ và tên ……………………………………….… Năm sinh …………………</w:t>
      </w:r>
    </w:p>
    <w:p w:rsidR="00691C6A" w:rsidRDefault="00691C6A" w:rsidP="00691C6A">
      <w:pPr>
        <w:spacing w:after="60"/>
        <w:contextualSpacing/>
      </w:pPr>
      <w:r>
        <w:t>Nguyên quán…………………………………………………………………..</w:t>
      </w:r>
    </w:p>
    <w:p w:rsidR="00691C6A" w:rsidRDefault="00691C6A" w:rsidP="00691C6A">
      <w:pPr>
        <w:spacing w:after="60"/>
        <w:contextualSpacing/>
      </w:pPr>
      <w:r>
        <w:t>Hộ khẩu thường trú………………………………………………………………</w:t>
      </w:r>
    </w:p>
    <w:p w:rsidR="00691C6A" w:rsidRDefault="00691C6A" w:rsidP="00691C6A">
      <w:pPr>
        <w:spacing w:after="60"/>
        <w:contextualSpacing/>
      </w:pPr>
      <w:r>
        <w:t>Chứng minh nhân dân số ………………………………………………………</w:t>
      </w:r>
    </w:p>
    <w:p w:rsidR="00691C6A" w:rsidRDefault="00691C6A" w:rsidP="00691C6A">
      <w:pPr>
        <w:spacing w:after="60"/>
        <w:contextualSpacing/>
      </w:pPr>
      <w:r>
        <w:t>cấp ngày ………tháng………năm…………… nơi cấp (tỉnh)…………………</w:t>
      </w:r>
    </w:p>
    <w:p w:rsidR="00691C6A" w:rsidRDefault="00691C6A" w:rsidP="00691C6A">
      <w:pPr>
        <w:spacing w:after="60"/>
        <w:contextualSpacing/>
      </w:pPr>
      <w:r>
        <w:t>Tham gia TNXP ngày……tháng……năm …..… Đơn vị ……………………</w:t>
      </w:r>
    </w:p>
    <w:p w:rsidR="00691C6A" w:rsidRDefault="00691C6A" w:rsidP="00691C6A">
      <w:pPr>
        <w:spacing w:after="60"/>
        <w:contextualSpacing/>
      </w:pPr>
      <w:r>
        <w:t>Nơi đăng ký tham gia TNXP: xã……………huyện……..………tỉnh…………</w:t>
      </w:r>
    </w:p>
    <w:p w:rsidR="00691C6A" w:rsidRDefault="00691C6A" w:rsidP="00691C6A">
      <w:pPr>
        <w:spacing w:after="60"/>
        <w:contextualSpacing/>
      </w:pPr>
      <w:r>
        <w:t xml:space="preserve">Trở về địa phương ngày…… tháng…… năm ………  </w:t>
      </w:r>
    </w:p>
    <w:p w:rsidR="00691C6A" w:rsidRDefault="00691C6A" w:rsidP="00691C6A">
      <w:pPr>
        <w:spacing w:after="60"/>
        <w:contextualSpacing/>
      </w:pPr>
      <w:r>
        <w:t>Giấy tờ chứng minh là thanh niên xung phong, gồm có: ………………………………………………………………………………………………………………………………………………………………………………………………………………………………………………………………Hiện nay đang hưởng chế độ chính sách:...............................................................</w:t>
      </w:r>
    </w:p>
    <w:p w:rsidR="00691C6A" w:rsidRDefault="00691C6A" w:rsidP="00691C6A">
      <w:pPr>
        <w:spacing w:after="60"/>
        <w:contextualSpacing/>
        <w:rPr>
          <w:lang w:val="nl-NL"/>
        </w:rPr>
      </w:pPr>
      <w:r>
        <w:rPr>
          <w:lang w:val="nl-NL"/>
        </w:rPr>
        <w:t>................................................................................................................................</w:t>
      </w:r>
      <w:r>
        <w:rPr>
          <w:b/>
          <w:bCs/>
          <w:lang w:val="nl-NL"/>
        </w:rPr>
        <w:t>Hoàn cảnh gia đình và bản thân hiện nay</w:t>
      </w:r>
      <w:r>
        <w:rPr>
          <w:lang w:val="nl-NL"/>
        </w:rPr>
        <w:t>:</w:t>
      </w:r>
    </w:p>
    <w:p w:rsidR="00691C6A" w:rsidRDefault="00691C6A" w:rsidP="00691C6A">
      <w:pPr>
        <w:spacing w:after="60"/>
        <w:contextualSpacing/>
        <w:rPr>
          <w:spacing w:val="-4"/>
          <w:lang w:val="nl-NL"/>
        </w:rPr>
      </w:pPr>
      <w:r>
        <w:rPr>
          <w:lang w:val="nl-NL"/>
        </w:rPr>
        <w:t>- C</w:t>
      </w:r>
      <w:r>
        <w:rPr>
          <w:spacing w:val="-4"/>
          <w:lang w:val="nl-NL"/>
        </w:rPr>
        <w:t xml:space="preserve">ô đơn, không chồng (vợ), con: </w:t>
      </w:r>
      <w:r>
        <w:rPr>
          <w:lang w:val="nl-NL"/>
        </w:rPr>
        <w:t>…………………………………………………</w:t>
      </w:r>
    </w:p>
    <w:p w:rsidR="00691C6A" w:rsidRDefault="00691C6A" w:rsidP="00691C6A">
      <w:pPr>
        <w:spacing w:after="60"/>
        <w:contextualSpacing/>
        <w:rPr>
          <w:lang w:val="nl-NL"/>
        </w:rPr>
      </w:pPr>
      <w:r>
        <w:rPr>
          <w:lang w:val="nl-NL"/>
        </w:rPr>
        <w:t>- Tình trạng sức khỏe……………………………………………………………</w:t>
      </w:r>
    </w:p>
    <w:p w:rsidR="00691C6A" w:rsidRDefault="00691C6A" w:rsidP="00691C6A">
      <w:pPr>
        <w:spacing w:after="60"/>
        <w:contextualSpacing/>
        <w:jc w:val="both"/>
        <w:rPr>
          <w:lang w:val="nl-NL"/>
        </w:rPr>
      </w:pPr>
      <w:r>
        <w:rPr>
          <w:lang w:val="nl-NL"/>
        </w:rPr>
        <w:tab/>
        <w:t xml:space="preserve">Đề nghị các cơ quan chức năng xem xét, giải quyết cho tôi được hưởng chế độ trợ cấp hàng tháng đối với TNXP theo </w:t>
      </w:r>
      <w:r>
        <w:rPr>
          <w:bCs/>
          <w:shd w:val="clear" w:color="auto" w:fill="FFFFFF"/>
        </w:rPr>
        <w:t>Quyết định số 40/2011/QĐ-TTg ngày 27/7/2011 của Thủ tướng Chính phủ quy định về chế độ đối với thanh niên xung phong đã hoàn thành nhiệm vụ trong kháng chiến</w:t>
      </w:r>
      <w:r>
        <w:rPr>
          <w:lang w:val="nl-NL"/>
        </w:rPr>
        <w:t>.</w:t>
      </w:r>
    </w:p>
    <w:p w:rsidR="00691C6A" w:rsidRDefault="00691C6A" w:rsidP="00691C6A">
      <w:pPr>
        <w:spacing w:after="60"/>
        <w:contextualSpacing/>
        <w:jc w:val="both"/>
        <w:rPr>
          <w:lang w:val="nl-NL"/>
        </w:rPr>
      </w:pPr>
      <w:r>
        <w:rPr>
          <w:lang w:val="nl-NL"/>
        </w:rPr>
        <w:tab/>
        <w:t>Tôi xin cam đoan lời khai trên đây là đúng sự thật, nếu sai tôi hoàn toàn chịu trách nhiệm trước pháp luật./.</w:t>
      </w:r>
    </w:p>
    <w:p w:rsidR="00691C6A" w:rsidRDefault="00691C6A" w:rsidP="00691C6A">
      <w:pPr>
        <w:spacing w:after="60"/>
        <w:contextualSpacing/>
        <w:jc w:val="both"/>
        <w:rPr>
          <w:i/>
          <w:iCs/>
          <w:lang w:val="nl-NL"/>
        </w:rPr>
      </w:pPr>
      <w:r>
        <w:rPr>
          <w:lang w:val="nl-NL"/>
        </w:rPr>
        <w:tab/>
        <w:t xml:space="preserve">                                                         </w:t>
      </w:r>
      <w:r>
        <w:rPr>
          <w:i/>
          <w:iCs/>
          <w:lang w:val="nl-NL"/>
        </w:rPr>
        <w:t>Ngày…… tháng …… năm ………</w:t>
      </w:r>
    </w:p>
    <w:p w:rsidR="00691C6A" w:rsidRDefault="00691C6A" w:rsidP="00691C6A">
      <w:pPr>
        <w:spacing w:after="60"/>
        <w:contextualSpacing/>
        <w:jc w:val="both"/>
        <w:rPr>
          <w:b/>
          <w:bCs/>
          <w:lang w:val="nl-NL"/>
        </w:rPr>
      </w:pPr>
      <w:r>
        <w:rPr>
          <w:b/>
          <w:bCs/>
          <w:lang w:val="nl-NL"/>
        </w:rPr>
        <w:t xml:space="preserve">                                                                               Người khai</w:t>
      </w:r>
    </w:p>
    <w:p w:rsidR="00691C6A" w:rsidRDefault="00691C6A" w:rsidP="00691C6A">
      <w:pPr>
        <w:spacing w:after="60"/>
        <w:contextualSpacing/>
        <w:jc w:val="both"/>
        <w:rPr>
          <w:lang w:val="nl-NL"/>
        </w:rPr>
      </w:pPr>
      <w:r>
        <w:rPr>
          <w:b/>
          <w:bCs/>
          <w:lang w:val="nl-NL"/>
        </w:rPr>
        <w:t xml:space="preserve">        </w:t>
      </w:r>
      <w:r>
        <w:rPr>
          <w:lang w:val="nl-NL"/>
        </w:rPr>
        <w:t xml:space="preserve">                                                                   </w:t>
      </w:r>
      <w:r>
        <w:rPr>
          <w:i/>
          <w:iCs/>
          <w:lang w:val="nl-NL"/>
        </w:rPr>
        <w:t>(Ký, ghi rõ họ và tên)</w:t>
      </w:r>
    </w:p>
    <w:p w:rsidR="00691C6A" w:rsidRDefault="00691C6A" w:rsidP="00691C6A">
      <w:pPr>
        <w:spacing w:after="60"/>
        <w:contextualSpacing/>
      </w:pPr>
    </w:p>
    <w:p w:rsidR="001D4BC5" w:rsidRDefault="00691C6A" w:rsidP="00691C6A">
      <w:r>
        <w:rPr>
          <w:b/>
          <w:bCs/>
        </w:rPr>
        <w:br w:type="page"/>
      </w:r>
      <w:bookmarkStart w:id="2" w:name="_GoBack"/>
      <w:bookmarkEnd w:id="2"/>
    </w:p>
    <w:sectPr w:rsidR="001D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6A"/>
    <w:rsid w:val="00252232"/>
    <w:rsid w:val="00691C6A"/>
    <w:rsid w:val="00835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6A"/>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691C6A"/>
    <w:pPr>
      <w:autoSpaceDE w:val="0"/>
      <w:autoSpaceDN w:val="0"/>
      <w:adjustRightInd w:val="0"/>
      <w:outlineLvl w:val="0"/>
    </w:pPr>
    <w:rPr>
      <w:sz w:val="24"/>
      <w:szCs w:val="24"/>
    </w:rPr>
  </w:style>
  <w:style w:type="paragraph" w:styleId="Heading2">
    <w:name w:val="heading 2"/>
    <w:basedOn w:val="Normal"/>
    <w:next w:val="Normal"/>
    <w:link w:val="Heading2Char"/>
    <w:semiHidden/>
    <w:unhideWhenUsed/>
    <w:qFormat/>
    <w:rsid w:val="00691C6A"/>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691C6A"/>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691C6A"/>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691C6A"/>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691C6A"/>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691C6A"/>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691C6A"/>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691C6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691C6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semiHidden/>
    <w:rsid w:val="00691C6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691C6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691C6A"/>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691C6A"/>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691C6A"/>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691C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691C6A"/>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691C6A"/>
    <w:rPr>
      <w:rFonts w:ascii="Cambria" w:eastAsia="Times New Roman" w:hAnsi="Cambria" w:cs="Times New Roman"/>
      <w:lang w:val="en-US"/>
    </w:rPr>
  </w:style>
  <w:style w:type="character" w:styleId="Hyperlink">
    <w:name w:val="Hyperlink"/>
    <w:basedOn w:val="DefaultParagraphFont"/>
    <w:uiPriority w:val="99"/>
    <w:semiHidden/>
    <w:unhideWhenUsed/>
    <w:rsid w:val="00691C6A"/>
    <w:rPr>
      <w:color w:val="0000FF"/>
      <w:u w:val="single"/>
    </w:rPr>
  </w:style>
  <w:style w:type="character" w:styleId="FollowedHyperlink">
    <w:name w:val="FollowedHyperlink"/>
    <w:basedOn w:val="DefaultParagraphFont"/>
    <w:uiPriority w:val="99"/>
    <w:semiHidden/>
    <w:unhideWhenUsed/>
    <w:rsid w:val="00691C6A"/>
    <w:rPr>
      <w:color w:val="800080"/>
      <w:u w:val="single"/>
    </w:rPr>
  </w:style>
  <w:style w:type="character" w:customStyle="1" w:styleId="Heading1Char1">
    <w:name w:val="Heading 1 Char1"/>
    <w:aliases w:val="BVI Char1,RepHead1 Char1"/>
    <w:basedOn w:val="DefaultParagraphFont"/>
    <w:rsid w:val="00691C6A"/>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691C6A"/>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691C6A"/>
    <w:rPr>
      <w:lang w:val="en-US"/>
    </w:rPr>
  </w:style>
  <w:style w:type="paragraph" w:styleId="FootnoteText">
    <w:name w:val="footnote text"/>
    <w:aliases w:val="foot"/>
    <w:basedOn w:val="Normal"/>
    <w:link w:val="FootnoteTextChar"/>
    <w:semiHidden/>
    <w:unhideWhenUsed/>
    <w:rsid w:val="00691C6A"/>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691C6A"/>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691C6A"/>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691C6A"/>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691C6A"/>
    <w:pPr>
      <w:tabs>
        <w:tab w:val="center" w:pos="4680"/>
        <w:tab w:val="right" w:pos="9360"/>
      </w:tabs>
    </w:pPr>
  </w:style>
  <w:style w:type="character" w:customStyle="1" w:styleId="FooterChar">
    <w:name w:val="Footer Char"/>
    <w:basedOn w:val="DefaultParagraphFont"/>
    <w:link w:val="Footer"/>
    <w:uiPriority w:val="99"/>
    <w:semiHidden/>
    <w:rsid w:val="00691C6A"/>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691C6A"/>
    <w:rPr>
      <w:i/>
      <w:sz w:val="28"/>
      <w:szCs w:val="24"/>
      <w:lang w:val="en-US"/>
    </w:rPr>
  </w:style>
  <w:style w:type="paragraph" w:styleId="BodyText">
    <w:name w:val="Body Text"/>
    <w:aliases w:val="Char,Body Text Char Char Char Char,Body Text Char Char Char"/>
    <w:basedOn w:val="Normal"/>
    <w:link w:val="BodyTextChar"/>
    <w:semiHidden/>
    <w:unhideWhenUsed/>
    <w:rsid w:val="00691C6A"/>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691C6A"/>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691C6A"/>
    <w:pPr>
      <w:spacing w:after="120"/>
      <w:ind w:left="360"/>
    </w:pPr>
  </w:style>
  <w:style w:type="character" w:customStyle="1" w:styleId="BodyTextIndentChar">
    <w:name w:val="Body Text Indent Char"/>
    <w:basedOn w:val="DefaultParagraphFont"/>
    <w:link w:val="BodyTextIndent"/>
    <w:uiPriority w:val="99"/>
    <w:semiHidden/>
    <w:rsid w:val="00691C6A"/>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691C6A"/>
    <w:pPr>
      <w:spacing w:after="120"/>
    </w:pPr>
    <w:rPr>
      <w:sz w:val="16"/>
      <w:szCs w:val="16"/>
    </w:rPr>
  </w:style>
  <w:style w:type="character" w:customStyle="1" w:styleId="BodyText3Char">
    <w:name w:val="Body Text 3 Char"/>
    <w:basedOn w:val="DefaultParagraphFont"/>
    <w:link w:val="BodyText3"/>
    <w:uiPriority w:val="99"/>
    <w:semiHidden/>
    <w:rsid w:val="00691C6A"/>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691C6A"/>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691C6A"/>
    <w:pPr>
      <w:spacing w:after="160" w:line="240" w:lineRule="exact"/>
    </w:pPr>
    <w:rPr>
      <w:rFonts w:ascii="Arial" w:hAnsi="Arial" w:cs="Arial"/>
      <w:sz w:val="22"/>
      <w:szCs w:val="22"/>
    </w:rPr>
  </w:style>
  <w:style w:type="paragraph" w:customStyle="1" w:styleId="normal-p">
    <w:name w:val="normal-p"/>
    <w:basedOn w:val="Normal"/>
    <w:uiPriority w:val="99"/>
    <w:rsid w:val="00691C6A"/>
    <w:pPr>
      <w:jc w:val="both"/>
    </w:pPr>
    <w:rPr>
      <w:rFonts w:eastAsia="Arial Unicode MS"/>
      <w:sz w:val="20"/>
      <w:szCs w:val="20"/>
    </w:rPr>
  </w:style>
  <w:style w:type="paragraph" w:customStyle="1" w:styleId="Heading12">
    <w:name w:val="Heading 12"/>
    <w:basedOn w:val="Normal"/>
    <w:uiPriority w:val="99"/>
    <w:rsid w:val="00691C6A"/>
    <w:pPr>
      <w:spacing w:after="300"/>
      <w:outlineLvl w:val="1"/>
    </w:pPr>
    <w:rPr>
      <w:color w:val="CC0000"/>
      <w:kern w:val="36"/>
      <w:sz w:val="36"/>
      <w:szCs w:val="36"/>
    </w:rPr>
  </w:style>
  <w:style w:type="paragraph" w:customStyle="1" w:styleId="Default">
    <w:name w:val="Default"/>
    <w:uiPriority w:val="99"/>
    <w:rsid w:val="00691C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691C6A"/>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691C6A"/>
    <w:pPr>
      <w:spacing w:after="160" w:line="240" w:lineRule="exact"/>
    </w:pPr>
    <w:rPr>
      <w:rFonts w:ascii="Arial" w:hAnsi="Arial"/>
      <w:sz w:val="22"/>
      <w:szCs w:val="22"/>
    </w:rPr>
  </w:style>
  <w:style w:type="character" w:styleId="FootnoteReference">
    <w:name w:val="footnote reference"/>
    <w:basedOn w:val="DefaultParagraphFont"/>
    <w:semiHidden/>
    <w:unhideWhenUsed/>
    <w:rsid w:val="00691C6A"/>
    <w:rPr>
      <w:vertAlign w:val="superscript"/>
    </w:rPr>
  </w:style>
  <w:style w:type="character" w:customStyle="1" w:styleId="apple-converted-space">
    <w:name w:val="apple-converted-space"/>
    <w:basedOn w:val="DefaultParagraphFont"/>
    <w:rsid w:val="00691C6A"/>
  </w:style>
  <w:style w:type="character" w:customStyle="1" w:styleId="dangcohieuluc">
    <w:name w:val="dangcohieuluc"/>
    <w:basedOn w:val="DefaultParagraphFont"/>
    <w:rsid w:val="00691C6A"/>
  </w:style>
  <w:style w:type="character" w:customStyle="1" w:styleId="subcontent">
    <w:name w:val="subcontent"/>
    <w:basedOn w:val="DefaultParagraphFont"/>
    <w:rsid w:val="00691C6A"/>
  </w:style>
  <w:style w:type="table" w:styleId="TableGrid">
    <w:name w:val="Table Grid"/>
    <w:basedOn w:val="TableNormal"/>
    <w:rsid w:val="00691C6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6A"/>
    <w:pPr>
      <w:spacing w:after="0" w:line="240" w:lineRule="auto"/>
    </w:pPr>
    <w:rPr>
      <w:rFonts w:ascii="Times New Roman" w:eastAsia="Times New Roman" w:hAnsi="Times New Roman" w:cs="Times New Roman"/>
      <w:sz w:val="28"/>
      <w:szCs w:val="28"/>
      <w:lang w:val="en-US"/>
    </w:rPr>
  </w:style>
  <w:style w:type="paragraph" w:styleId="Heading1">
    <w:name w:val="heading 1"/>
    <w:aliases w:val="BVI,RepHead1"/>
    <w:basedOn w:val="Normal"/>
    <w:next w:val="Normal"/>
    <w:link w:val="Heading1Char"/>
    <w:qFormat/>
    <w:rsid w:val="00691C6A"/>
    <w:pPr>
      <w:autoSpaceDE w:val="0"/>
      <w:autoSpaceDN w:val="0"/>
      <w:adjustRightInd w:val="0"/>
      <w:outlineLvl w:val="0"/>
    </w:pPr>
    <w:rPr>
      <w:sz w:val="24"/>
      <w:szCs w:val="24"/>
    </w:rPr>
  </w:style>
  <w:style w:type="paragraph" w:styleId="Heading2">
    <w:name w:val="heading 2"/>
    <w:basedOn w:val="Normal"/>
    <w:next w:val="Normal"/>
    <w:link w:val="Heading2Char"/>
    <w:semiHidden/>
    <w:unhideWhenUsed/>
    <w:qFormat/>
    <w:rsid w:val="00691C6A"/>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691C6A"/>
    <w:pPr>
      <w:autoSpaceDE w:val="0"/>
      <w:autoSpaceDN w:val="0"/>
      <w:adjustRightInd w:val="0"/>
      <w:outlineLvl w:val="2"/>
    </w:pPr>
    <w:rPr>
      <w:sz w:val="24"/>
      <w:szCs w:val="24"/>
    </w:rPr>
  </w:style>
  <w:style w:type="paragraph" w:styleId="Heading4">
    <w:name w:val="heading 4"/>
    <w:basedOn w:val="Normal"/>
    <w:next w:val="Normal"/>
    <w:link w:val="Heading4Char"/>
    <w:semiHidden/>
    <w:unhideWhenUsed/>
    <w:qFormat/>
    <w:rsid w:val="00691C6A"/>
    <w:pPr>
      <w:autoSpaceDE w:val="0"/>
      <w:autoSpaceDN w:val="0"/>
      <w:adjustRightInd w:val="0"/>
      <w:outlineLvl w:val="3"/>
    </w:pPr>
    <w:rPr>
      <w:sz w:val="24"/>
      <w:szCs w:val="24"/>
    </w:rPr>
  </w:style>
  <w:style w:type="paragraph" w:styleId="Heading5">
    <w:name w:val="heading 5"/>
    <w:basedOn w:val="Normal"/>
    <w:next w:val="Normal"/>
    <w:link w:val="Heading5Char"/>
    <w:semiHidden/>
    <w:unhideWhenUsed/>
    <w:qFormat/>
    <w:rsid w:val="00691C6A"/>
    <w:pPr>
      <w:autoSpaceDE w:val="0"/>
      <w:autoSpaceDN w:val="0"/>
      <w:adjustRightInd w:val="0"/>
      <w:outlineLvl w:val="4"/>
    </w:pPr>
    <w:rPr>
      <w:sz w:val="24"/>
      <w:szCs w:val="24"/>
    </w:rPr>
  </w:style>
  <w:style w:type="paragraph" w:styleId="Heading6">
    <w:name w:val="heading 6"/>
    <w:basedOn w:val="Normal"/>
    <w:next w:val="Normal"/>
    <w:link w:val="Heading6Char"/>
    <w:semiHidden/>
    <w:unhideWhenUsed/>
    <w:qFormat/>
    <w:rsid w:val="00691C6A"/>
    <w:pPr>
      <w:autoSpaceDE w:val="0"/>
      <w:autoSpaceDN w:val="0"/>
      <w:adjustRightInd w:val="0"/>
      <w:outlineLvl w:val="5"/>
    </w:pPr>
    <w:rPr>
      <w:sz w:val="24"/>
      <w:szCs w:val="24"/>
    </w:rPr>
  </w:style>
  <w:style w:type="paragraph" w:styleId="Heading7">
    <w:name w:val="heading 7"/>
    <w:basedOn w:val="Normal"/>
    <w:next w:val="Normal"/>
    <w:link w:val="Heading7Char"/>
    <w:uiPriority w:val="99"/>
    <w:semiHidden/>
    <w:unhideWhenUsed/>
    <w:qFormat/>
    <w:rsid w:val="00691C6A"/>
    <w:pPr>
      <w:autoSpaceDE w:val="0"/>
      <w:autoSpaceDN w:val="0"/>
      <w:adjustRightInd w:val="0"/>
      <w:outlineLvl w:val="6"/>
    </w:pPr>
    <w:rPr>
      <w:sz w:val="24"/>
      <w:szCs w:val="24"/>
    </w:rPr>
  </w:style>
  <w:style w:type="paragraph" w:styleId="Heading8">
    <w:name w:val="heading 8"/>
    <w:basedOn w:val="Normal"/>
    <w:next w:val="Normal"/>
    <w:link w:val="Heading8Char"/>
    <w:uiPriority w:val="99"/>
    <w:semiHidden/>
    <w:unhideWhenUsed/>
    <w:qFormat/>
    <w:rsid w:val="00691C6A"/>
    <w:pPr>
      <w:autoSpaceDE w:val="0"/>
      <w:autoSpaceDN w:val="0"/>
      <w:adjustRightInd w:val="0"/>
      <w:outlineLvl w:val="7"/>
    </w:pPr>
    <w:rPr>
      <w:sz w:val="24"/>
      <w:szCs w:val="24"/>
    </w:rPr>
  </w:style>
  <w:style w:type="paragraph" w:styleId="Heading9">
    <w:name w:val="heading 9"/>
    <w:basedOn w:val="Normal"/>
    <w:next w:val="Normal"/>
    <w:link w:val="Heading9Char"/>
    <w:uiPriority w:val="99"/>
    <w:semiHidden/>
    <w:unhideWhenUsed/>
    <w:qFormat/>
    <w:rsid w:val="00691C6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691C6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semiHidden/>
    <w:rsid w:val="00691C6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691C6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691C6A"/>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691C6A"/>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semiHidden/>
    <w:rsid w:val="00691C6A"/>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semiHidden/>
    <w:rsid w:val="00691C6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semiHidden/>
    <w:rsid w:val="00691C6A"/>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semiHidden/>
    <w:rsid w:val="00691C6A"/>
    <w:rPr>
      <w:rFonts w:ascii="Cambria" w:eastAsia="Times New Roman" w:hAnsi="Cambria" w:cs="Times New Roman"/>
      <w:lang w:val="en-US"/>
    </w:rPr>
  </w:style>
  <w:style w:type="character" w:styleId="Hyperlink">
    <w:name w:val="Hyperlink"/>
    <w:basedOn w:val="DefaultParagraphFont"/>
    <w:uiPriority w:val="99"/>
    <w:semiHidden/>
    <w:unhideWhenUsed/>
    <w:rsid w:val="00691C6A"/>
    <w:rPr>
      <w:color w:val="0000FF"/>
      <w:u w:val="single"/>
    </w:rPr>
  </w:style>
  <w:style w:type="character" w:styleId="FollowedHyperlink">
    <w:name w:val="FollowedHyperlink"/>
    <w:basedOn w:val="DefaultParagraphFont"/>
    <w:uiPriority w:val="99"/>
    <w:semiHidden/>
    <w:unhideWhenUsed/>
    <w:rsid w:val="00691C6A"/>
    <w:rPr>
      <w:color w:val="800080"/>
      <w:u w:val="single"/>
    </w:rPr>
  </w:style>
  <w:style w:type="character" w:customStyle="1" w:styleId="Heading1Char1">
    <w:name w:val="Heading 1 Char1"/>
    <w:aliases w:val="BVI Char1,RepHead1 Char1"/>
    <w:basedOn w:val="DefaultParagraphFont"/>
    <w:rsid w:val="00691C6A"/>
    <w:rPr>
      <w:rFonts w:ascii="Cambria" w:eastAsia="Times New Roman" w:hAnsi="Cambria" w:cs="Times New Roman" w:hint="default"/>
      <w:b/>
      <w:bCs/>
      <w:color w:val="365F91"/>
      <w:sz w:val="28"/>
      <w:szCs w:val="28"/>
    </w:rPr>
  </w:style>
  <w:style w:type="paragraph" w:styleId="NormalWeb">
    <w:name w:val="Normal (Web)"/>
    <w:basedOn w:val="Normal"/>
    <w:uiPriority w:val="99"/>
    <w:unhideWhenUsed/>
    <w:rsid w:val="00691C6A"/>
    <w:pPr>
      <w:spacing w:before="319" w:after="319"/>
    </w:pPr>
    <w:rPr>
      <w:sz w:val="24"/>
      <w:szCs w:val="24"/>
    </w:rPr>
  </w:style>
  <w:style w:type="character" w:customStyle="1" w:styleId="FootnoteTextChar">
    <w:name w:val="Footnote Text Char"/>
    <w:aliases w:val="foot Char"/>
    <w:basedOn w:val="DefaultParagraphFont"/>
    <w:link w:val="FootnoteText"/>
    <w:semiHidden/>
    <w:locked/>
    <w:rsid w:val="00691C6A"/>
    <w:rPr>
      <w:lang w:val="en-US"/>
    </w:rPr>
  </w:style>
  <w:style w:type="paragraph" w:styleId="FootnoteText">
    <w:name w:val="footnote text"/>
    <w:aliases w:val="foot"/>
    <w:basedOn w:val="Normal"/>
    <w:link w:val="FootnoteTextChar"/>
    <w:semiHidden/>
    <w:unhideWhenUsed/>
    <w:rsid w:val="00691C6A"/>
    <w:rPr>
      <w:rFonts w:asciiTheme="minorHAnsi" w:eastAsiaTheme="minorHAnsi" w:hAnsiTheme="minorHAnsi" w:cstheme="minorBidi"/>
      <w:sz w:val="22"/>
      <w:szCs w:val="22"/>
    </w:rPr>
  </w:style>
  <w:style w:type="character" w:customStyle="1" w:styleId="FootnoteTextChar1">
    <w:name w:val="Footnote Text Char1"/>
    <w:aliases w:val="foot Char1"/>
    <w:basedOn w:val="DefaultParagraphFont"/>
    <w:semiHidden/>
    <w:rsid w:val="00691C6A"/>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691C6A"/>
    <w:pPr>
      <w:tabs>
        <w:tab w:val="center" w:pos="4320"/>
        <w:tab w:val="right" w:pos="8640"/>
      </w:tabs>
    </w:pPr>
    <w:rPr>
      <w:rFonts w:ascii=".VnTime" w:hAnsi=".VnTime" w:cs=".VnTime"/>
    </w:rPr>
  </w:style>
  <w:style w:type="character" w:customStyle="1" w:styleId="HeaderChar">
    <w:name w:val="Header Char"/>
    <w:basedOn w:val="DefaultParagraphFont"/>
    <w:link w:val="Header"/>
    <w:uiPriority w:val="99"/>
    <w:semiHidden/>
    <w:rsid w:val="00691C6A"/>
    <w:rPr>
      <w:rFonts w:ascii=".VnTime" w:eastAsia="Times New Roman" w:hAnsi=".VnTime" w:cs=".VnTime"/>
      <w:sz w:val="28"/>
      <w:szCs w:val="28"/>
      <w:lang w:val="en-US"/>
    </w:rPr>
  </w:style>
  <w:style w:type="paragraph" w:styleId="Footer">
    <w:name w:val="footer"/>
    <w:basedOn w:val="Normal"/>
    <w:link w:val="FooterChar"/>
    <w:uiPriority w:val="99"/>
    <w:semiHidden/>
    <w:unhideWhenUsed/>
    <w:rsid w:val="00691C6A"/>
    <w:pPr>
      <w:tabs>
        <w:tab w:val="center" w:pos="4680"/>
        <w:tab w:val="right" w:pos="9360"/>
      </w:tabs>
    </w:pPr>
  </w:style>
  <w:style w:type="character" w:customStyle="1" w:styleId="FooterChar">
    <w:name w:val="Footer Char"/>
    <w:basedOn w:val="DefaultParagraphFont"/>
    <w:link w:val="Footer"/>
    <w:uiPriority w:val="99"/>
    <w:semiHidden/>
    <w:rsid w:val="00691C6A"/>
    <w:rPr>
      <w:rFonts w:ascii="Times New Roman" w:eastAsia="Times New Roman" w:hAnsi="Times New Roman" w:cs="Times New Roman"/>
      <w:sz w:val="28"/>
      <w:szCs w:val="28"/>
      <w:lang w:val="en-US"/>
    </w:rPr>
  </w:style>
  <w:style w:type="character" w:customStyle="1" w:styleId="BodyTextChar">
    <w:name w:val="Body Text Char"/>
    <w:aliases w:val="Char Char,Body Text Char Char Char Char Char,Body Text Char Char Char Char1"/>
    <w:basedOn w:val="DefaultParagraphFont"/>
    <w:link w:val="BodyText"/>
    <w:semiHidden/>
    <w:locked/>
    <w:rsid w:val="00691C6A"/>
    <w:rPr>
      <w:i/>
      <w:sz w:val="28"/>
      <w:szCs w:val="24"/>
      <w:lang w:val="en-US"/>
    </w:rPr>
  </w:style>
  <w:style w:type="paragraph" w:styleId="BodyText">
    <w:name w:val="Body Text"/>
    <w:aliases w:val="Char,Body Text Char Char Char Char,Body Text Char Char Char"/>
    <w:basedOn w:val="Normal"/>
    <w:link w:val="BodyTextChar"/>
    <w:semiHidden/>
    <w:unhideWhenUsed/>
    <w:rsid w:val="00691C6A"/>
    <w:pPr>
      <w:jc w:val="center"/>
    </w:pPr>
    <w:rPr>
      <w:rFonts w:asciiTheme="minorHAnsi" w:eastAsiaTheme="minorHAnsi" w:hAnsiTheme="minorHAnsi" w:cstheme="minorBidi"/>
      <w:i/>
      <w:szCs w:val="24"/>
    </w:rPr>
  </w:style>
  <w:style w:type="character" w:customStyle="1" w:styleId="BodyTextChar1">
    <w:name w:val="Body Text Char1"/>
    <w:aliases w:val="Char Char1,Body Text Char Char Char Char Char1,Body Text Char Char Char Char2"/>
    <w:basedOn w:val="DefaultParagraphFont"/>
    <w:semiHidden/>
    <w:rsid w:val="00691C6A"/>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691C6A"/>
    <w:pPr>
      <w:spacing w:after="120"/>
      <w:ind w:left="360"/>
    </w:pPr>
  </w:style>
  <w:style w:type="character" w:customStyle="1" w:styleId="BodyTextIndentChar">
    <w:name w:val="Body Text Indent Char"/>
    <w:basedOn w:val="DefaultParagraphFont"/>
    <w:link w:val="BodyTextIndent"/>
    <w:uiPriority w:val="99"/>
    <w:semiHidden/>
    <w:rsid w:val="00691C6A"/>
    <w:rPr>
      <w:rFonts w:ascii="Times New Roman" w:eastAsia="Times New Roman" w:hAnsi="Times New Roman" w:cs="Times New Roman"/>
      <w:sz w:val="28"/>
      <w:szCs w:val="28"/>
      <w:lang w:val="en-US"/>
    </w:rPr>
  </w:style>
  <w:style w:type="paragraph" w:styleId="BodyText3">
    <w:name w:val="Body Text 3"/>
    <w:basedOn w:val="Normal"/>
    <w:link w:val="BodyText3Char"/>
    <w:uiPriority w:val="99"/>
    <w:semiHidden/>
    <w:unhideWhenUsed/>
    <w:rsid w:val="00691C6A"/>
    <w:pPr>
      <w:spacing w:after="120"/>
    </w:pPr>
    <w:rPr>
      <w:sz w:val="16"/>
      <w:szCs w:val="16"/>
    </w:rPr>
  </w:style>
  <w:style w:type="character" w:customStyle="1" w:styleId="BodyText3Char">
    <w:name w:val="Body Text 3 Char"/>
    <w:basedOn w:val="DefaultParagraphFont"/>
    <w:link w:val="BodyText3"/>
    <w:uiPriority w:val="99"/>
    <w:semiHidden/>
    <w:rsid w:val="00691C6A"/>
    <w:rPr>
      <w:rFonts w:ascii="Times New Roman" w:eastAsia="Times New Roman" w:hAnsi="Times New Roman" w:cs="Times New Roman"/>
      <w:sz w:val="16"/>
      <w:szCs w:val="16"/>
      <w:lang w:val="en-US"/>
    </w:rPr>
  </w:style>
  <w:style w:type="paragraph" w:styleId="ListParagraph">
    <w:name w:val="List Paragraph"/>
    <w:basedOn w:val="Normal"/>
    <w:uiPriority w:val="99"/>
    <w:qFormat/>
    <w:rsid w:val="00691C6A"/>
    <w:pPr>
      <w:spacing w:after="120" w:line="276" w:lineRule="auto"/>
      <w:ind w:left="720"/>
      <w:contextualSpacing/>
    </w:pPr>
    <w:rPr>
      <w:rFonts w:eastAsia="Calibri"/>
      <w:szCs w:val="22"/>
      <w:lang w:val="vi-VN"/>
    </w:rPr>
  </w:style>
  <w:style w:type="paragraph" w:customStyle="1" w:styleId="CharCharCharCharCharCharCharCharCharCharCharCharChar">
    <w:name w:val="Char Char Char Char Char Char Char Char Char Char Char Char Char"/>
    <w:basedOn w:val="Normal"/>
    <w:uiPriority w:val="99"/>
    <w:semiHidden/>
    <w:rsid w:val="00691C6A"/>
    <w:pPr>
      <w:spacing w:after="160" w:line="240" w:lineRule="exact"/>
    </w:pPr>
    <w:rPr>
      <w:rFonts w:ascii="Arial" w:hAnsi="Arial" w:cs="Arial"/>
      <w:sz w:val="22"/>
      <w:szCs w:val="22"/>
    </w:rPr>
  </w:style>
  <w:style w:type="paragraph" w:customStyle="1" w:styleId="normal-p">
    <w:name w:val="normal-p"/>
    <w:basedOn w:val="Normal"/>
    <w:uiPriority w:val="99"/>
    <w:rsid w:val="00691C6A"/>
    <w:pPr>
      <w:jc w:val="both"/>
    </w:pPr>
    <w:rPr>
      <w:rFonts w:eastAsia="Arial Unicode MS"/>
      <w:sz w:val="20"/>
      <w:szCs w:val="20"/>
    </w:rPr>
  </w:style>
  <w:style w:type="paragraph" w:customStyle="1" w:styleId="Heading12">
    <w:name w:val="Heading 12"/>
    <w:basedOn w:val="Normal"/>
    <w:uiPriority w:val="99"/>
    <w:rsid w:val="00691C6A"/>
    <w:pPr>
      <w:spacing w:after="300"/>
      <w:outlineLvl w:val="1"/>
    </w:pPr>
    <w:rPr>
      <w:color w:val="CC0000"/>
      <w:kern w:val="36"/>
      <w:sz w:val="36"/>
      <w:szCs w:val="36"/>
    </w:rPr>
  </w:style>
  <w:style w:type="paragraph" w:customStyle="1" w:styleId="Default">
    <w:name w:val="Default"/>
    <w:uiPriority w:val="99"/>
    <w:rsid w:val="00691C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autoRedefine/>
    <w:uiPriority w:val="99"/>
    <w:rsid w:val="00691C6A"/>
    <w:pPr>
      <w:spacing w:after="160" w:line="240" w:lineRule="exact"/>
    </w:pPr>
    <w:rPr>
      <w:rFonts w:ascii="Verdana" w:hAnsi="Verdana" w:cs="Verdana"/>
      <w:sz w:val="26"/>
      <w:szCs w:val="26"/>
    </w:rPr>
  </w:style>
  <w:style w:type="paragraph" w:customStyle="1" w:styleId="CharCharCharCharCharCharCharCharChar">
    <w:name w:val="Char Char Char Char Char Char Char Char Char"/>
    <w:basedOn w:val="Normal"/>
    <w:uiPriority w:val="99"/>
    <w:semiHidden/>
    <w:rsid w:val="00691C6A"/>
    <w:pPr>
      <w:spacing w:after="160" w:line="240" w:lineRule="exact"/>
    </w:pPr>
    <w:rPr>
      <w:rFonts w:ascii="Arial" w:hAnsi="Arial"/>
      <w:sz w:val="22"/>
      <w:szCs w:val="22"/>
    </w:rPr>
  </w:style>
  <w:style w:type="character" w:styleId="FootnoteReference">
    <w:name w:val="footnote reference"/>
    <w:basedOn w:val="DefaultParagraphFont"/>
    <w:semiHidden/>
    <w:unhideWhenUsed/>
    <w:rsid w:val="00691C6A"/>
    <w:rPr>
      <w:vertAlign w:val="superscript"/>
    </w:rPr>
  </w:style>
  <w:style w:type="character" w:customStyle="1" w:styleId="apple-converted-space">
    <w:name w:val="apple-converted-space"/>
    <w:basedOn w:val="DefaultParagraphFont"/>
    <w:rsid w:val="00691C6A"/>
  </w:style>
  <w:style w:type="character" w:customStyle="1" w:styleId="dangcohieuluc">
    <w:name w:val="dangcohieuluc"/>
    <w:basedOn w:val="DefaultParagraphFont"/>
    <w:rsid w:val="00691C6A"/>
  </w:style>
  <w:style w:type="character" w:customStyle="1" w:styleId="subcontent">
    <w:name w:val="subcontent"/>
    <w:basedOn w:val="DefaultParagraphFont"/>
    <w:rsid w:val="00691C6A"/>
  </w:style>
  <w:style w:type="table" w:styleId="TableGrid">
    <w:name w:val="Table Grid"/>
    <w:basedOn w:val="TableNormal"/>
    <w:rsid w:val="00691C6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thc.bacgiang.gov.vn/upload/fckeditor/file/noi%20vu%20cap%20xa/mau%201C%20-%20ban%20khai%20ca%20nhan%20de%20nghi%20huong%20che%20do%20tro%20cap%20hang%20thang%20doi%20voi%20thanh%20nien%20xung%20phong.doc"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thc.bacgiang.gov.vn/upload/fckeditor/file/noi%20vu%20cap%20xa/mau%201B%20-%20ban%20khai%20ca%20nhan%20de%20nghi%20huong%20che%20do%20tro%20cap%20mot%20lan%20doi%20voi%20thanh%20nien%20xung%20phong%20da%20tu%20tran.doc" TargetMode="External"/><Relationship Id="rId11" Type="http://schemas.openxmlformats.org/officeDocument/2006/relationships/customXml" Target="../customXml/item2.xml"/><Relationship Id="rId5" Type="http://schemas.openxmlformats.org/officeDocument/2006/relationships/hyperlink" Target="http://tthc.bacgiang.gov.vn/upload/fckeditor/file/noi%20vu%20cap%20xa/mau%201A%20-%20ban%20khai%20ca%20nhan%20de%20nghi%20huong%20che%20do%20tro%20cap%20mot%20lan%20doi%20voi%20thanh%20nien%20xung%20phong.do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3d0a7cd4f4734df28ca5a935c468bae3">
  <xsd:schema xmlns:xsd="http://www.w3.org/2001/XMLSchema" xmlns:xs="http://www.w3.org/2001/XMLSchema" xmlns:p="http://schemas.microsoft.com/office/2006/metadata/properties" xmlns:ns2="24e12227-0b0d-4b23-9586-977e009500b0" targetNamespace="http://schemas.microsoft.com/office/2006/metadata/properties" ma:root="true" ma:fieldsID="ff18a699164c8f4305effee061e9af2d"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31e5fad9b17eaf88</MaTinBai>
  </documentManagement>
</p:properties>
</file>

<file path=customXml/itemProps1.xml><?xml version="1.0" encoding="utf-8"?>
<ds:datastoreItem xmlns:ds="http://schemas.openxmlformats.org/officeDocument/2006/customXml" ds:itemID="{D6DB9D6A-96CB-4819-8CA6-8E42517266F1}"/>
</file>

<file path=customXml/itemProps2.xml><?xml version="1.0" encoding="utf-8"?>
<ds:datastoreItem xmlns:ds="http://schemas.openxmlformats.org/officeDocument/2006/customXml" ds:itemID="{EAC5CA6B-502D-4358-A609-33770D508A5A}"/>
</file>

<file path=customXml/itemProps3.xml><?xml version="1.0" encoding="utf-8"?>
<ds:datastoreItem xmlns:ds="http://schemas.openxmlformats.org/officeDocument/2006/customXml" ds:itemID="{427F7C67-F0A7-41BD-B36E-74070E6AB834}"/>
</file>

<file path=docProps/app.xml><?xml version="1.0" encoding="utf-8"?>
<Properties xmlns="http://schemas.openxmlformats.org/officeDocument/2006/extended-properties" xmlns:vt="http://schemas.openxmlformats.org/officeDocument/2006/docPropsVTypes">
  <Template>Normal</Template>
  <TotalTime>1</TotalTime>
  <Pages>108</Pages>
  <Words>27295</Words>
  <Characters>155587</Characters>
  <Application>Microsoft Office Word</Application>
  <DocSecurity>0</DocSecurity>
  <Lines>1296</Lines>
  <Paragraphs>365</Paragraphs>
  <ScaleCrop>false</ScaleCrop>
  <Company/>
  <LinksUpToDate>false</LinksUpToDate>
  <CharactersWithSpaces>182517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2015-12-17T02:40:00Z</dcterms:created>
  <dcterms:modified xsi:type="dcterms:W3CDTF">2015-12-17T02:41:00Z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